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F889" w14:textId="252DBF1A" w:rsidR="00371E01" w:rsidRDefault="00A76A01" w:rsidP="007114B5">
      <w:pPr>
        <w:pStyle w:val="Teksttreci20"/>
        <w:shd w:val="clear" w:color="auto" w:fill="auto"/>
        <w:spacing w:after="0" w:line="276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40D79" wp14:editId="10514D51">
            <wp:simplePos x="0" y="0"/>
            <wp:positionH relativeFrom="page">
              <wp:posOffset>2222500</wp:posOffset>
            </wp:positionH>
            <wp:positionV relativeFrom="paragraph">
              <wp:posOffset>96520</wp:posOffset>
            </wp:positionV>
            <wp:extent cx="3041650" cy="561811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ojewodalubuski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56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B5">
        <w:rPr>
          <w:noProof/>
        </w:rPr>
        <w:drawing>
          <wp:anchor distT="0" distB="0" distL="114300" distR="114300" simplePos="0" relativeHeight="251662336" behindDoc="0" locked="0" layoutInCell="1" allowOverlap="1" wp14:anchorId="2FF55DE3" wp14:editId="393FE61F">
            <wp:simplePos x="0" y="0"/>
            <wp:positionH relativeFrom="column">
              <wp:posOffset>4961255</wp:posOffset>
            </wp:positionH>
            <wp:positionV relativeFrom="paragraph">
              <wp:posOffset>-36830</wp:posOffset>
            </wp:positionV>
            <wp:extent cx="1085850" cy="965200"/>
            <wp:effectExtent l="0" t="0" r="0" b="0"/>
            <wp:wrapNone/>
            <wp:docPr id="2" name="Obraz 2" descr="C:\Users\whliwa\AppData\Local\Microsoft\Windows\INetCache\Content.Word\logo-2017-lko-transparent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hliwa\AppData\Local\Microsoft\Windows\INetCache\Content.Word\logo-2017-lko-transparentn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01" w:rsidRPr="00236815">
        <w:rPr>
          <w:noProof/>
        </w:rPr>
        <w:drawing>
          <wp:inline distT="0" distB="0" distL="0" distR="0" wp14:anchorId="5A348C77" wp14:editId="1C582EF7">
            <wp:extent cx="977900" cy="977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29D0" w14:textId="41C13877" w:rsidR="0057719D" w:rsidRDefault="00233EAC" w:rsidP="00514431">
      <w:pPr>
        <w:pStyle w:val="Teksttreci20"/>
        <w:shd w:val="clear" w:color="auto" w:fill="auto"/>
        <w:spacing w:after="0" w:line="276" w:lineRule="auto"/>
        <w:ind w:left="220" w:firstLine="0"/>
      </w:pPr>
      <w:r>
        <w:t>REGULAMIN KONKURSU</w:t>
      </w:r>
      <w:r w:rsidR="00486F3C">
        <w:t xml:space="preserve"> NA </w:t>
      </w:r>
      <w:r w:rsidR="00BF275C">
        <w:t>KOLAŻ</w:t>
      </w:r>
      <w:r w:rsidR="000815FA">
        <w:t>, FILM LUB POD</w:t>
      </w:r>
      <w:r w:rsidR="00B04C5A">
        <w:t>C</w:t>
      </w:r>
      <w:r w:rsidR="000815FA">
        <w:t>AST</w:t>
      </w:r>
      <w:r w:rsidR="001A08FD">
        <w:t xml:space="preserve"> </w:t>
      </w:r>
      <w:bookmarkStart w:id="0" w:name="_Hlk203478396"/>
      <w:r w:rsidR="00FD1212">
        <w:t xml:space="preserve">Z OKAZJI </w:t>
      </w:r>
      <w:r w:rsidR="0057719D">
        <w:br/>
      </w:r>
      <w:r w:rsidR="00FD1212">
        <w:t>80 ROCZNICY OŚWIATY W WOJWE</w:t>
      </w:r>
      <w:r w:rsidR="007369E1">
        <w:t>W</w:t>
      </w:r>
      <w:r w:rsidR="00FD1212">
        <w:t>ÓDZTWIE LUBUSKIM</w:t>
      </w:r>
      <w:r w:rsidR="000815FA">
        <w:t xml:space="preserve"> </w:t>
      </w:r>
    </w:p>
    <w:p w14:paraId="27E668AC" w14:textId="5AF7C7AD" w:rsidR="002F565B" w:rsidRDefault="000815FA" w:rsidP="00514431">
      <w:pPr>
        <w:pStyle w:val="Teksttreci20"/>
        <w:shd w:val="clear" w:color="auto" w:fill="auto"/>
        <w:spacing w:after="0" w:line="276" w:lineRule="auto"/>
        <w:ind w:left="220" w:firstLine="0"/>
      </w:pPr>
      <w:r>
        <w:t>„MOJA SZKOŁA WCZORAJ I DZIŚ ”</w:t>
      </w:r>
      <w:r w:rsidR="00AE3435">
        <w:br/>
      </w:r>
      <w:bookmarkEnd w:id="0"/>
      <w:r w:rsidR="001D36BB">
        <w:t>DLA UCZNIÓW SZKÓŁ</w:t>
      </w:r>
      <w:r w:rsidR="00306C31">
        <w:t xml:space="preserve"> </w:t>
      </w:r>
      <w:r w:rsidR="001D36BB">
        <w:t>WOJEWÓDZTWA LUBUSKIEGO</w:t>
      </w:r>
    </w:p>
    <w:p w14:paraId="25AC4CEA" w14:textId="77777777" w:rsidR="00514431" w:rsidRDefault="00514431" w:rsidP="00514431">
      <w:pPr>
        <w:pStyle w:val="Teksttreci30"/>
        <w:shd w:val="clear" w:color="auto" w:fill="auto"/>
        <w:spacing w:before="0" w:after="0" w:line="276" w:lineRule="auto"/>
        <w:ind w:left="220" w:firstLine="0"/>
        <w:rPr>
          <w:sz w:val="24"/>
          <w:szCs w:val="24"/>
        </w:rPr>
      </w:pPr>
    </w:p>
    <w:p w14:paraId="49EAB045" w14:textId="43B22E70" w:rsidR="002F565B" w:rsidRPr="00CB32FE" w:rsidRDefault="00233EAC" w:rsidP="00514431">
      <w:pPr>
        <w:pStyle w:val="Teksttreci30"/>
        <w:shd w:val="clear" w:color="auto" w:fill="auto"/>
        <w:spacing w:before="0" w:after="0" w:line="276" w:lineRule="auto"/>
        <w:ind w:left="220" w:firstLine="0"/>
        <w:rPr>
          <w:sz w:val="24"/>
          <w:szCs w:val="24"/>
        </w:rPr>
      </w:pPr>
      <w:r w:rsidRPr="00CB32FE">
        <w:rPr>
          <w:sz w:val="24"/>
          <w:szCs w:val="24"/>
        </w:rPr>
        <w:t xml:space="preserve">§ </w:t>
      </w:r>
      <w:r w:rsidR="00AC3BD1" w:rsidRPr="00CB32FE">
        <w:rPr>
          <w:sz w:val="24"/>
          <w:szCs w:val="24"/>
        </w:rPr>
        <w:t>1</w:t>
      </w:r>
    </w:p>
    <w:p w14:paraId="4FBD81F4" w14:textId="77777777" w:rsidR="00E83B12" w:rsidRPr="00CB32FE" w:rsidRDefault="00E83B12" w:rsidP="00514431">
      <w:pPr>
        <w:pStyle w:val="my-0"/>
        <w:spacing w:before="0" w:beforeAutospacing="0" w:after="0" w:afterAutospacing="0" w:line="276" w:lineRule="auto"/>
        <w:jc w:val="center"/>
        <w:rPr>
          <w:rFonts w:ascii="Century Gothic" w:hAnsi="Century Gothic"/>
        </w:rPr>
      </w:pPr>
      <w:r w:rsidRPr="00CB32FE">
        <w:rPr>
          <w:rStyle w:val="Pogrubienie"/>
          <w:rFonts w:ascii="Century Gothic" w:eastAsia="Century Gothic" w:hAnsi="Century Gothic"/>
        </w:rPr>
        <w:t>Postanowienia ogólne</w:t>
      </w:r>
    </w:p>
    <w:p w14:paraId="342F4622" w14:textId="32243182" w:rsidR="00E83B12" w:rsidRPr="00CB32FE" w:rsidRDefault="00E83B12" w:rsidP="00514431">
      <w:pPr>
        <w:pStyle w:val="my-0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5" w:hanging="425"/>
        <w:jc w:val="both"/>
        <w:rPr>
          <w:rFonts w:ascii="Century Gothic" w:hAnsi="Century Gothic"/>
        </w:rPr>
      </w:pPr>
      <w:r w:rsidRPr="00CB32FE">
        <w:rPr>
          <w:rFonts w:ascii="Century Gothic" w:hAnsi="Century Gothic"/>
        </w:rPr>
        <w:t xml:space="preserve">Organizatorem konkursu jest </w:t>
      </w:r>
      <w:r w:rsidR="0057719D">
        <w:rPr>
          <w:rFonts w:ascii="Century Gothic" w:hAnsi="Century Gothic"/>
        </w:rPr>
        <w:t xml:space="preserve">Wojewoda </w:t>
      </w:r>
      <w:r w:rsidR="005F18E4" w:rsidRPr="00CB32FE">
        <w:rPr>
          <w:rFonts w:ascii="Century Gothic" w:hAnsi="Century Gothic"/>
        </w:rPr>
        <w:t xml:space="preserve">Lubuski w Gorzowie Wielkopolskim </w:t>
      </w:r>
      <w:r w:rsidR="0057719D">
        <w:rPr>
          <w:rFonts w:ascii="Century Gothic" w:hAnsi="Century Gothic"/>
        </w:rPr>
        <w:br/>
      </w:r>
      <w:r w:rsidR="005F18E4" w:rsidRPr="00CB32FE">
        <w:rPr>
          <w:rFonts w:ascii="Century Gothic" w:hAnsi="Century Gothic"/>
        </w:rPr>
        <w:t>i Lubuski Kurator Oświaty w Gorzowie Wielkopolskim.</w:t>
      </w:r>
    </w:p>
    <w:p w14:paraId="14A24DB0" w14:textId="77777777" w:rsidR="00E83B12" w:rsidRPr="00CB32FE" w:rsidRDefault="00E83B12" w:rsidP="00CB32FE">
      <w:pPr>
        <w:pStyle w:val="my-0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5" w:hanging="425"/>
        <w:jc w:val="both"/>
        <w:rPr>
          <w:rFonts w:ascii="Century Gothic" w:hAnsi="Century Gothic"/>
        </w:rPr>
      </w:pPr>
      <w:r w:rsidRPr="00CB32FE">
        <w:rPr>
          <w:rFonts w:ascii="Century Gothic" w:hAnsi="Century Gothic"/>
        </w:rPr>
        <w:t>Konkurs odbywa się na terenie województwa lubuskiego.</w:t>
      </w:r>
    </w:p>
    <w:p w14:paraId="318B096B" w14:textId="0E1EF2C6" w:rsidR="00E83B12" w:rsidRPr="00CB32FE" w:rsidRDefault="00E83B12" w:rsidP="00CB32FE">
      <w:pPr>
        <w:pStyle w:val="my-0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5" w:hanging="425"/>
        <w:jc w:val="both"/>
        <w:rPr>
          <w:rFonts w:ascii="Century Gothic" w:hAnsi="Century Gothic"/>
        </w:rPr>
      </w:pPr>
      <w:r w:rsidRPr="00CB32FE">
        <w:rPr>
          <w:rFonts w:ascii="Century Gothic" w:hAnsi="Century Gothic"/>
        </w:rPr>
        <w:t xml:space="preserve">Konkurs trwa od </w:t>
      </w:r>
      <w:r w:rsidR="007A030A">
        <w:rPr>
          <w:rFonts w:ascii="Century Gothic" w:hAnsi="Century Gothic"/>
        </w:rPr>
        <w:t>8</w:t>
      </w:r>
      <w:r w:rsidRPr="00CB32FE">
        <w:rPr>
          <w:rFonts w:ascii="Century Gothic" w:hAnsi="Century Gothic"/>
        </w:rPr>
        <w:t xml:space="preserve"> września do 30 września 2025 roku.</w:t>
      </w:r>
    </w:p>
    <w:p w14:paraId="3DF5155A" w14:textId="591ED0C0" w:rsidR="00E83B12" w:rsidRPr="00CB32FE" w:rsidRDefault="00E83B12" w:rsidP="00514431">
      <w:pPr>
        <w:pStyle w:val="my-0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5" w:hanging="425"/>
        <w:jc w:val="both"/>
        <w:rPr>
          <w:rFonts w:ascii="Century Gothic" w:hAnsi="Century Gothic"/>
        </w:rPr>
      </w:pPr>
      <w:r w:rsidRPr="00CB32FE">
        <w:rPr>
          <w:rFonts w:ascii="Century Gothic" w:hAnsi="Century Gothic"/>
        </w:rPr>
        <w:t>Celem konkursu jest uczczenie 80. rocznicy oświaty w województwie lubuskim poprzez twórcze przedstawienie tematu „Moja szkoła wczoraj i dziś” w formie kolażu</w:t>
      </w:r>
      <w:r w:rsidR="00BF550A">
        <w:rPr>
          <w:rFonts w:ascii="Century Gothic" w:hAnsi="Century Gothic"/>
        </w:rPr>
        <w:t xml:space="preserve"> dla uczniów szkół podstawowych i filmu lub </w:t>
      </w:r>
      <w:proofErr w:type="spellStart"/>
      <w:r w:rsidR="00BF550A">
        <w:rPr>
          <w:rFonts w:ascii="Century Gothic" w:hAnsi="Century Gothic"/>
        </w:rPr>
        <w:t>pod</w:t>
      </w:r>
      <w:r w:rsidR="00B04C5A">
        <w:rPr>
          <w:rFonts w:ascii="Century Gothic" w:hAnsi="Century Gothic"/>
        </w:rPr>
        <w:t>c</w:t>
      </w:r>
      <w:r w:rsidR="00BF550A">
        <w:rPr>
          <w:rFonts w:ascii="Century Gothic" w:hAnsi="Century Gothic"/>
        </w:rPr>
        <w:t>astu</w:t>
      </w:r>
      <w:proofErr w:type="spellEnd"/>
      <w:r w:rsidR="00BF550A">
        <w:rPr>
          <w:rFonts w:ascii="Century Gothic" w:hAnsi="Century Gothic"/>
        </w:rPr>
        <w:t xml:space="preserve"> </w:t>
      </w:r>
      <w:r w:rsidR="00B370B3">
        <w:rPr>
          <w:rFonts w:ascii="Century Gothic" w:hAnsi="Century Gothic"/>
        </w:rPr>
        <w:t>dla uczniów szkół ponadpodstawowych</w:t>
      </w:r>
      <w:r w:rsidRPr="00CB32FE">
        <w:rPr>
          <w:rFonts w:ascii="Century Gothic" w:hAnsi="Century Gothic"/>
        </w:rPr>
        <w:t>.</w:t>
      </w:r>
    </w:p>
    <w:p w14:paraId="625A439A" w14:textId="77777777" w:rsidR="0068556A" w:rsidRPr="00CB32FE" w:rsidRDefault="0068556A" w:rsidP="00514431">
      <w:pPr>
        <w:pStyle w:val="Teksttreci30"/>
        <w:spacing w:before="0" w:after="0" w:line="276" w:lineRule="auto"/>
        <w:ind w:left="220"/>
        <w:rPr>
          <w:sz w:val="24"/>
          <w:szCs w:val="24"/>
          <w:lang w:val="pl-PL"/>
        </w:rPr>
      </w:pPr>
      <w:r w:rsidRPr="0068556A">
        <w:rPr>
          <w:sz w:val="24"/>
          <w:szCs w:val="24"/>
          <w:lang w:val="pl-PL"/>
        </w:rPr>
        <w:t xml:space="preserve">§2 </w:t>
      </w:r>
    </w:p>
    <w:p w14:paraId="38DF9874" w14:textId="29594FE1" w:rsidR="0068556A" w:rsidRPr="00DF7BAE" w:rsidRDefault="0068556A" w:rsidP="00DF7BAE">
      <w:pPr>
        <w:pStyle w:val="Teksttreci30"/>
        <w:spacing w:before="0" w:after="0" w:line="276" w:lineRule="auto"/>
        <w:ind w:left="220"/>
        <w:rPr>
          <w:sz w:val="24"/>
          <w:szCs w:val="24"/>
          <w:lang w:val="pl-PL"/>
        </w:rPr>
      </w:pPr>
      <w:r w:rsidRPr="00DF7BAE">
        <w:rPr>
          <w:sz w:val="24"/>
          <w:szCs w:val="24"/>
          <w:lang w:val="pl-PL"/>
        </w:rPr>
        <w:t>Uczestnicy</w:t>
      </w:r>
    </w:p>
    <w:p w14:paraId="092F0CE0" w14:textId="1F9F752B" w:rsidR="00DF7BAE" w:rsidRPr="00DF7BAE" w:rsidRDefault="00DF7BAE" w:rsidP="00DF7BAE">
      <w:pPr>
        <w:pStyle w:val="Teksttreci30"/>
        <w:numPr>
          <w:ilvl w:val="0"/>
          <w:numId w:val="13"/>
        </w:numPr>
        <w:tabs>
          <w:tab w:val="clear" w:pos="720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DF7BAE">
        <w:rPr>
          <w:b w:val="0"/>
          <w:bCs w:val="0"/>
          <w:sz w:val="24"/>
          <w:szCs w:val="24"/>
          <w:lang w:val="pl-PL"/>
        </w:rPr>
        <w:t>Uczestnikiem konkursu może być uczeń lub grupa uczniów (max. 3 osoby) jednej szkoły.</w:t>
      </w:r>
    </w:p>
    <w:p w14:paraId="6D0DA4BF" w14:textId="10B458FC" w:rsidR="00DF7BAE" w:rsidRPr="00DF7BAE" w:rsidRDefault="00DF7BAE" w:rsidP="00DF7BAE">
      <w:pPr>
        <w:pStyle w:val="Teksttreci30"/>
        <w:numPr>
          <w:ilvl w:val="0"/>
          <w:numId w:val="13"/>
        </w:numPr>
        <w:tabs>
          <w:tab w:val="clear" w:pos="720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DF7BAE">
        <w:rPr>
          <w:b w:val="0"/>
          <w:bCs w:val="0"/>
          <w:sz w:val="24"/>
          <w:szCs w:val="24"/>
          <w:lang w:val="pl-PL"/>
        </w:rPr>
        <w:t>Każdy uczestnik/grupa może zgłosić do konkursu jedną pracę konkursową (</w:t>
      </w:r>
      <w:r w:rsidR="00B458C3">
        <w:rPr>
          <w:b w:val="0"/>
          <w:bCs w:val="0"/>
          <w:sz w:val="24"/>
          <w:szCs w:val="24"/>
          <w:lang w:val="pl-PL"/>
        </w:rPr>
        <w:t xml:space="preserve">kolaż, </w:t>
      </w:r>
      <w:r w:rsidRPr="00DF7BAE">
        <w:rPr>
          <w:b w:val="0"/>
          <w:bCs w:val="0"/>
          <w:sz w:val="24"/>
          <w:szCs w:val="24"/>
          <w:lang w:val="pl-PL"/>
        </w:rPr>
        <w:t>film lub pod</w:t>
      </w:r>
      <w:r w:rsidR="00B04C5A">
        <w:rPr>
          <w:b w:val="0"/>
          <w:bCs w:val="0"/>
          <w:sz w:val="24"/>
          <w:szCs w:val="24"/>
          <w:lang w:val="pl-PL"/>
        </w:rPr>
        <w:t>c</w:t>
      </w:r>
      <w:r w:rsidRPr="00DF7BAE">
        <w:rPr>
          <w:b w:val="0"/>
          <w:bCs w:val="0"/>
          <w:sz w:val="24"/>
          <w:szCs w:val="24"/>
          <w:lang w:val="pl-PL"/>
        </w:rPr>
        <w:t>ast).</w:t>
      </w:r>
    </w:p>
    <w:p w14:paraId="3F761625" w14:textId="77777777" w:rsidR="00DF7BAE" w:rsidRPr="00DF7BAE" w:rsidRDefault="00DF7BAE" w:rsidP="00DF7BAE">
      <w:pPr>
        <w:pStyle w:val="Teksttreci30"/>
        <w:numPr>
          <w:ilvl w:val="0"/>
          <w:numId w:val="13"/>
        </w:numPr>
        <w:tabs>
          <w:tab w:val="clear" w:pos="720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DF7BAE">
        <w:rPr>
          <w:b w:val="0"/>
          <w:bCs w:val="0"/>
          <w:sz w:val="24"/>
          <w:szCs w:val="24"/>
          <w:lang w:val="pl-PL"/>
        </w:rPr>
        <w:t>Prace muszą być autorskie i nie mogą naruszać praw osób trzecich ani zawierać treści obraźliwych, wulgarnych czy dyskryminujących.</w:t>
      </w:r>
    </w:p>
    <w:p w14:paraId="303C4C81" w14:textId="77777777" w:rsidR="00DF7BAE" w:rsidRPr="00DF7BAE" w:rsidRDefault="00DF7BAE" w:rsidP="00DF7BAE">
      <w:pPr>
        <w:pStyle w:val="Teksttreci30"/>
        <w:numPr>
          <w:ilvl w:val="0"/>
          <w:numId w:val="13"/>
        </w:numPr>
        <w:tabs>
          <w:tab w:val="clear" w:pos="720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DF7BAE">
        <w:rPr>
          <w:b w:val="0"/>
          <w:bCs w:val="0"/>
          <w:sz w:val="24"/>
          <w:szCs w:val="24"/>
          <w:lang w:val="pl-PL"/>
        </w:rPr>
        <w:t>W przypadku osób niepełnoletnich wymagana jest zgoda rodziców lub opiekunów prawnych na udział w konkursie.</w:t>
      </w:r>
    </w:p>
    <w:p w14:paraId="6CC1D496" w14:textId="77777777" w:rsidR="00DF7BAE" w:rsidRPr="0068556A" w:rsidRDefault="00DF7BAE" w:rsidP="00DF7BAE">
      <w:pPr>
        <w:pStyle w:val="Teksttreci30"/>
        <w:spacing w:before="0" w:after="0" w:line="276" w:lineRule="auto"/>
        <w:ind w:left="220"/>
        <w:jc w:val="both"/>
        <w:rPr>
          <w:sz w:val="24"/>
          <w:szCs w:val="24"/>
          <w:lang w:val="pl-PL"/>
        </w:rPr>
      </w:pPr>
    </w:p>
    <w:p w14:paraId="7ECEC5F8" w14:textId="77777777" w:rsidR="000A0380" w:rsidRPr="00CB32FE" w:rsidRDefault="0068556A" w:rsidP="004605CC">
      <w:pPr>
        <w:pStyle w:val="Teksttreci30"/>
        <w:spacing w:before="0" w:after="0" w:line="276" w:lineRule="auto"/>
        <w:ind w:left="220" w:hanging="78"/>
        <w:rPr>
          <w:sz w:val="24"/>
          <w:szCs w:val="24"/>
          <w:lang w:val="pl-PL"/>
        </w:rPr>
      </w:pPr>
      <w:r w:rsidRPr="0068556A">
        <w:rPr>
          <w:sz w:val="24"/>
          <w:szCs w:val="24"/>
          <w:lang w:val="pl-PL"/>
        </w:rPr>
        <w:t xml:space="preserve">§3 </w:t>
      </w:r>
    </w:p>
    <w:p w14:paraId="4B24F591" w14:textId="77777777" w:rsidR="007B0861" w:rsidRDefault="0068556A" w:rsidP="007B0861">
      <w:pPr>
        <w:pStyle w:val="Teksttreci30"/>
        <w:spacing w:before="0" w:after="0" w:line="276" w:lineRule="auto"/>
        <w:ind w:left="220" w:hanging="78"/>
        <w:rPr>
          <w:sz w:val="24"/>
          <w:szCs w:val="24"/>
          <w:lang w:val="pl-PL"/>
        </w:rPr>
      </w:pPr>
      <w:r w:rsidRPr="0068556A">
        <w:rPr>
          <w:sz w:val="24"/>
          <w:szCs w:val="24"/>
          <w:lang w:val="pl-PL"/>
        </w:rPr>
        <w:t>Temat i forma pracy</w:t>
      </w:r>
      <w:r w:rsidR="00C96662">
        <w:rPr>
          <w:sz w:val="24"/>
          <w:szCs w:val="24"/>
          <w:lang w:val="pl-PL"/>
        </w:rPr>
        <w:t xml:space="preserve"> </w:t>
      </w:r>
    </w:p>
    <w:p w14:paraId="231EE62C" w14:textId="0F764847" w:rsidR="0068556A" w:rsidRPr="0068556A" w:rsidRDefault="00C96662" w:rsidP="007B0861">
      <w:pPr>
        <w:pStyle w:val="Teksttreci30"/>
        <w:numPr>
          <w:ilvl w:val="0"/>
          <w:numId w:val="16"/>
        </w:numPr>
        <w:spacing w:before="0" w:after="0" w:line="276" w:lineRule="auto"/>
        <w:rPr>
          <w:sz w:val="24"/>
          <w:szCs w:val="24"/>
          <w:lang w:val="pl-PL"/>
        </w:rPr>
      </w:pPr>
      <w:bookmarkStart w:id="1" w:name="_Hlk203475737"/>
      <w:r>
        <w:rPr>
          <w:sz w:val="24"/>
          <w:szCs w:val="24"/>
          <w:lang w:val="pl-PL"/>
        </w:rPr>
        <w:t>kolaż</w:t>
      </w:r>
    </w:p>
    <w:bookmarkEnd w:id="1"/>
    <w:p w14:paraId="7370E4C5" w14:textId="34F245A3" w:rsidR="0068556A" w:rsidRPr="0068556A" w:rsidRDefault="0068556A" w:rsidP="000401AE">
      <w:pPr>
        <w:pStyle w:val="Teksttreci30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68556A">
        <w:rPr>
          <w:b w:val="0"/>
          <w:bCs w:val="0"/>
          <w:sz w:val="24"/>
          <w:szCs w:val="24"/>
          <w:lang w:val="pl-PL"/>
        </w:rPr>
        <w:t>Temat: „Moja szkoła wczoraj i dziś”.</w:t>
      </w:r>
    </w:p>
    <w:p w14:paraId="4D056203" w14:textId="6EDCD8B5" w:rsidR="0068556A" w:rsidRPr="0068556A" w:rsidRDefault="0068556A" w:rsidP="000401AE">
      <w:pPr>
        <w:pStyle w:val="Teksttreci30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68556A">
        <w:rPr>
          <w:b w:val="0"/>
          <w:bCs w:val="0"/>
          <w:sz w:val="24"/>
          <w:szCs w:val="24"/>
          <w:lang w:val="pl-PL"/>
        </w:rPr>
        <w:t>Technika: kolaż płaski, dowolne materiały (papier, zdjęcia, tkaniny itp.).</w:t>
      </w:r>
    </w:p>
    <w:p w14:paraId="628DDE16" w14:textId="40DCC0C9" w:rsidR="0068556A" w:rsidRPr="0068556A" w:rsidRDefault="0068556A" w:rsidP="000401AE">
      <w:pPr>
        <w:pStyle w:val="Teksttreci30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68556A">
        <w:rPr>
          <w:b w:val="0"/>
          <w:bCs w:val="0"/>
          <w:sz w:val="24"/>
          <w:szCs w:val="24"/>
          <w:lang w:val="pl-PL"/>
        </w:rPr>
        <w:t>Format pracy:</w:t>
      </w:r>
      <w:r w:rsidR="00ED1CA0">
        <w:rPr>
          <w:b w:val="0"/>
          <w:bCs w:val="0"/>
          <w:sz w:val="24"/>
          <w:szCs w:val="24"/>
          <w:lang w:val="pl-PL"/>
        </w:rPr>
        <w:t xml:space="preserve"> A3</w:t>
      </w:r>
      <w:r w:rsidR="001069F3">
        <w:rPr>
          <w:b w:val="0"/>
          <w:bCs w:val="0"/>
          <w:sz w:val="24"/>
          <w:szCs w:val="24"/>
          <w:lang w:val="pl-PL"/>
        </w:rPr>
        <w:t xml:space="preserve"> lub większy (do A1)</w:t>
      </w:r>
      <w:r w:rsidRPr="0068556A">
        <w:rPr>
          <w:b w:val="0"/>
          <w:bCs w:val="0"/>
          <w:sz w:val="24"/>
          <w:szCs w:val="24"/>
          <w:lang w:val="pl-PL"/>
        </w:rPr>
        <w:t>.</w:t>
      </w:r>
    </w:p>
    <w:p w14:paraId="6FD80972" w14:textId="77777777" w:rsidR="00EA0E25" w:rsidRDefault="0068556A" w:rsidP="000401AE">
      <w:pPr>
        <w:pStyle w:val="Teksttreci30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68556A">
        <w:rPr>
          <w:b w:val="0"/>
          <w:bCs w:val="0"/>
          <w:sz w:val="24"/>
          <w:szCs w:val="24"/>
          <w:lang w:val="pl-PL"/>
        </w:rPr>
        <w:t>Praca musi być oryginalna i niepublikowana.</w:t>
      </w:r>
    </w:p>
    <w:p w14:paraId="74991D22" w14:textId="77777777" w:rsidR="00825E99" w:rsidRDefault="00825E99" w:rsidP="000401AE">
      <w:pPr>
        <w:pStyle w:val="Teksttreci30"/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</w:p>
    <w:p w14:paraId="21EBBCF5" w14:textId="4BD63C96" w:rsidR="00885B11" w:rsidRPr="0027737D" w:rsidRDefault="00C440CE" w:rsidP="000401AE">
      <w:pPr>
        <w:pStyle w:val="Teksttreci30"/>
        <w:numPr>
          <w:ilvl w:val="0"/>
          <w:numId w:val="16"/>
        </w:numPr>
        <w:spacing w:before="0" w:after="0" w:line="276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</w:t>
      </w:r>
      <w:r w:rsidR="0027737D">
        <w:rPr>
          <w:sz w:val="24"/>
          <w:szCs w:val="24"/>
          <w:lang w:val="pl-PL"/>
        </w:rPr>
        <w:t>ilm lub pod</w:t>
      </w:r>
      <w:r w:rsidR="00B04C5A">
        <w:rPr>
          <w:sz w:val="24"/>
          <w:szCs w:val="24"/>
          <w:lang w:val="pl-PL"/>
        </w:rPr>
        <w:t>c</w:t>
      </w:r>
      <w:r w:rsidR="0027737D">
        <w:rPr>
          <w:sz w:val="24"/>
          <w:szCs w:val="24"/>
          <w:lang w:val="pl-PL"/>
        </w:rPr>
        <w:t>ast</w:t>
      </w:r>
    </w:p>
    <w:p w14:paraId="49826AC1" w14:textId="77777777" w:rsidR="00C96662" w:rsidRDefault="00C96662" w:rsidP="000401AE">
      <w:pPr>
        <w:pStyle w:val="Teksttreci0"/>
        <w:shd w:val="clear" w:color="auto" w:fill="auto"/>
        <w:spacing w:before="0" w:after="0" w:line="336" w:lineRule="exact"/>
        <w:ind w:left="426" w:right="340" w:hanging="426"/>
        <w:rPr>
          <w:sz w:val="24"/>
          <w:szCs w:val="24"/>
        </w:rPr>
      </w:pPr>
    </w:p>
    <w:p w14:paraId="24201242" w14:textId="77777777" w:rsidR="00CD6819" w:rsidRPr="00CD6819" w:rsidRDefault="00CD6819" w:rsidP="000401AE">
      <w:pPr>
        <w:pStyle w:val="Teksttreci30"/>
        <w:numPr>
          <w:ilvl w:val="0"/>
          <w:numId w:val="14"/>
        </w:numPr>
        <w:tabs>
          <w:tab w:val="clear" w:pos="720"/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Prace powinny nawiązywać do tematyki 80-lecia oświaty lubuskiej, prezentować historię, postaci, wydarzenia edukacyjne, ciekawostki lub współczesne osiągnięcia szkół.</w:t>
      </w:r>
    </w:p>
    <w:p w14:paraId="7D693874" w14:textId="77777777" w:rsidR="00CD6819" w:rsidRPr="00CD6819" w:rsidRDefault="00CD6819" w:rsidP="000401AE">
      <w:pPr>
        <w:pStyle w:val="Teksttreci30"/>
        <w:numPr>
          <w:ilvl w:val="0"/>
          <w:numId w:val="14"/>
        </w:numPr>
        <w:tabs>
          <w:tab w:val="clear" w:pos="720"/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lastRenderedPageBreak/>
        <w:t>Forma pracy:</w:t>
      </w:r>
    </w:p>
    <w:p w14:paraId="48A7A91C" w14:textId="77777777" w:rsidR="00CD6819" w:rsidRPr="00CD6819" w:rsidRDefault="00CD6819" w:rsidP="000401AE">
      <w:pPr>
        <w:pStyle w:val="Teksttreci30"/>
        <w:numPr>
          <w:ilvl w:val="1"/>
          <w:numId w:val="14"/>
        </w:numPr>
        <w:tabs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Film – długość od 2 do 5 minut, format pliku: .mp4, .</w:t>
      </w:r>
      <w:proofErr w:type="spellStart"/>
      <w:r w:rsidRPr="00CD6819">
        <w:rPr>
          <w:b w:val="0"/>
          <w:bCs w:val="0"/>
          <w:sz w:val="24"/>
          <w:szCs w:val="24"/>
          <w:lang w:val="pl-PL"/>
        </w:rPr>
        <w:t>mov</w:t>
      </w:r>
      <w:proofErr w:type="spellEnd"/>
      <w:r w:rsidRPr="00CD6819">
        <w:rPr>
          <w:b w:val="0"/>
          <w:bCs w:val="0"/>
          <w:sz w:val="24"/>
          <w:szCs w:val="24"/>
          <w:lang w:val="pl-PL"/>
        </w:rPr>
        <w:t>, .</w:t>
      </w:r>
      <w:proofErr w:type="spellStart"/>
      <w:r w:rsidRPr="00CD6819">
        <w:rPr>
          <w:b w:val="0"/>
          <w:bCs w:val="0"/>
          <w:sz w:val="24"/>
          <w:szCs w:val="24"/>
          <w:lang w:val="pl-PL"/>
        </w:rPr>
        <w:t>avi</w:t>
      </w:r>
      <w:proofErr w:type="spellEnd"/>
      <w:r w:rsidRPr="00CD6819">
        <w:rPr>
          <w:b w:val="0"/>
          <w:bCs w:val="0"/>
          <w:sz w:val="24"/>
          <w:szCs w:val="24"/>
          <w:lang w:val="pl-PL"/>
        </w:rPr>
        <w:t xml:space="preserve"> lub podobny, rozdzielczość min. 1280x720 </w:t>
      </w:r>
      <w:proofErr w:type="spellStart"/>
      <w:r w:rsidRPr="00CD6819">
        <w:rPr>
          <w:b w:val="0"/>
          <w:bCs w:val="0"/>
          <w:sz w:val="24"/>
          <w:szCs w:val="24"/>
          <w:lang w:val="pl-PL"/>
        </w:rPr>
        <w:t>px</w:t>
      </w:r>
      <w:proofErr w:type="spellEnd"/>
      <w:r w:rsidRPr="00CD6819">
        <w:rPr>
          <w:b w:val="0"/>
          <w:bCs w:val="0"/>
          <w:sz w:val="24"/>
          <w:szCs w:val="24"/>
          <w:lang w:val="pl-PL"/>
        </w:rPr>
        <w:t xml:space="preserve"> (zalecana 1920x1080).</w:t>
      </w:r>
    </w:p>
    <w:p w14:paraId="630F7175" w14:textId="1CBA5BBA" w:rsidR="00CD6819" w:rsidRPr="00CD6819" w:rsidRDefault="00CD6819" w:rsidP="000401AE">
      <w:pPr>
        <w:pStyle w:val="Teksttreci30"/>
        <w:numPr>
          <w:ilvl w:val="1"/>
          <w:numId w:val="14"/>
        </w:numPr>
        <w:tabs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Pod</w:t>
      </w:r>
      <w:r w:rsidR="00B04C5A">
        <w:rPr>
          <w:b w:val="0"/>
          <w:bCs w:val="0"/>
          <w:sz w:val="24"/>
          <w:szCs w:val="24"/>
          <w:lang w:val="pl-PL"/>
        </w:rPr>
        <w:t>c</w:t>
      </w:r>
      <w:r w:rsidRPr="00CD6819">
        <w:rPr>
          <w:b w:val="0"/>
          <w:bCs w:val="0"/>
          <w:sz w:val="24"/>
          <w:szCs w:val="24"/>
          <w:lang w:val="pl-PL"/>
        </w:rPr>
        <w:t xml:space="preserve">ast – czas trwania maksymalnie </w:t>
      </w:r>
      <w:r w:rsidR="001E1895">
        <w:rPr>
          <w:b w:val="0"/>
          <w:bCs w:val="0"/>
          <w:sz w:val="24"/>
          <w:szCs w:val="24"/>
          <w:lang w:val="pl-PL"/>
        </w:rPr>
        <w:t>5</w:t>
      </w:r>
      <w:r w:rsidRPr="00CD6819">
        <w:rPr>
          <w:b w:val="0"/>
          <w:bCs w:val="0"/>
          <w:sz w:val="24"/>
          <w:szCs w:val="24"/>
          <w:lang w:val="pl-PL"/>
        </w:rPr>
        <w:t xml:space="preserve"> minut, przesłany w formacie mp3</w:t>
      </w:r>
      <w:r w:rsidR="00040AB1">
        <w:rPr>
          <w:b w:val="0"/>
          <w:bCs w:val="0"/>
          <w:sz w:val="24"/>
          <w:szCs w:val="24"/>
          <w:lang w:val="pl-PL"/>
        </w:rPr>
        <w:t>.,</w:t>
      </w:r>
      <w:r w:rsidRPr="00CD6819">
        <w:rPr>
          <w:b w:val="0"/>
          <w:bCs w:val="0"/>
          <w:sz w:val="24"/>
          <w:szCs w:val="24"/>
          <w:lang w:val="pl-PL"/>
        </w:rPr>
        <w:t xml:space="preserve"> </w:t>
      </w:r>
      <w:proofErr w:type="spellStart"/>
      <w:r w:rsidRPr="00CD6819">
        <w:rPr>
          <w:b w:val="0"/>
          <w:bCs w:val="0"/>
          <w:sz w:val="24"/>
          <w:szCs w:val="24"/>
          <w:lang w:val="pl-PL"/>
        </w:rPr>
        <w:t>wav</w:t>
      </w:r>
      <w:proofErr w:type="spellEnd"/>
      <w:r w:rsidR="009A5F0D">
        <w:rPr>
          <w:b w:val="0"/>
          <w:bCs w:val="0"/>
          <w:sz w:val="24"/>
          <w:szCs w:val="24"/>
          <w:lang w:val="pl-PL"/>
        </w:rPr>
        <w:t>,</w:t>
      </w:r>
      <w:r w:rsidR="0046329A">
        <w:rPr>
          <w:b w:val="0"/>
          <w:bCs w:val="0"/>
          <w:sz w:val="24"/>
          <w:szCs w:val="24"/>
          <w:lang w:val="pl-PL"/>
        </w:rPr>
        <w:t xml:space="preserve"> lub</w:t>
      </w:r>
      <w:r w:rsidR="009A5F0D" w:rsidRPr="009A5F0D">
        <w:rPr>
          <w:b w:val="0"/>
          <w:bCs w:val="0"/>
          <w:sz w:val="24"/>
          <w:szCs w:val="24"/>
          <w:lang w:val="pl-PL"/>
        </w:rPr>
        <w:t xml:space="preserve"> </w:t>
      </w:r>
      <w:r w:rsidR="009A5F0D">
        <w:rPr>
          <w:b w:val="0"/>
          <w:bCs w:val="0"/>
          <w:sz w:val="24"/>
          <w:szCs w:val="24"/>
          <w:lang w:val="pl-PL"/>
        </w:rPr>
        <w:t>mp4.</w:t>
      </w:r>
    </w:p>
    <w:p w14:paraId="628090FC" w14:textId="77777777" w:rsidR="00CD6819" w:rsidRPr="00CD6819" w:rsidRDefault="00CD6819" w:rsidP="000401AE">
      <w:pPr>
        <w:pStyle w:val="Teksttreci30"/>
        <w:numPr>
          <w:ilvl w:val="0"/>
          <w:numId w:val="14"/>
        </w:numPr>
        <w:tabs>
          <w:tab w:val="clear" w:pos="720"/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W filmach/podcastach nie mogą być prezentowane znaki towarowe, reklamy ani treści polityczne lub religijne.</w:t>
      </w:r>
    </w:p>
    <w:p w14:paraId="7946FA92" w14:textId="77777777" w:rsidR="00CD6819" w:rsidRPr="00CD6819" w:rsidRDefault="00CD6819" w:rsidP="000401AE">
      <w:pPr>
        <w:pStyle w:val="Teksttreci30"/>
        <w:numPr>
          <w:ilvl w:val="0"/>
          <w:numId w:val="14"/>
        </w:numPr>
        <w:tabs>
          <w:tab w:val="clear" w:pos="720"/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Prace mogą mieć charakter dokumentalny, reportażowy, artystyczny lub edukacyjny, dopuszcza się także elementy humorystyczne, pod warunkiem, że nie naruszają dobrego wizerunku oświaty.</w:t>
      </w:r>
    </w:p>
    <w:p w14:paraId="3307A9E0" w14:textId="19989BF6" w:rsidR="00CD6819" w:rsidRPr="00CD6819" w:rsidRDefault="00CD6819" w:rsidP="000401AE">
      <w:pPr>
        <w:pStyle w:val="Teksttreci30"/>
        <w:numPr>
          <w:ilvl w:val="0"/>
          <w:numId w:val="14"/>
        </w:numPr>
        <w:tabs>
          <w:tab w:val="clear" w:pos="720"/>
          <w:tab w:val="num" w:pos="709"/>
        </w:tabs>
        <w:spacing w:before="0" w:after="0" w:line="276" w:lineRule="auto"/>
        <w:ind w:left="426" w:hanging="426"/>
        <w:jc w:val="both"/>
        <w:rPr>
          <w:b w:val="0"/>
          <w:bCs w:val="0"/>
          <w:sz w:val="24"/>
          <w:szCs w:val="24"/>
          <w:lang w:val="pl-PL"/>
        </w:rPr>
      </w:pPr>
      <w:r w:rsidRPr="00CD6819">
        <w:rPr>
          <w:b w:val="0"/>
          <w:bCs w:val="0"/>
          <w:sz w:val="24"/>
          <w:szCs w:val="24"/>
          <w:lang w:val="pl-PL"/>
        </w:rPr>
        <w:t>W przypadku wykorzystania wizerunku osób trzecich należy dołączyć zgody na wykorzystanie ich wizerunku.</w:t>
      </w:r>
    </w:p>
    <w:p w14:paraId="6FDE7785" w14:textId="77777777" w:rsidR="00C545B6" w:rsidRPr="00C545B6" w:rsidRDefault="00C545B6" w:rsidP="00C545B6">
      <w:pPr>
        <w:pStyle w:val="Teksttreci30"/>
        <w:tabs>
          <w:tab w:val="num" w:pos="709"/>
        </w:tabs>
        <w:spacing w:before="0" w:after="0" w:line="276" w:lineRule="auto"/>
        <w:ind w:left="220" w:hanging="720"/>
        <w:rPr>
          <w:sz w:val="24"/>
          <w:szCs w:val="24"/>
          <w:lang w:val="pl-PL"/>
        </w:rPr>
      </w:pPr>
      <w:r w:rsidRPr="00C545B6">
        <w:rPr>
          <w:sz w:val="24"/>
          <w:szCs w:val="24"/>
          <w:lang w:val="pl-PL"/>
        </w:rPr>
        <w:t xml:space="preserve">§4 </w:t>
      </w:r>
    </w:p>
    <w:p w14:paraId="50EEB689" w14:textId="2958FA7C" w:rsidR="00CD6819" w:rsidRPr="0068556A" w:rsidRDefault="00C545B6" w:rsidP="00C545B6">
      <w:pPr>
        <w:pStyle w:val="Teksttreci30"/>
        <w:tabs>
          <w:tab w:val="num" w:pos="709"/>
        </w:tabs>
        <w:spacing w:before="0" w:after="0" w:line="276" w:lineRule="auto"/>
        <w:ind w:left="220" w:hanging="72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Zgłaszanie prac</w:t>
      </w:r>
    </w:p>
    <w:p w14:paraId="5596FF60" w14:textId="2768E8EF" w:rsidR="00415BDF" w:rsidRPr="00415BDF" w:rsidRDefault="00415BDF" w:rsidP="00310523">
      <w:pPr>
        <w:pStyle w:val="Teksttreci0"/>
        <w:spacing w:before="0" w:after="0" w:line="276" w:lineRule="auto"/>
        <w:ind w:left="426" w:right="-88" w:hanging="426"/>
        <w:rPr>
          <w:sz w:val="24"/>
          <w:szCs w:val="24"/>
        </w:rPr>
      </w:pPr>
      <w:r w:rsidRPr="00415BDF">
        <w:rPr>
          <w:sz w:val="24"/>
          <w:szCs w:val="24"/>
        </w:rPr>
        <w:t>1.</w:t>
      </w:r>
      <w:r w:rsidRPr="00415BDF">
        <w:rPr>
          <w:sz w:val="24"/>
          <w:szCs w:val="24"/>
        </w:rPr>
        <w:tab/>
        <w:t>Prace należy dostarczyć do</w:t>
      </w:r>
      <w:r w:rsidR="007235FD">
        <w:rPr>
          <w:sz w:val="24"/>
          <w:szCs w:val="24"/>
        </w:rPr>
        <w:t xml:space="preserve"> </w:t>
      </w:r>
      <w:r w:rsidR="002D14DD">
        <w:rPr>
          <w:sz w:val="24"/>
          <w:szCs w:val="24"/>
        </w:rPr>
        <w:t>siedziby</w:t>
      </w:r>
      <w:r w:rsidRPr="00415BDF">
        <w:rPr>
          <w:sz w:val="24"/>
          <w:szCs w:val="24"/>
        </w:rPr>
        <w:t xml:space="preserve"> </w:t>
      </w:r>
      <w:r w:rsidR="002D14DD">
        <w:rPr>
          <w:sz w:val="24"/>
          <w:szCs w:val="24"/>
        </w:rPr>
        <w:t>K</w:t>
      </w:r>
      <w:r w:rsidRPr="00415BDF">
        <w:rPr>
          <w:sz w:val="24"/>
          <w:szCs w:val="24"/>
        </w:rPr>
        <w:t xml:space="preserve">uratorium Oświaty w Gorzowie Wielkopolskim ul. Jagiellończyka 10, 66-400 Gorzów Wielkopolski lub przesłać do 30 września 2025 r. na adres Kuratorium </w:t>
      </w:r>
      <w:r w:rsidR="007C17A8">
        <w:rPr>
          <w:sz w:val="24"/>
          <w:szCs w:val="24"/>
        </w:rPr>
        <w:t xml:space="preserve">nadając jej tytuł </w:t>
      </w:r>
      <w:r w:rsidRPr="00415BDF">
        <w:rPr>
          <w:sz w:val="24"/>
          <w:szCs w:val="24"/>
        </w:rPr>
        <w:t xml:space="preserve">(decyduje data wpływu do </w:t>
      </w:r>
      <w:r w:rsidR="007235FD">
        <w:rPr>
          <w:sz w:val="24"/>
          <w:szCs w:val="24"/>
        </w:rPr>
        <w:t>Kuratorium</w:t>
      </w:r>
      <w:r w:rsidRPr="00415BDF">
        <w:rPr>
          <w:sz w:val="24"/>
          <w:szCs w:val="24"/>
        </w:rPr>
        <w:t>).</w:t>
      </w:r>
    </w:p>
    <w:p w14:paraId="1CCFEF9A" w14:textId="77777777" w:rsidR="00415BDF" w:rsidRPr="00415BDF" w:rsidRDefault="00415BDF" w:rsidP="00310523">
      <w:pPr>
        <w:pStyle w:val="Teksttreci0"/>
        <w:spacing w:before="0" w:after="0" w:line="276" w:lineRule="auto"/>
        <w:ind w:left="426" w:right="-88" w:hanging="426"/>
        <w:rPr>
          <w:sz w:val="24"/>
          <w:szCs w:val="24"/>
        </w:rPr>
      </w:pPr>
      <w:r w:rsidRPr="00415BDF">
        <w:rPr>
          <w:sz w:val="24"/>
          <w:szCs w:val="24"/>
        </w:rPr>
        <w:t>2.</w:t>
      </w:r>
      <w:r w:rsidRPr="00415BDF">
        <w:rPr>
          <w:sz w:val="24"/>
          <w:szCs w:val="24"/>
        </w:rPr>
        <w:tab/>
        <w:t>Organizator nie ponosi odpowiedzialności za uszkodzenia powstałe podczas przesyłki.</w:t>
      </w:r>
    </w:p>
    <w:p w14:paraId="7027A5BC" w14:textId="77777777" w:rsidR="00415BDF" w:rsidRPr="00415BDF" w:rsidRDefault="00415BDF" w:rsidP="00310523">
      <w:pPr>
        <w:pStyle w:val="Teksttreci0"/>
        <w:spacing w:before="0" w:after="0" w:line="276" w:lineRule="auto"/>
        <w:ind w:left="426" w:right="-88" w:hanging="426"/>
        <w:rPr>
          <w:sz w:val="24"/>
          <w:szCs w:val="24"/>
        </w:rPr>
      </w:pPr>
      <w:r w:rsidRPr="00415BDF">
        <w:rPr>
          <w:sz w:val="24"/>
          <w:szCs w:val="24"/>
        </w:rPr>
        <w:t>3.</w:t>
      </w:r>
      <w:r w:rsidRPr="00415BDF">
        <w:rPr>
          <w:sz w:val="24"/>
          <w:szCs w:val="24"/>
        </w:rPr>
        <w:tab/>
        <w:t>Organizator nie zwraca nadesłanych prac.</w:t>
      </w:r>
    </w:p>
    <w:p w14:paraId="3C0DFF61" w14:textId="6EFEE264" w:rsidR="00415BDF" w:rsidRDefault="00415BDF" w:rsidP="00310523">
      <w:pPr>
        <w:pStyle w:val="Teksttreci0"/>
        <w:spacing w:before="0" w:after="0" w:line="276" w:lineRule="auto"/>
        <w:ind w:left="426" w:right="-88" w:hanging="426"/>
        <w:rPr>
          <w:sz w:val="24"/>
          <w:szCs w:val="24"/>
        </w:rPr>
      </w:pPr>
      <w:r w:rsidRPr="00415BDF">
        <w:rPr>
          <w:sz w:val="24"/>
          <w:szCs w:val="24"/>
        </w:rPr>
        <w:t>4.</w:t>
      </w:r>
      <w:r w:rsidRPr="00415BDF">
        <w:rPr>
          <w:sz w:val="24"/>
          <w:szCs w:val="24"/>
        </w:rPr>
        <w:tab/>
        <w:t xml:space="preserve">Warunkiem zakwalifikowania pracy do Konkursu jest dostarczenie - wraz z pracą - prawidłowo wypełnionej i podpisanej Karty zgłoszeniowej </w:t>
      </w:r>
      <w:r w:rsidR="00FA5191" w:rsidRPr="00FA5191">
        <w:rPr>
          <w:sz w:val="24"/>
          <w:szCs w:val="24"/>
        </w:rPr>
        <w:t>z danymi szkoły, autora(ów) i opiekuna</w:t>
      </w:r>
      <w:r w:rsidR="00FA5C26">
        <w:rPr>
          <w:sz w:val="24"/>
          <w:szCs w:val="24"/>
        </w:rPr>
        <w:t xml:space="preserve"> </w:t>
      </w:r>
      <w:r w:rsidRPr="00415BDF">
        <w:rPr>
          <w:sz w:val="24"/>
          <w:szCs w:val="24"/>
        </w:rPr>
        <w:t xml:space="preserve">(załącznik nr 1 Regulaminu) oraz spełnienie warunków zapisanych w Regulaminie. </w:t>
      </w:r>
    </w:p>
    <w:p w14:paraId="633BB52D" w14:textId="1262FE62" w:rsidR="00436530" w:rsidRPr="00436530" w:rsidRDefault="00A33A89" w:rsidP="002914B2">
      <w:pPr>
        <w:pStyle w:val="Teksttreci0"/>
        <w:spacing w:before="0" w:after="0" w:line="276" w:lineRule="auto"/>
        <w:ind w:right="-88" w:firstLine="0"/>
        <w:rPr>
          <w:sz w:val="24"/>
          <w:szCs w:val="24"/>
          <w:lang w:val="pl-PL"/>
        </w:rPr>
      </w:pPr>
      <w:r w:rsidRPr="00E914A6">
        <w:rPr>
          <w:sz w:val="24"/>
          <w:szCs w:val="24"/>
          <w:lang w:val="pl-PL"/>
        </w:rPr>
        <w:t>Dodatkowo</w:t>
      </w:r>
      <w:r w:rsidR="00E914A6" w:rsidRPr="00E914A6">
        <w:rPr>
          <w:sz w:val="24"/>
          <w:szCs w:val="24"/>
          <w:lang w:val="pl-PL"/>
        </w:rPr>
        <w:t xml:space="preserve"> należy dołączyć o</w:t>
      </w:r>
      <w:r w:rsidR="00436530" w:rsidRPr="00436530">
        <w:rPr>
          <w:sz w:val="24"/>
          <w:szCs w:val="24"/>
          <w:lang w:val="pl-PL"/>
        </w:rPr>
        <w:t xml:space="preserve">świadczenie o </w:t>
      </w:r>
      <w:r w:rsidR="000E5FC1">
        <w:rPr>
          <w:sz w:val="24"/>
          <w:szCs w:val="24"/>
          <w:lang w:val="pl-PL"/>
        </w:rPr>
        <w:t>zgodzie na publikacje</w:t>
      </w:r>
      <w:r w:rsidR="00D767F7">
        <w:rPr>
          <w:sz w:val="24"/>
          <w:szCs w:val="24"/>
          <w:lang w:val="pl-PL"/>
        </w:rPr>
        <w:t xml:space="preserve"> wizerunku osób trzecich wykorzystanych w pracy konkursowej</w:t>
      </w:r>
      <w:r w:rsidR="00947B4D">
        <w:rPr>
          <w:sz w:val="24"/>
          <w:szCs w:val="24"/>
          <w:lang w:val="pl-PL"/>
        </w:rPr>
        <w:t xml:space="preserve"> </w:t>
      </w:r>
      <w:r w:rsidR="00947B4D" w:rsidRPr="00947B4D">
        <w:rPr>
          <w:sz w:val="24"/>
          <w:szCs w:val="24"/>
          <w:lang w:val="pl-PL"/>
        </w:rPr>
        <w:t>(załącznik nr 2 Regulaminu)</w:t>
      </w:r>
      <w:r w:rsidR="00947B4D">
        <w:rPr>
          <w:sz w:val="24"/>
          <w:szCs w:val="24"/>
          <w:lang w:val="pl-PL"/>
        </w:rPr>
        <w:t>.</w:t>
      </w:r>
    </w:p>
    <w:p w14:paraId="4276EAFC" w14:textId="19ABB128" w:rsidR="00C96662" w:rsidRPr="00C96662" w:rsidRDefault="00415BDF" w:rsidP="002914B2">
      <w:pPr>
        <w:pStyle w:val="Teksttreci0"/>
        <w:shd w:val="clear" w:color="auto" w:fill="auto"/>
        <w:spacing w:before="0" w:after="0" w:line="336" w:lineRule="exact"/>
        <w:ind w:right="-88" w:firstLine="0"/>
        <w:rPr>
          <w:sz w:val="24"/>
          <w:szCs w:val="24"/>
        </w:rPr>
      </w:pPr>
      <w:r w:rsidRPr="00415BDF">
        <w:rPr>
          <w:sz w:val="24"/>
          <w:szCs w:val="24"/>
        </w:rPr>
        <w:t>Prace bez załączonej Karty zgłoszeniowej lub z Kartą zgłoszeniową wypełnioną nieczytelnym drukiem nie zostaną zakwalifikowane przez Komisję do udziału w Konkursie.</w:t>
      </w:r>
    </w:p>
    <w:p w14:paraId="3A1BDB0E" w14:textId="4BEB5705" w:rsidR="00527BEF" w:rsidRPr="00C11260" w:rsidRDefault="000A5362" w:rsidP="00310523">
      <w:pPr>
        <w:pStyle w:val="Teksttreci0"/>
        <w:spacing w:before="0" w:after="0" w:line="336" w:lineRule="exact"/>
        <w:ind w:left="426" w:right="340" w:hanging="426"/>
        <w:jc w:val="center"/>
        <w:rPr>
          <w:b/>
          <w:bCs/>
          <w:sz w:val="24"/>
          <w:szCs w:val="24"/>
          <w:lang w:val="pl-PL"/>
        </w:rPr>
      </w:pPr>
      <w:bookmarkStart w:id="2" w:name="_Hlk203476103"/>
      <w:r w:rsidRPr="00C11260">
        <w:rPr>
          <w:b/>
          <w:bCs/>
          <w:sz w:val="24"/>
          <w:szCs w:val="24"/>
          <w:lang w:val="pl-PL"/>
        </w:rPr>
        <w:t>§</w:t>
      </w:r>
      <w:r w:rsidR="00160528">
        <w:rPr>
          <w:b/>
          <w:bCs/>
          <w:sz w:val="24"/>
          <w:szCs w:val="24"/>
          <w:lang w:val="pl-PL"/>
        </w:rPr>
        <w:t>5</w:t>
      </w:r>
      <w:r w:rsidRPr="00C11260">
        <w:rPr>
          <w:b/>
          <w:bCs/>
          <w:sz w:val="24"/>
          <w:szCs w:val="24"/>
          <w:lang w:val="pl-PL"/>
        </w:rPr>
        <w:t xml:space="preserve"> </w:t>
      </w:r>
    </w:p>
    <w:p w14:paraId="022E4904" w14:textId="7A9ED344" w:rsidR="000A5362" w:rsidRPr="00C11260" w:rsidRDefault="000A5362" w:rsidP="00310523">
      <w:pPr>
        <w:pStyle w:val="Teksttreci0"/>
        <w:spacing w:before="0" w:after="0" w:line="336" w:lineRule="exact"/>
        <w:ind w:left="426" w:right="340" w:hanging="426"/>
        <w:jc w:val="center"/>
        <w:rPr>
          <w:b/>
          <w:bCs/>
          <w:sz w:val="24"/>
          <w:szCs w:val="24"/>
          <w:lang w:val="pl-PL"/>
        </w:rPr>
      </w:pPr>
      <w:r w:rsidRPr="00C11260">
        <w:rPr>
          <w:b/>
          <w:bCs/>
          <w:sz w:val="24"/>
          <w:szCs w:val="24"/>
          <w:lang w:val="pl-PL"/>
        </w:rPr>
        <w:t>Kryteria oceny</w:t>
      </w:r>
    </w:p>
    <w:p w14:paraId="6C16B882" w14:textId="01A79630" w:rsidR="00E12522" w:rsidRPr="00E12522" w:rsidRDefault="00E12522" w:rsidP="00310523">
      <w:pPr>
        <w:pStyle w:val="Teksttreci0"/>
        <w:numPr>
          <w:ilvl w:val="0"/>
          <w:numId w:val="19"/>
        </w:numPr>
        <w:spacing w:before="0" w:after="0" w:line="336" w:lineRule="exact"/>
        <w:ind w:left="426" w:right="340" w:hanging="426"/>
        <w:jc w:val="left"/>
        <w:rPr>
          <w:sz w:val="24"/>
          <w:szCs w:val="24"/>
          <w:lang w:val="pl-PL"/>
        </w:rPr>
      </w:pPr>
      <w:r w:rsidRPr="00E12522">
        <w:rPr>
          <w:sz w:val="24"/>
          <w:szCs w:val="24"/>
          <w:lang w:val="pl-PL"/>
        </w:rPr>
        <w:t>Związek z tematyką i oryginalność pomysłu</w:t>
      </w:r>
      <w:r w:rsidR="00207126" w:rsidRPr="00C11260">
        <w:rPr>
          <w:sz w:val="24"/>
          <w:szCs w:val="24"/>
          <w:lang w:val="pl-PL"/>
        </w:rPr>
        <w:t>.</w:t>
      </w:r>
    </w:p>
    <w:p w14:paraId="3EB14711" w14:textId="621AA901" w:rsidR="00E12522" w:rsidRPr="00E12522" w:rsidRDefault="00E12522" w:rsidP="00310523">
      <w:pPr>
        <w:pStyle w:val="Teksttreci0"/>
        <w:numPr>
          <w:ilvl w:val="0"/>
          <w:numId w:val="19"/>
        </w:numPr>
        <w:spacing w:before="0" w:after="0" w:line="336" w:lineRule="exact"/>
        <w:ind w:left="426" w:right="340" w:hanging="426"/>
        <w:jc w:val="left"/>
        <w:rPr>
          <w:sz w:val="24"/>
          <w:szCs w:val="24"/>
          <w:lang w:val="pl-PL"/>
        </w:rPr>
      </w:pPr>
      <w:r w:rsidRPr="00E12522">
        <w:rPr>
          <w:sz w:val="24"/>
          <w:szCs w:val="24"/>
          <w:lang w:val="pl-PL"/>
        </w:rPr>
        <w:t>Jakość merytoryczna i edukacyjna</w:t>
      </w:r>
      <w:r w:rsidR="00207126" w:rsidRPr="00C11260">
        <w:rPr>
          <w:sz w:val="24"/>
          <w:szCs w:val="24"/>
          <w:lang w:val="pl-PL"/>
        </w:rPr>
        <w:t>.</w:t>
      </w:r>
    </w:p>
    <w:p w14:paraId="32002A1F" w14:textId="63573CDB" w:rsidR="00E12522" w:rsidRPr="00E12522" w:rsidRDefault="00E12522" w:rsidP="00310523">
      <w:pPr>
        <w:pStyle w:val="Teksttreci0"/>
        <w:numPr>
          <w:ilvl w:val="0"/>
          <w:numId w:val="19"/>
        </w:numPr>
        <w:spacing w:before="0" w:after="0" w:line="336" w:lineRule="exact"/>
        <w:ind w:left="426" w:right="340" w:hanging="426"/>
        <w:jc w:val="left"/>
        <w:rPr>
          <w:sz w:val="24"/>
          <w:szCs w:val="24"/>
          <w:lang w:val="pl-PL"/>
        </w:rPr>
      </w:pPr>
      <w:r w:rsidRPr="00E12522">
        <w:rPr>
          <w:sz w:val="24"/>
          <w:szCs w:val="24"/>
          <w:lang w:val="pl-PL"/>
        </w:rPr>
        <w:t>Estetyka i walory artystyczne</w:t>
      </w:r>
      <w:r w:rsidR="00207126" w:rsidRPr="00C11260">
        <w:rPr>
          <w:sz w:val="24"/>
          <w:szCs w:val="24"/>
          <w:lang w:val="pl-PL"/>
        </w:rPr>
        <w:t>.</w:t>
      </w:r>
    </w:p>
    <w:p w14:paraId="4B5CC406" w14:textId="2654EF4B" w:rsidR="00E12522" w:rsidRPr="00E12522" w:rsidRDefault="00E12522" w:rsidP="00310523">
      <w:pPr>
        <w:pStyle w:val="Teksttreci0"/>
        <w:numPr>
          <w:ilvl w:val="0"/>
          <w:numId w:val="19"/>
        </w:numPr>
        <w:spacing w:before="0" w:after="0" w:line="336" w:lineRule="exact"/>
        <w:ind w:left="426" w:right="340" w:hanging="426"/>
        <w:jc w:val="left"/>
        <w:rPr>
          <w:sz w:val="24"/>
          <w:szCs w:val="24"/>
          <w:lang w:val="pl-PL"/>
        </w:rPr>
      </w:pPr>
      <w:r w:rsidRPr="00E12522">
        <w:rPr>
          <w:sz w:val="24"/>
          <w:szCs w:val="24"/>
          <w:lang w:val="pl-PL"/>
        </w:rPr>
        <w:t>Poprawność techniczna pracy</w:t>
      </w:r>
      <w:r w:rsidR="00207126" w:rsidRPr="00C11260">
        <w:rPr>
          <w:sz w:val="24"/>
          <w:szCs w:val="24"/>
          <w:lang w:val="pl-PL"/>
        </w:rPr>
        <w:t>.</w:t>
      </w:r>
    </w:p>
    <w:bookmarkEnd w:id="2"/>
    <w:p w14:paraId="7427815F" w14:textId="77777777" w:rsidR="000A5362" w:rsidRPr="00C11260" w:rsidRDefault="000A5362" w:rsidP="00160528">
      <w:pPr>
        <w:pStyle w:val="Teksttreci0"/>
        <w:shd w:val="clear" w:color="auto" w:fill="auto"/>
        <w:spacing w:before="0" w:after="0" w:line="336" w:lineRule="exact"/>
        <w:ind w:right="340" w:firstLine="0"/>
        <w:rPr>
          <w:sz w:val="24"/>
          <w:szCs w:val="24"/>
        </w:rPr>
      </w:pPr>
    </w:p>
    <w:p w14:paraId="6B0D2A92" w14:textId="3595BC50" w:rsidR="002F565B" w:rsidRPr="00C11260" w:rsidRDefault="00233EAC" w:rsidP="00160528">
      <w:pPr>
        <w:pStyle w:val="Nagwek10"/>
        <w:keepNext/>
        <w:keepLines/>
        <w:shd w:val="clear" w:color="auto" w:fill="auto"/>
        <w:spacing w:after="0" w:line="230" w:lineRule="exact"/>
        <w:ind w:firstLine="0"/>
        <w:rPr>
          <w:sz w:val="24"/>
          <w:szCs w:val="24"/>
        </w:rPr>
      </w:pPr>
      <w:bookmarkStart w:id="3" w:name="bookmark2"/>
      <w:r w:rsidRPr="00C11260">
        <w:rPr>
          <w:sz w:val="24"/>
          <w:szCs w:val="24"/>
        </w:rPr>
        <w:t xml:space="preserve">§ </w:t>
      </w:r>
      <w:bookmarkEnd w:id="3"/>
      <w:r w:rsidR="00160528">
        <w:rPr>
          <w:sz w:val="24"/>
          <w:szCs w:val="24"/>
        </w:rPr>
        <w:t>6</w:t>
      </w:r>
    </w:p>
    <w:p w14:paraId="73271EAB" w14:textId="77777777" w:rsidR="002F565B" w:rsidRPr="00C11260" w:rsidRDefault="00233EAC" w:rsidP="00160528">
      <w:pPr>
        <w:pStyle w:val="Nagwek10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  <w:bookmarkStart w:id="4" w:name="bookmark3"/>
      <w:r w:rsidRPr="00C11260">
        <w:rPr>
          <w:sz w:val="24"/>
          <w:szCs w:val="24"/>
        </w:rPr>
        <w:t>Zasady przyznawania nagród</w:t>
      </w:r>
      <w:bookmarkEnd w:id="4"/>
    </w:p>
    <w:p w14:paraId="3ED07B3C" w14:textId="2FD847D1" w:rsidR="002F565B" w:rsidRPr="00C96662" w:rsidRDefault="00233EAC" w:rsidP="00D2273B">
      <w:pPr>
        <w:pStyle w:val="Teksttreci0"/>
        <w:numPr>
          <w:ilvl w:val="2"/>
          <w:numId w:val="1"/>
        </w:numPr>
        <w:shd w:val="clear" w:color="auto" w:fill="auto"/>
        <w:tabs>
          <w:tab w:val="left" w:pos="433"/>
        </w:tabs>
        <w:spacing w:before="0" w:after="0" w:line="276" w:lineRule="auto"/>
        <w:ind w:left="420" w:right="53" w:hanging="400"/>
        <w:rPr>
          <w:sz w:val="24"/>
          <w:szCs w:val="24"/>
        </w:rPr>
      </w:pPr>
      <w:r w:rsidRPr="00C11260">
        <w:rPr>
          <w:sz w:val="24"/>
          <w:szCs w:val="24"/>
        </w:rPr>
        <w:t>Rozstrzygnięcie Konkursu nastąpi</w:t>
      </w:r>
      <w:r w:rsidRPr="00C96662">
        <w:rPr>
          <w:sz w:val="24"/>
          <w:szCs w:val="24"/>
        </w:rPr>
        <w:t xml:space="preserve"> do</w:t>
      </w:r>
      <w:r w:rsidR="001B3D69" w:rsidRPr="00C96662">
        <w:rPr>
          <w:rStyle w:val="TeksttreciPogrubienieKursywa"/>
          <w:b w:val="0"/>
          <w:sz w:val="24"/>
          <w:szCs w:val="24"/>
        </w:rPr>
        <w:t xml:space="preserve"> </w:t>
      </w:r>
      <w:r w:rsidR="00292CC3" w:rsidRPr="00C96662">
        <w:rPr>
          <w:rStyle w:val="TeksttreciPogrubienieKursywa"/>
          <w:b w:val="0"/>
          <w:sz w:val="24"/>
          <w:szCs w:val="24"/>
        </w:rPr>
        <w:t>8</w:t>
      </w:r>
      <w:r w:rsidRPr="00C96662">
        <w:rPr>
          <w:rStyle w:val="TeksttreciPogrubienieKursywa"/>
          <w:b w:val="0"/>
          <w:sz w:val="24"/>
          <w:szCs w:val="24"/>
        </w:rPr>
        <w:t xml:space="preserve"> </w:t>
      </w:r>
      <w:r w:rsidR="00292CC3" w:rsidRPr="00C96662">
        <w:rPr>
          <w:rStyle w:val="TeksttreciPogrubienieKursywa"/>
          <w:b w:val="0"/>
          <w:sz w:val="24"/>
          <w:szCs w:val="24"/>
        </w:rPr>
        <w:t>października</w:t>
      </w:r>
      <w:r w:rsidR="001B3D69" w:rsidRPr="00C96662">
        <w:rPr>
          <w:rStyle w:val="TeksttreciPogrubienieKursywa"/>
          <w:b w:val="0"/>
          <w:sz w:val="24"/>
          <w:szCs w:val="24"/>
        </w:rPr>
        <w:t xml:space="preserve"> 202</w:t>
      </w:r>
      <w:r w:rsidR="00292CC3" w:rsidRPr="00C96662">
        <w:rPr>
          <w:rStyle w:val="TeksttreciPogrubienieKursywa"/>
          <w:b w:val="0"/>
          <w:sz w:val="24"/>
          <w:szCs w:val="24"/>
        </w:rPr>
        <w:t>5</w:t>
      </w:r>
      <w:r w:rsidRPr="00C96662">
        <w:rPr>
          <w:rStyle w:val="TeksttreciPogrubienieKursywa"/>
          <w:b w:val="0"/>
          <w:sz w:val="24"/>
          <w:szCs w:val="24"/>
        </w:rPr>
        <w:t xml:space="preserve"> r.,</w:t>
      </w:r>
      <w:r w:rsidRPr="00C96662">
        <w:rPr>
          <w:sz w:val="24"/>
          <w:szCs w:val="24"/>
        </w:rPr>
        <w:t xml:space="preserve"> a wyniki zostaną podane do wiadomości publicznej na stronie internetowej Organizatora</w:t>
      </w:r>
      <w:r w:rsidR="00144938" w:rsidRPr="00C96662">
        <w:rPr>
          <w:sz w:val="24"/>
          <w:szCs w:val="24"/>
        </w:rPr>
        <w:t>:</w:t>
      </w:r>
      <w:r w:rsidRPr="00C96662">
        <w:rPr>
          <w:sz w:val="24"/>
          <w:szCs w:val="24"/>
        </w:rPr>
        <w:t xml:space="preserve"> </w:t>
      </w:r>
      <w:hyperlink r:id="rId11" w:history="1">
        <w:r w:rsidR="00144938" w:rsidRPr="00C96662">
          <w:rPr>
            <w:rStyle w:val="Hipercze"/>
            <w:sz w:val="24"/>
            <w:szCs w:val="24"/>
          </w:rPr>
          <w:t>www.ko-gorzow.edu.pl</w:t>
        </w:r>
      </w:hyperlink>
      <w:r w:rsidR="00144938" w:rsidRPr="00C96662">
        <w:rPr>
          <w:sz w:val="24"/>
          <w:szCs w:val="24"/>
        </w:rPr>
        <w:t xml:space="preserve"> </w:t>
      </w:r>
    </w:p>
    <w:p w14:paraId="5F14830A" w14:textId="77777777" w:rsidR="00552E3E" w:rsidRPr="00C96662" w:rsidRDefault="00233EAC" w:rsidP="00D2273B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20" w:right="53" w:hanging="400"/>
        <w:rPr>
          <w:sz w:val="24"/>
          <w:szCs w:val="24"/>
        </w:rPr>
      </w:pPr>
      <w:r w:rsidRPr="00C96662">
        <w:rPr>
          <w:sz w:val="24"/>
          <w:szCs w:val="24"/>
        </w:rPr>
        <w:t>Zwycięzców Konkursu wyłoni powołana w tym celu Komisja Konkursowa, zwana dalej Komisją.</w:t>
      </w:r>
    </w:p>
    <w:p w14:paraId="30F3F318" w14:textId="236D36F3" w:rsidR="00756E8C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03" w:hanging="403"/>
        <w:rPr>
          <w:sz w:val="24"/>
          <w:szCs w:val="24"/>
        </w:rPr>
      </w:pPr>
      <w:r w:rsidRPr="00C96662">
        <w:rPr>
          <w:sz w:val="24"/>
          <w:szCs w:val="24"/>
        </w:rPr>
        <w:lastRenderedPageBreak/>
        <w:t xml:space="preserve">Komisję powołuje </w:t>
      </w:r>
      <w:r w:rsidR="002D370F">
        <w:rPr>
          <w:sz w:val="24"/>
          <w:szCs w:val="24"/>
        </w:rPr>
        <w:t xml:space="preserve">Lubuski </w:t>
      </w:r>
      <w:r w:rsidR="007D44B1">
        <w:rPr>
          <w:sz w:val="24"/>
          <w:szCs w:val="24"/>
        </w:rPr>
        <w:t>Kurator</w:t>
      </w:r>
      <w:r w:rsidR="002D370F">
        <w:rPr>
          <w:sz w:val="24"/>
          <w:szCs w:val="24"/>
        </w:rPr>
        <w:t xml:space="preserve"> Oświaty</w:t>
      </w:r>
      <w:r w:rsidRPr="00C96662">
        <w:rPr>
          <w:sz w:val="24"/>
          <w:szCs w:val="24"/>
        </w:rPr>
        <w:t xml:space="preserve">. W </w:t>
      </w:r>
      <w:r w:rsidRPr="00C96662">
        <w:rPr>
          <w:rStyle w:val="TeksttreciOdstpy1pt"/>
          <w:sz w:val="24"/>
          <w:szCs w:val="24"/>
        </w:rPr>
        <w:t>jej</w:t>
      </w:r>
      <w:r w:rsidR="006557E9" w:rsidRPr="00C96662">
        <w:rPr>
          <w:rStyle w:val="TeksttreciOdstpy1pt"/>
          <w:sz w:val="24"/>
          <w:szCs w:val="24"/>
        </w:rPr>
        <w:t xml:space="preserve"> </w:t>
      </w:r>
      <w:r w:rsidRPr="00C96662">
        <w:rPr>
          <w:rStyle w:val="TeksttreciOdstpy1pt"/>
          <w:sz w:val="24"/>
          <w:szCs w:val="24"/>
        </w:rPr>
        <w:t>skład</w:t>
      </w:r>
      <w:r w:rsidRPr="00C96662">
        <w:rPr>
          <w:sz w:val="24"/>
          <w:szCs w:val="24"/>
        </w:rPr>
        <w:t xml:space="preserve"> wchodzą przedstawiciele</w:t>
      </w:r>
      <w:r w:rsidR="006557E9" w:rsidRPr="00C96662">
        <w:rPr>
          <w:sz w:val="24"/>
          <w:szCs w:val="24"/>
        </w:rPr>
        <w:t xml:space="preserve"> </w:t>
      </w:r>
      <w:r w:rsidR="00326C39" w:rsidRPr="00C96662">
        <w:rPr>
          <w:sz w:val="24"/>
          <w:szCs w:val="24"/>
        </w:rPr>
        <w:t xml:space="preserve">Lubuskiego Urzędu Wojewódzkiego i </w:t>
      </w:r>
      <w:r w:rsidR="00CA3426">
        <w:rPr>
          <w:sz w:val="24"/>
          <w:szCs w:val="24"/>
        </w:rPr>
        <w:t>Kuratorium Oświaty w Gorzowie Wielkopolskim</w:t>
      </w:r>
      <w:r w:rsidRPr="00C96662">
        <w:rPr>
          <w:sz w:val="24"/>
          <w:szCs w:val="24"/>
        </w:rPr>
        <w:t>.</w:t>
      </w:r>
    </w:p>
    <w:p w14:paraId="19C1BF1B" w14:textId="77777777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20" w:right="340" w:hanging="403"/>
        <w:rPr>
          <w:sz w:val="24"/>
          <w:szCs w:val="24"/>
        </w:rPr>
      </w:pPr>
      <w:r w:rsidRPr="00C96662">
        <w:rPr>
          <w:sz w:val="24"/>
          <w:szCs w:val="24"/>
        </w:rPr>
        <w:t xml:space="preserve">Decyzje Komisji </w:t>
      </w:r>
      <w:r w:rsidR="00D1131B" w:rsidRPr="00C96662">
        <w:rPr>
          <w:sz w:val="24"/>
          <w:szCs w:val="24"/>
        </w:rPr>
        <w:t>są</w:t>
      </w:r>
      <w:r w:rsidRPr="00C96662">
        <w:rPr>
          <w:sz w:val="24"/>
          <w:szCs w:val="24"/>
        </w:rPr>
        <w:t xml:space="preserve"> ostateczne i nieodwołalne.</w:t>
      </w:r>
    </w:p>
    <w:p w14:paraId="38CD2B0D" w14:textId="77777777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97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 xml:space="preserve">Prace </w:t>
      </w:r>
      <w:r w:rsidR="00D1131B" w:rsidRPr="00C96662">
        <w:rPr>
          <w:sz w:val="24"/>
          <w:szCs w:val="24"/>
        </w:rPr>
        <w:t>niespełniające</w:t>
      </w:r>
      <w:r w:rsidRPr="00C96662">
        <w:rPr>
          <w:sz w:val="24"/>
          <w:szCs w:val="24"/>
        </w:rPr>
        <w:t xml:space="preserve"> warunków Regulaminu nie </w:t>
      </w:r>
      <w:r w:rsidR="00D1131B" w:rsidRPr="00C96662">
        <w:rPr>
          <w:sz w:val="24"/>
          <w:szCs w:val="24"/>
        </w:rPr>
        <w:t>będą</w:t>
      </w:r>
      <w:r w:rsidRPr="00C96662">
        <w:rPr>
          <w:sz w:val="24"/>
          <w:szCs w:val="24"/>
        </w:rPr>
        <w:t xml:space="preserve"> oceniane przez Komisję.</w:t>
      </w:r>
    </w:p>
    <w:p w14:paraId="31F96D10" w14:textId="714EB4F8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73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 xml:space="preserve">Spośród zakwalifikowanych do Konkursu prac Komisja przyzna I, II i III miejsce w </w:t>
      </w:r>
      <w:r w:rsidR="002C2BEB" w:rsidRPr="00C96662">
        <w:rPr>
          <w:sz w:val="24"/>
          <w:szCs w:val="24"/>
        </w:rPr>
        <w:t>dwóch</w:t>
      </w:r>
      <w:r w:rsidR="00247F07" w:rsidRPr="00C96662">
        <w:rPr>
          <w:sz w:val="24"/>
          <w:szCs w:val="24"/>
        </w:rPr>
        <w:t xml:space="preserve"> kategoriach: </w:t>
      </w:r>
      <w:r w:rsidR="00123E03" w:rsidRPr="00C96662">
        <w:rPr>
          <w:sz w:val="24"/>
          <w:szCs w:val="24"/>
        </w:rPr>
        <w:t xml:space="preserve">szkoła podstawowa i szkoła </w:t>
      </w:r>
      <w:r w:rsidR="005144CC" w:rsidRPr="00C96662">
        <w:rPr>
          <w:sz w:val="24"/>
          <w:szCs w:val="24"/>
        </w:rPr>
        <w:t>ponadpodstawowa</w:t>
      </w:r>
      <w:r w:rsidR="00B542EF" w:rsidRPr="00C96662">
        <w:rPr>
          <w:sz w:val="24"/>
          <w:szCs w:val="24"/>
        </w:rPr>
        <w:t>.</w:t>
      </w:r>
    </w:p>
    <w:p w14:paraId="48D9C266" w14:textId="77777777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73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>Auto</w:t>
      </w:r>
      <w:r w:rsidR="00973302" w:rsidRPr="00C96662">
        <w:rPr>
          <w:sz w:val="24"/>
          <w:szCs w:val="24"/>
        </w:rPr>
        <w:t>rzy nagrodzonych prac otrzymają</w:t>
      </w:r>
      <w:r w:rsidR="00774239" w:rsidRPr="00C96662">
        <w:rPr>
          <w:sz w:val="24"/>
          <w:szCs w:val="24"/>
        </w:rPr>
        <w:t xml:space="preserve"> </w:t>
      </w:r>
      <w:r w:rsidRPr="00C96662">
        <w:rPr>
          <w:sz w:val="24"/>
          <w:szCs w:val="24"/>
        </w:rPr>
        <w:t>od Organizatora indywidualne nagrody rzeczowe.</w:t>
      </w:r>
    </w:p>
    <w:p w14:paraId="650396BF" w14:textId="5DF3A94F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92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>Organizator może przyznać dodatkow</w:t>
      </w:r>
      <w:r w:rsidR="00D462CE" w:rsidRPr="00C96662">
        <w:rPr>
          <w:sz w:val="24"/>
          <w:szCs w:val="24"/>
        </w:rPr>
        <w:t>e wyróżnienia dla autorów</w:t>
      </w:r>
      <w:r w:rsidRPr="00C96662">
        <w:rPr>
          <w:sz w:val="24"/>
          <w:szCs w:val="24"/>
        </w:rPr>
        <w:t>, które</w:t>
      </w:r>
      <w:r w:rsidR="00546481">
        <w:rPr>
          <w:sz w:val="24"/>
          <w:szCs w:val="24"/>
        </w:rPr>
        <w:t xml:space="preserve"> </w:t>
      </w:r>
      <w:r w:rsidRPr="00C96662">
        <w:rPr>
          <w:sz w:val="24"/>
          <w:szCs w:val="24"/>
        </w:rPr>
        <w:t>według Komisji odznaczają się szczególnymi walorami artystycznymi.</w:t>
      </w:r>
    </w:p>
    <w:p w14:paraId="55BB1978" w14:textId="77777777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82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>Autorzy zwycięskich prac, zostaną telefonicznie powiadomieni o przyznaniu nagrody.</w:t>
      </w:r>
    </w:p>
    <w:p w14:paraId="05CCE2A5" w14:textId="223F66CE" w:rsidR="002F565B" w:rsidRPr="00C96662" w:rsidRDefault="00233EAC" w:rsidP="0036186F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  <w:tab w:val="left" w:pos="473"/>
        </w:tabs>
        <w:spacing w:before="0" w:after="0" w:line="276" w:lineRule="auto"/>
        <w:ind w:left="440" w:right="40" w:hanging="403"/>
        <w:rPr>
          <w:sz w:val="24"/>
          <w:szCs w:val="24"/>
        </w:rPr>
      </w:pPr>
      <w:r w:rsidRPr="00C96662">
        <w:rPr>
          <w:sz w:val="24"/>
          <w:szCs w:val="24"/>
        </w:rPr>
        <w:t xml:space="preserve">Nagrody dla Laureatów konkursu zostaną wręczone </w:t>
      </w:r>
      <w:r w:rsidR="00C45841">
        <w:rPr>
          <w:sz w:val="24"/>
          <w:szCs w:val="24"/>
        </w:rPr>
        <w:t>na jego podsumowaniu</w:t>
      </w:r>
      <w:r w:rsidR="00D63235">
        <w:rPr>
          <w:sz w:val="24"/>
          <w:szCs w:val="24"/>
        </w:rPr>
        <w:t>,</w:t>
      </w:r>
      <w:r w:rsidR="00C45841">
        <w:rPr>
          <w:sz w:val="24"/>
          <w:szCs w:val="24"/>
        </w:rPr>
        <w:t xml:space="preserve"> o terminie i miejscu </w:t>
      </w:r>
      <w:r w:rsidR="00D63235">
        <w:rPr>
          <w:sz w:val="24"/>
          <w:szCs w:val="24"/>
        </w:rPr>
        <w:t>laureaci zostaną powiadomieni telefonicznie</w:t>
      </w:r>
      <w:r w:rsidR="00A374CB">
        <w:rPr>
          <w:sz w:val="24"/>
          <w:szCs w:val="24"/>
        </w:rPr>
        <w:t xml:space="preserve"> na n</w:t>
      </w:r>
      <w:r w:rsidR="004E7973">
        <w:rPr>
          <w:sz w:val="24"/>
          <w:szCs w:val="24"/>
        </w:rPr>
        <w:t xml:space="preserve">umer </w:t>
      </w:r>
      <w:r w:rsidR="002A3292">
        <w:rPr>
          <w:sz w:val="24"/>
          <w:szCs w:val="24"/>
        </w:rPr>
        <w:t xml:space="preserve">szkoły </w:t>
      </w:r>
      <w:r w:rsidR="004E7973">
        <w:rPr>
          <w:sz w:val="24"/>
          <w:szCs w:val="24"/>
        </w:rPr>
        <w:t xml:space="preserve">wskazany w Załączniku nr 1 </w:t>
      </w:r>
      <w:r w:rsidR="00D63235">
        <w:rPr>
          <w:sz w:val="24"/>
          <w:szCs w:val="24"/>
        </w:rPr>
        <w:t xml:space="preserve">. </w:t>
      </w:r>
    </w:p>
    <w:p w14:paraId="14C8FC54" w14:textId="77777777" w:rsidR="009746AF" w:rsidRPr="00C96662" w:rsidRDefault="009746AF" w:rsidP="009746AF">
      <w:pPr>
        <w:pStyle w:val="Teksttreci0"/>
        <w:shd w:val="clear" w:color="auto" w:fill="auto"/>
        <w:tabs>
          <w:tab w:val="left" w:pos="473"/>
        </w:tabs>
        <w:spacing w:before="0" w:after="0" w:line="276" w:lineRule="auto"/>
        <w:ind w:left="60" w:right="40" w:firstLine="0"/>
        <w:jc w:val="left"/>
        <w:rPr>
          <w:sz w:val="24"/>
          <w:szCs w:val="24"/>
        </w:rPr>
      </w:pPr>
    </w:p>
    <w:p w14:paraId="10396983" w14:textId="07AA5016" w:rsidR="002F565B" w:rsidRPr="00C96662" w:rsidRDefault="00233EAC">
      <w:pPr>
        <w:pStyle w:val="Nagwek10"/>
        <w:keepNext/>
        <w:keepLines/>
        <w:shd w:val="clear" w:color="auto" w:fill="auto"/>
        <w:spacing w:after="0" w:line="230" w:lineRule="exact"/>
        <w:ind w:left="4500" w:firstLine="0"/>
        <w:jc w:val="left"/>
        <w:rPr>
          <w:sz w:val="24"/>
          <w:szCs w:val="24"/>
        </w:rPr>
      </w:pPr>
      <w:bookmarkStart w:id="5" w:name="bookmark6"/>
      <w:r w:rsidRPr="00C96662">
        <w:rPr>
          <w:sz w:val="24"/>
          <w:szCs w:val="24"/>
        </w:rPr>
        <w:t xml:space="preserve">§ </w:t>
      </w:r>
      <w:bookmarkEnd w:id="5"/>
      <w:r w:rsidR="00160528">
        <w:rPr>
          <w:sz w:val="24"/>
          <w:szCs w:val="24"/>
        </w:rPr>
        <w:t>7</w:t>
      </w:r>
    </w:p>
    <w:p w14:paraId="05918143" w14:textId="77777777" w:rsidR="002F565B" w:rsidRPr="00C96662" w:rsidRDefault="00233EAC">
      <w:pPr>
        <w:pStyle w:val="Nagwek10"/>
        <w:keepNext/>
        <w:keepLines/>
        <w:shd w:val="clear" w:color="auto" w:fill="auto"/>
        <w:spacing w:after="203" w:line="230" w:lineRule="exact"/>
        <w:ind w:left="1900" w:firstLine="0"/>
        <w:jc w:val="left"/>
        <w:rPr>
          <w:sz w:val="24"/>
          <w:szCs w:val="24"/>
        </w:rPr>
      </w:pPr>
      <w:bookmarkStart w:id="6" w:name="bookmark7"/>
      <w:r w:rsidRPr="00C96662">
        <w:rPr>
          <w:sz w:val="24"/>
          <w:szCs w:val="24"/>
        </w:rPr>
        <w:t>Informacja o przetwarzaniu danych osobowych</w:t>
      </w:r>
      <w:bookmarkEnd w:id="6"/>
    </w:p>
    <w:p w14:paraId="3A18A36F" w14:textId="77777777" w:rsidR="002F565B" w:rsidRPr="00C96662" w:rsidRDefault="00233EAC" w:rsidP="00B406DA">
      <w:pPr>
        <w:pStyle w:val="Teksttreci0"/>
        <w:shd w:val="clear" w:color="auto" w:fill="auto"/>
        <w:spacing w:before="0" w:after="0" w:line="276" w:lineRule="auto"/>
        <w:ind w:left="6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 (Dz.U. L 119 z 4.5.2016, s. 1; sprostowanie: Dz.U. L 127 z 23.5.2018, s. 2), zwanego dalej Rozporządzeniem uprzejmie informuję, że:</w:t>
      </w:r>
    </w:p>
    <w:p w14:paraId="5E42A6B9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19"/>
        </w:tabs>
        <w:spacing w:before="0" w:after="0" w:line="276" w:lineRule="auto"/>
        <w:ind w:left="6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 xml:space="preserve">administratorem danych osobowych jest </w:t>
      </w:r>
      <w:r w:rsidR="0036391D" w:rsidRPr="00C96662">
        <w:rPr>
          <w:sz w:val="24"/>
          <w:szCs w:val="24"/>
        </w:rPr>
        <w:t>Lubuski Kurator Oświaty</w:t>
      </w:r>
      <w:r w:rsidRPr="00C96662">
        <w:rPr>
          <w:sz w:val="24"/>
          <w:szCs w:val="24"/>
        </w:rPr>
        <w:t xml:space="preserve"> z siedzibą w Gorzowie Wielkopolskim przy ul. Jagiellończyka</w:t>
      </w:r>
      <w:r w:rsidR="0036391D" w:rsidRPr="00C96662">
        <w:rPr>
          <w:sz w:val="24"/>
          <w:szCs w:val="24"/>
        </w:rPr>
        <w:t xml:space="preserve"> 10</w:t>
      </w:r>
      <w:r w:rsidRPr="00C96662">
        <w:rPr>
          <w:sz w:val="24"/>
          <w:szCs w:val="24"/>
        </w:rPr>
        <w:t>;</w:t>
      </w:r>
    </w:p>
    <w:p w14:paraId="3E02F966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34"/>
        </w:tabs>
        <w:spacing w:before="0" w:after="0" w:line="276" w:lineRule="auto"/>
        <w:ind w:left="60" w:firstLine="0"/>
        <w:rPr>
          <w:sz w:val="24"/>
          <w:szCs w:val="24"/>
        </w:rPr>
      </w:pPr>
      <w:r w:rsidRPr="00C96662">
        <w:rPr>
          <w:sz w:val="24"/>
          <w:szCs w:val="24"/>
        </w:rPr>
        <w:t>z Inspektorem ochrony danych można się skontaktować za pośrednictwem poczty elektronicznej na adres:</w:t>
      </w:r>
      <w:r w:rsidR="0036391D" w:rsidRPr="00C96662">
        <w:rPr>
          <w:rFonts w:ascii="Courier New" w:eastAsia="Courier New" w:hAnsi="Courier New" w:cs="Courier New"/>
          <w:sz w:val="24"/>
          <w:szCs w:val="24"/>
        </w:rPr>
        <w:t xml:space="preserve"> </w:t>
      </w:r>
      <w:hyperlink r:id="rId12" w:history="1">
        <w:r w:rsidR="0036391D" w:rsidRPr="00C96662">
          <w:rPr>
            <w:rFonts w:ascii="Courier New" w:eastAsia="Courier New" w:hAnsi="Courier New" w:cs="Courier New"/>
            <w:color w:val="0000FF"/>
            <w:sz w:val="24"/>
            <w:szCs w:val="24"/>
            <w:u w:val="single"/>
          </w:rPr>
          <w:t>j.szambelan@ko-gorzow.edu.pl</w:t>
        </w:r>
      </w:hyperlink>
      <w:r w:rsidRPr="00C96662">
        <w:rPr>
          <w:sz w:val="24"/>
          <w:szCs w:val="24"/>
        </w:rPr>
        <w:t xml:space="preserve"> </w:t>
      </w:r>
      <w:r w:rsidRPr="00C96662">
        <w:rPr>
          <w:sz w:val="24"/>
          <w:szCs w:val="24"/>
          <w:lang w:val="en-US"/>
        </w:rPr>
        <w:t>;</w:t>
      </w:r>
    </w:p>
    <w:p w14:paraId="13269101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 xml:space="preserve">dane osobowe przetwarzane </w:t>
      </w:r>
      <w:r w:rsidR="003E2676" w:rsidRPr="00C96662">
        <w:rPr>
          <w:sz w:val="24"/>
          <w:szCs w:val="24"/>
        </w:rPr>
        <w:t>są</w:t>
      </w:r>
      <w:r w:rsidRPr="00C96662">
        <w:rPr>
          <w:sz w:val="24"/>
          <w:szCs w:val="24"/>
        </w:rPr>
        <w:t xml:space="preserve"> w celu przeprowadzania, rozstrzygnięcia i promowanie konkursu;</w:t>
      </w:r>
    </w:p>
    <w:p w14:paraId="499589C3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402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Podanie danych osobowych jest dobrowolne, jednakże przetwarzanie ich jest niezbędne do wyłonienia zwycięzców konkursu;</w:t>
      </w:r>
    </w:p>
    <w:p w14:paraId="08D2D2BD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98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Planowany termin usunięcia kategorii danych to 3 miesiące od dnia ogłoszenia wyników konkursu;</w:t>
      </w:r>
    </w:p>
    <w:p w14:paraId="1AEB486C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93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Dane osobowe nie będą przekazywane do państwa trzeciego lub organizacji międzynarodowej;</w:t>
      </w:r>
    </w:p>
    <w:p w14:paraId="4F460DB5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78"/>
        </w:tabs>
        <w:spacing w:before="0" w:after="0" w:line="276" w:lineRule="auto"/>
        <w:ind w:left="100" w:firstLine="0"/>
        <w:rPr>
          <w:sz w:val="24"/>
          <w:szCs w:val="24"/>
        </w:rPr>
      </w:pPr>
      <w:r w:rsidRPr="00C96662">
        <w:rPr>
          <w:sz w:val="24"/>
          <w:szCs w:val="24"/>
        </w:rPr>
        <w:t>Ma Pani/Pan prawo do:</w:t>
      </w:r>
    </w:p>
    <w:p w14:paraId="4D88B49E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83"/>
        </w:tabs>
        <w:spacing w:before="0" w:after="0" w:line="276" w:lineRule="auto"/>
        <w:ind w:left="100" w:firstLine="0"/>
        <w:rPr>
          <w:sz w:val="24"/>
          <w:szCs w:val="24"/>
        </w:rPr>
      </w:pPr>
      <w:r w:rsidRPr="00C96662">
        <w:rPr>
          <w:sz w:val="24"/>
          <w:szCs w:val="24"/>
        </w:rPr>
        <w:t>dostępu do swoich danych osobowych,</w:t>
      </w:r>
    </w:p>
    <w:p w14:paraId="1085DF67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74"/>
          <w:tab w:val="left" w:pos="3705"/>
          <w:tab w:val="left" w:pos="5841"/>
          <w:tab w:val="left" w:pos="8020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 xml:space="preserve">ograniczenia przetwarzania swoich danych osobowych, </w:t>
      </w:r>
      <w:r w:rsidR="00790783" w:rsidRPr="00C96662">
        <w:rPr>
          <w:sz w:val="24"/>
          <w:szCs w:val="24"/>
        </w:rPr>
        <w:t xml:space="preserve">przy czym przepisy odrębne mogą wyłączyć </w:t>
      </w:r>
      <w:r w:rsidR="00776E48" w:rsidRPr="00C96662">
        <w:rPr>
          <w:sz w:val="24"/>
          <w:szCs w:val="24"/>
        </w:rPr>
        <w:t xml:space="preserve">możliwość </w:t>
      </w:r>
      <w:r w:rsidRPr="00C96662">
        <w:rPr>
          <w:sz w:val="24"/>
          <w:szCs w:val="24"/>
        </w:rPr>
        <w:t>skorzy</w:t>
      </w:r>
      <w:r w:rsidR="00790783" w:rsidRPr="00C96662">
        <w:rPr>
          <w:sz w:val="24"/>
          <w:szCs w:val="24"/>
        </w:rPr>
        <w:t xml:space="preserve">stania z </w:t>
      </w:r>
      <w:r w:rsidRPr="00C96662">
        <w:rPr>
          <w:sz w:val="24"/>
          <w:szCs w:val="24"/>
        </w:rPr>
        <w:t>tego prawa (w przypadkach, o których mowa w art. 20 Rozporządzenia),</w:t>
      </w:r>
    </w:p>
    <w:p w14:paraId="7AD82943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74"/>
        </w:tabs>
        <w:spacing w:before="0" w:after="0" w:line="276" w:lineRule="auto"/>
        <w:ind w:left="100" w:firstLine="0"/>
        <w:rPr>
          <w:sz w:val="24"/>
          <w:szCs w:val="24"/>
        </w:rPr>
      </w:pPr>
      <w:r w:rsidRPr="00C96662">
        <w:rPr>
          <w:sz w:val="24"/>
          <w:szCs w:val="24"/>
        </w:rPr>
        <w:t>żądania sprostowania (poprawienia) swoich danych osobowych,</w:t>
      </w:r>
    </w:p>
    <w:p w14:paraId="51B3EE0B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93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lastRenderedPageBreak/>
        <w:t>usunięcia swoich danych osobowych w przypadku, gdy przetwarzanie tych danych nie następuje w celu wywiązania się z obowiązku wynikającego z przepisu prawa lub w ra</w:t>
      </w:r>
      <w:r w:rsidR="003E2676" w:rsidRPr="00C96662">
        <w:rPr>
          <w:sz w:val="24"/>
          <w:szCs w:val="24"/>
        </w:rPr>
        <w:t xml:space="preserve">mach sprawowania przez </w:t>
      </w:r>
      <w:r w:rsidRPr="00C96662">
        <w:rPr>
          <w:sz w:val="24"/>
          <w:szCs w:val="24"/>
        </w:rPr>
        <w:t xml:space="preserve">Lubuskiego </w:t>
      </w:r>
      <w:r w:rsidR="003E2676" w:rsidRPr="00C96662">
        <w:rPr>
          <w:sz w:val="24"/>
          <w:szCs w:val="24"/>
        </w:rPr>
        <w:t xml:space="preserve">Kuratora Oświaty </w:t>
      </w:r>
      <w:r w:rsidRPr="00C96662">
        <w:rPr>
          <w:sz w:val="24"/>
          <w:szCs w:val="24"/>
        </w:rPr>
        <w:t>władzy publicznej,</w:t>
      </w:r>
    </w:p>
    <w:p w14:paraId="7EBFFBD3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78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sprzeciwu - z przyczyn związanych z Pani/Pana szczególną sytuacją - wobec przetwarzania dotyczących Pani/Pana danych osobowych,</w:t>
      </w:r>
    </w:p>
    <w:p w14:paraId="262CDA12" w14:textId="7B3E937D" w:rsidR="002F565B" w:rsidRPr="00C96662" w:rsidRDefault="007B6013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249"/>
        </w:tabs>
        <w:spacing w:before="0" w:after="0" w:line="276" w:lineRule="auto"/>
        <w:ind w:left="10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EAC" w:rsidRPr="00C96662">
        <w:rPr>
          <w:sz w:val="24"/>
          <w:szCs w:val="24"/>
        </w:rPr>
        <w:t>przenoszenia danych osobowych, o których mowa w art. 20 Rozporządzenia,</w:t>
      </w:r>
    </w:p>
    <w:p w14:paraId="21B6A74D" w14:textId="77777777" w:rsidR="002F565B" w:rsidRPr="00C96662" w:rsidRDefault="00233EAC" w:rsidP="00B406DA">
      <w:pPr>
        <w:pStyle w:val="Teksttreci0"/>
        <w:numPr>
          <w:ilvl w:val="5"/>
          <w:numId w:val="1"/>
        </w:numPr>
        <w:shd w:val="clear" w:color="auto" w:fill="auto"/>
        <w:tabs>
          <w:tab w:val="left" w:pos="374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>wycofania zgody na przetwarzanie danych osobowych, co nie wpływa na zgodność z prawem przetwarzania danych dokonanego przed jej cofnięciem. Zgodę można wycofać poprzez złożenie oświadczenia o wycofaniu zgody na podany w niniejszej</w:t>
      </w:r>
      <w:r w:rsidR="009912E7" w:rsidRPr="00C96662">
        <w:rPr>
          <w:sz w:val="24"/>
          <w:szCs w:val="24"/>
        </w:rPr>
        <w:t xml:space="preserve"> </w:t>
      </w:r>
      <w:r w:rsidRPr="00C96662">
        <w:rPr>
          <w:sz w:val="24"/>
          <w:szCs w:val="24"/>
        </w:rPr>
        <w:t>klauzuli informacyjnej adres kontaktowy do inspektora ochrony danych osobowych lub list</w:t>
      </w:r>
      <w:r w:rsidR="009912E7" w:rsidRPr="00C96662">
        <w:rPr>
          <w:sz w:val="24"/>
          <w:szCs w:val="24"/>
        </w:rPr>
        <w:t>ownie na adres siedziby Kuratora</w:t>
      </w:r>
      <w:r w:rsidRPr="00C96662">
        <w:rPr>
          <w:sz w:val="24"/>
          <w:szCs w:val="24"/>
        </w:rPr>
        <w:t>.</w:t>
      </w:r>
    </w:p>
    <w:p w14:paraId="773D08BD" w14:textId="77777777" w:rsidR="002F565B" w:rsidRPr="00C96662" w:rsidRDefault="00233EAC" w:rsidP="00B406DA">
      <w:pPr>
        <w:pStyle w:val="Teksttreci0"/>
        <w:numPr>
          <w:ilvl w:val="4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100" w:right="40" w:firstLine="0"/>
        <w:rPr>
          <w:sz w:val="24"/>
          <w:szCs w:val="24"/>
        </w:rPr>
      </w:pPr>
      <w:r w:rsidRPr="00C96662">
        <w:rPr>
          <w:sz w:val="24"/>
          <w:szCs w:val="24"/>
        </w:rPr>
        <w:t xml:space="preserve">dotyczące Pani/Pana decyzje nie są oparte na zautomatyzowanym przetwarzaniu danych, w tym ich profilowaniu; w przypadku uznania, że przetwarzanie danych </w:t>
      </w:r>
      <w:r w:rsidR="00D87112" w:rsidRPr="00C96662">
        <w:rPr>
          <w:sz w:val="24"/>
          <w:szCs w:val="24"/>
        </w:rPr>
        <w:t>osobowych w Kuratorium Oświaty w Gorzowie Wielkopolskim</w:t>
      </w:r>
      <w:r w:rsidRPr="00C96662">
        <w:rPr>
          <w:sz w:val="24"/>
          <w:szCs w:val="24"/>
        </w:rPr>
        <w:t xml:space="preserve"> narusza przepisy o ochronie tych danych ma Pani/Pan prawo do wniesienia skargi do Prezesa Urzędu Ochrony Danych Osobowych (ul. Stawki 2, 00-193 Warszawa).</w:t>
      </w:r>
    </w:p>
    <w:p w14:paraId="7F16A77E" w14:textId="77777777" w:rsidR="005144CC" w:rsidRPr="00C96662" w:rsidRDefault="005144CC" w:rsidP="00B406DA">
      <w:pPr>
        <w:pStyle w:val="Nagwek10"/>
        <w:keepNext/>
        <w:keepLines/>
        <w:shd w:val="clear" w:color="auto" w:fill="auto"/>
        <w:spacing w:after="0" w:line="276" w:lineRule="auto"/>
        <w:ind w:left="4500" w:firstLine="0"/>
        <w:jc w:val="left"/>
        <w:rPr>
          <w:sz w:val="24"/>
          <w:szCs w:val="24"/>
        </w:rPr>
      </w:pPr>
      <w:bookmarkStart w:id="7" w:name="bookmark8"/>
    </w:p>
    <w:p w14:paraId="7B853DB5" w14:textId="4199DFE1" w:rsidR="002F565B" w:rsidRPr="00C96662" w:rsidRDefault="00233EAC" w:rsidP="00B406DA">
      <w:pPr>
        <w:pStyle w:val="Nagwek10"/>
        <w:keepNext/>
        <w:keepLines/>
        <w:shd w:val="clear" w:color="auto" w:fill="auto"/>
        <w:spacing w:after="0" w:line="276" w:lineRule="auto"/>
        <w:ind w:left="4500" w:firstLine="0"/>
        <w:jc w:val="left"/>
        <w:rPr>
          <w:sz w:val="24"/>
          <w:szCs w:val="24"/>
        </w:rPr>
      </w:pPr>
      <w:r w:rsidRPr="00C96662">
        <w:rPr>
          <w:sz w:val="24"/>
          <w:szCs w:val="24"/>
        </w:rPr>
        <w:t xml:space="preserve">§ </w:t>
      </w:r>
      <w:bookmarkEnd w:id="7"/>
      <w:r w:rsidR="00160528">
        <w:rPr>
          <w:sz w:val="24"/>
          <w:szCs w:val="24"/>
        </w:rPr>
        <w:t>8</w:t>
      </w:r>
    </w:p>
    <w:p w14:paraId="419D3D1E" w14:textId="77777777" w:rsidR="002F565B" w:rsidRPr="00C96662" w:rsidRDefault="00233EAC" w:rsidP="00B406DA">
      <w:pPr>
        <w:pStyle w:val="Nagwek10"/>
        <w:keepNext/>
        <w:keepLines/>
        <w:shd w:val="clear" w:color="auto" w:fill="auto"/>
        <w:spacing w:after="0" w:line="276" w:lineRule="auto"/>
        <w:ind w:left="3260" w:firstLine="0"/>
        <w:jc w:val="left"/>
        <w:rPr>
          <w:sz w:val="24"/>
          <w:szCs w:val="24"/>
        </w:rPr>
      </w:pPr>
      <w:bookmarkStart w:id="8" w:name="bookmark9"/>
      <w:r w:rsidRPr="00C96662">
        <w:rPr>
          <w:sz w:val="24"/>
          <w:szCs w:val="24"/>
        </w:rPr>
        <w:t>Postanowienia końcowe</w:t>
      </w:r>
      <w:bookmarkEnd w:id="8"/>
    </w:p>
    <w:p w14:paraId="483E852F" w14:textId="77777777" w:rsidR="002F565B" w:rsidRPr="00C96662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40" w:right="20"/>
        <w:rPr>
          <w:sz w:val="24"/>
          <w:szCs w:val="24"/>
        </w:rPr>
      </w:pPr>
      <w:r w:rsidRPr="00C96662">
        <w:rPr>
          <w:sz w:val="24"/>
          <w:szCs w:val="24"/>
        </w:rPr>
        <w:t>Niniejszy Regulamin jest jedynym dokumentem określającym zasady Konkursu.</w:t>
      </w:r>
    </w:p>
    <w:p w14:paraId="21883B63" w14:textId="77777777" w:rsidR="002F565B" w:rsidRPr="00C96662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6" w:lineRule="auto"/>
        <w:ind w:left="440" w:right="20"/>
        <w:rPr>
          <w:sz w:val="24"/>
          <w:szCs w:val="24"/>
        </w:rPr>
      </w:pPr>
      <w:r w:rsidRPr="00C96662">
        <w:rPr>
          <w:sz w:val="24"/>
          <w:szCs w:val="24"/>
        </w:rPr>
        <w:t>Zgłoszenie prac do Konkursu oznacza akceptację postanowień niniejszego Regulaminu, którego ostateczna interpretacja należy do Organizatora.</w:t>
      </w:r>
    </w:p>
    <w:p w14:paraId="025AFA3E" w14:textId="77777777" w:rsidR="002F565B" w:rsidRPr="00C96662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6" w:lineRule="auto"/>
        <w:ind w:left="440"/>
        <w:rPr>
          <w:sz w:val="24"/>
          <w:szCs w:val="24"/>
        </w:rPr>
      </w:pPr>
      <w:r w:rsidRPr="00C96662">
        <w:rPr>
          <w:sz w:val="24"/>
          <w:szCs w:val="24"/>
        </w:rPr>
        <w:t>Organizator zastrzega sobie prawo do wprowadzania zmian w Regulaminie.</w:t>
      </w:r>
    </w:p>
    <w:p w14:paraId="773ED59E" w14:textId="77777777" w:rsidR="002F565B" w:rsidRPr="00C96662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0" w:line="276" w:lineRule="auto"/>
        <w:ind w:left="440" w:right="20"/>
        <w:rPr>
          <w:sz w:val="24"/>
          <w:szCs w:val="24"/>
        </w:rPr>
      </w:pPr>
      <w:r w:rsidRPr="00C96662">
        <w:rPr>
          <w:sz w:val="24"/>
          <w:szCs w:val="24"/>
        </w:rPr>
        <w:t>Regulamin jest dostępny do wglądu dla Uczestników konkursu na stronie internetowej</w:t>
      </w:r>
      <w:r w:rsidR="00B31684" w:rsidRPr="00C96662">
        <w:rPr>
          <w:sz w:val="24"/>
          <w:szCs w:val="24"/>
        </w:rPr>
        <w:t xml:space="preserve"> </w:t>
      </w:r>
      <w:hyperlink r:id="rId13" w:history="1">
        <w:r w:rsidR="00B31684" w:rsidRPr="00C96662">
          <w:rPr>
            <w:rStyle w:val="Hipercze"/>
            <w:sz w:val="24"/>
            <w:szCs w:val="24"/>
          </w:rPr>
          <w:t>www.ko-gorzow.edu.pl</w:t>
        </w:r>
      </w:hyperlink>
      <w:r w:rsidR="00B31684" w:rsidRPr="00C96662">
        <w:rPr>
          <w:sz w:val="24"/>
          <w:szCs w:val="24"/>
        </w:rPr>
        <w:t xml:space="preserve"> .</w:t>
      </w:r>
      <w:hyperlink r:id="rId14" w:history="1"/>
    </w:p>
    <w:p w14:paraId="4095F7FA" w14:textId="77777777" w:rsidR="002F565B" w:rsidRPr="00C96662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40" w:right="20"/>
        <w:rPr>
          <w:sz w:val="24"/>
          <w:szCs w:val="24"/>
        </w:rPr>
      </w:pPr>
      <w:r w:rsidRPr="00C96662">
        <w:rPr>
          <w:sz w:val="24"/>
          <w:szCs w:val="24"/>
        </w:rPr>
        <w:t>Zgłoszenie prac do Konkursu jest jednoznaczne z wyrażeniem zgody na nieodpłatne utrwalanie, opublikowanie i rozpowszechni</w:t>
      </w:r>
      <w:r w:rsidR="00034DAF" w:rsidRPr="00C96662">
        <w:rPr>
          <w:sz w:val="24"/>
          <w:szCs w:val="24"/>
        </w:rPr>
        <w:t xml:space="preserve">anie wizerunku </w:t>
      </w:r>
      <w:r w:rsidRPr="00C96662">
        <w:rPr>
          <w:sz w:val="24"/>
          <w:szCs w:val="24"/>
        </w:rPr>
        <w:t>laureata Konkursu.</w:t>
      </w:r>
    </w:p>
    <w:p w14:paraId="7974E303" w14:textId="77777777" w:rsidR="004D0288" w:rsidRDefault="00233EAC" w:rsidP="004D0288">
      <w:pPr>
        <w:pStyle w:val="Teksttreci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 w:line="276" w:lineRule="auto"/>
        <w:ind w:left="440" w:right="20"/>
        <w:rPr>
          <w:sz w:val="24"/>
          <w:szCs w:val="24"/>
        </w:rPr>
      </w:pPr>
      <w:r w:rsidRPr="00C96662">
        <w:rPr>
          <w:sz w:val="24"/>
          <w:szCs w:val="24"/>
        </w:rPr>
        <w:t xml:space="preserve">Zgłoszenie prac do konkursu jest jednoznaczne z nieodpłatnym przeniesieniem praw autorskich </w:t>
      </w:r>
      <w:r w:rsidR="004D0288">
        <w:rPr>
          <w:sz w:val="24"/>
          <w:szCs w:val="24"/>
        </w:rPr>
        <w:t xml:space="preserve">i majątkowych </w:t>
      </w:r>
      <w:r w:rsidRPr="00C96662">
        <w:rPr>
          <w:sz w:val="24"/>
          <w:szCs w:val="24"/>
        </w:rPr>
        <w:t>na Organizatora.</w:t>
      </w:r>
    </w:p>
    <w:p w14:paraId="3916FAC5" w14:textId="71D7B68F" w:rsidR="004D0288" w:rsidRPr="00F00A14" w:rsidRDefault="004D0288" w:rsidP="00F00A14">
      <w:pPr>
        <w:pStyle w:val="Teksttreci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 w:line="276" w:lineRule="auto"/>
        <w:ind w:left="440" w:right="20"/>
        <w:rPr>
          <w:sz w:val="24"/>
          <w:szCs w:val="24"/>
        </w:rPr>
      </w:pPr>
      <w:r w:rsidRPr="004D0288">
        <w:rPr>
          <w:sz w:val="24"/>
          <w:szCs w:val="24"/>
        </w:rPr>
        <w:t xml:space="preserve">Organizatorzy zastrzegają sobie prawo do wykorzystania prac konkursowych </w:t>
      </w:r>
      <w:r w:rsidR="00023225">
        <w:rPr>
          <w:sz w:val="24"/>
          <w:szCs w:val="24"/>
        </w:rPr>
        <w:t xml:space="preserve">ich zwielokrotniania, rozpowszechniania, wykorzystywania w celach </w:t>
      </w:r>
      <w:r w:rsidR="001814C9">
        <w:rPr>
          <w:sz w:val="24"/>
          <w:szCs w:val="24"/>
        </w:rPr>
        <w:t xml:space="preserve">promocyjnych </w:t>
      </w:r>
      <w:r w:rsidRPr="004D0288">
        <w:rPr>
          <w:sz w:val="24"/>
          <w:szCs w:val="24"/>
        </w:rPr>
        <w:t xml:space="preserve">oraz ich publikacji we fragmentach lub </w:t>
      </w:r>
      <w:r w:rsidRPr="00F00A14">
        <w:rPr>
          <w:sz w:val="24"/>
          <w:szCs w:val="24"/>
        </w:rPr>
        <w:t>w całości, a zgłoszenie pracy do konkursu jest równoznaczne z wyrażeniem nieodwołalnej, nieodpłatnej zgody do wykorzystania pracy w powyższych celach.</w:t>
      </w:r>
    </w:p>
    <w:p w14:paraId="201EDE0B" w14:textId="77777777" w:rsidR="004D0288" w:rsidRPr="00C96662" w:rsidRDefault="004D0288" w:rsidP="00F00A14">
      <w:pPr>
        <w:pStyle w:val="Teksttreci0"/>
        <w:shd w:val="clear" w:color="auto" w:fill="auto"/>
        <w:tabs>
          <w:tab w:val="left" w:pos="442"/>
        </w:tabs>
        <w:spacing w:before="0" w:after="0" w:line="276" w:lineRule="auto"/>
        <w:ind w:left="440" w:right="20" w:firstLine="0"/>
        <w:rPr>
          <w:sz w:val="24"/>
          <w:szCs w:val="24"/>
        </w:rPr>
      </w:pPr>
    </w:p>
    <w:p w14:paraId="16AA2991" w14:textId="77777777" w:rsidR="007F7681" w:rsidRDefault="007F7681" w:rsidP="00736E57">
      <w:pPr>
        <w:pStyle w:val="Teksttreci0"/>
        <w:shd w:val="clear" w:color="auto" w:fill="auto"/>
        <w:tabs>
          <w:tab w:val="left" w:pos="442"/>
        </w:tabs>
        <w:spacing w:before="0" w:after="0" w:line="276" w:lineRule="auto"/>
        <w:ind w:left="440" w:right="20" w:firstLine="0"/>
        <w:rPr>
          <w:sz w:val="24"/>
          <w:szCs w:val="24"/>
        </w:rPr>
      </w:pPr>
    </w:p>
    <w:sectPr w:rsidR="007F7681">
      <w:headerReference w:type="default" r:id="rId15"/>
      <w:pgSz w:w="11905" w:h="16837"/>
      <w:pgMar w:top="1288" w:right="1127" w:bottom="536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57C3" w14:textId="77777777" w:rsidR="00F92D3D" w:rsidRDefault="00F92D3D">
      <w:r>
        <w:separator/>
      </w:r>
    </w:p>
  </w:endnote>
  <w:endnote w:type="continuationSeparator" w:id="0">
    <w:p w14:paraId="6C680D9A" w14:textId="77777777" w:rsidR="00F92D3D" w:rsidRDefault="00F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9AE3" w14:textId="77777777" w:rsidR="00F92D3D" w:rsidRDefault="00F92D3D"/>
  </w:footnote>
  <w:footnote w:type="continuationSeparator" w:id="0">
    <w:p w14:paraId="68E3E874" w14:textId="77777777" w:rsidR="00F92D3D" w:rsidRDefault="00F92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ABC" w14:textId="77777777" w:rsidR="002F565B" w:rsidRDefault="002F56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A2"/>
    <w:multiLevelType w:val="multilevel"/>
    <w:tmpl w:val="8274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617F"/>
    <w:multiLevelType w:val="hybridMultilevel"/>
    <w:tmpl w:val="9E2C9DE2"/>
    <w:lvl w:ilvl="0" w:tplc="EBDA9C88">
      <w:numFmt w:val="bullet"/>
      <w:lvlText w:val="-"/>
      <w:lvlJc w:val="left"/>
      <w:pPr>
        <w:ind w:left="380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D162E80"/>
    <w:multiLevelType w:val="multilevel"/>
    <w:tmpl w:val="2D88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BB9"/>
    <w:multiLevelType w:val="multilevel"/>
    <w:tmpl w:val="D194A3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B7727"/>
    <w:multiLevelType w:val="hybridMultilevel"/>
    <w:tmpl w:val="4E405C38"/>
    <w:lvl w:ilvl="0" w:tplc="865E2FF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D21CEB"/>
    <w:multiLevelType w:val="hybridMultilevel"/>
    <w:tmpl w:val="2EA495C0"/>
    <w:lvl w:ilvl="0" w:tplc="954AB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01BB1"/>
    <w:multiLevelType w:val="multilevel"/>
    <w:tmpl w:val="FB9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74C36"/>
    <w:multiLevelType w:val="multilevel"/>
    <w:tmpl w:val="CAE2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37477"/>
    <w:multiLevelType w:val="hybridMultilevel"/>
    <w:tmpl w:val="924AA2A6"/>
    <w:lvl w:ilvl="0" w:tplc="EB3283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D46D57"/>
    <w:multiLevelType w:val="multilevel"/>
    <w:tmpl w:val="E52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74260"/>
    <w:multiLevelType w:val="multilevel"/>
    <w:tmpl w:val="281E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D5491"/>
    <w:multiLevelType w:val="multilevel"/>
    <w:tmpl w:val="EA7A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8BC"/>
    <w:multiLevelType w:val="hybridMultilevel"/>
    <w:tmpl w:val="6A20C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3798"/>
    <w:multiLevelType w:val="multilevel"/>
    <w:tmpl w:val="0C7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A777B"/>
    <w:multiLevelType w:val="multilevel"/>
    <w:tmpl w:val="FB5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2412E"/>
    <w:multiLevelType w:val="multilevel"/>
    <w:tmpl w:val="2CE6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22455"/>
    <w:multiLevelType w:val="hybridMultilevel"/>
    <w:tmpl w:val="C57A9744"/>
    <w:lvl w:ilvl="0" w:tplc="5E3EC422">
      <w:numFmt w:val="bullet"/>
      <w:lvlText w:val="-"/>
      <w:lvlJc w:val="left"/>
      <w:pPr>
        <w:ind w:left="380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69302261"/>
    <w:multiLevelType w:val="multilevel"/>
    <w:tmpl w:val="420E8C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lowerLetter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1A60F7"/>
    <w:multiLevelType w:val="multilevel"/>
    <w:tmpl w:val="45F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632865">
    <w:abstractNumId w:val="17"/>
  </w:num>
  <w:num w:numId="2" w16cid:durableId="1873305102">
    <w:abstractNumId w:val="3"/>
  </w:num>
  <w:num w:numId="3" w16cid:durableId="213278503">
    <w:abstractNumId w:val="16"/>
  </w:num>
  <w:num w:numId="4" w16cid:durableId="1312053787">
    <w:abstractNumId w:val="1"/>
  </w:num>
  <w:num w:numId="5" w16cid:durableId="1477188654">
    <w:abstractNumId w:val="5"/>
  </w:num>
  <w:num w:numId="6" w16cid:durableId="818152853">
    <w:abstractNumId w:val="18"/>
  </w:num>
  <w:num w:numId="7" w16cid:durableId="998654991">
    <w:abstractNumId w:val="15"/>
  </w:num>
  <w:num w:numId="8" w16cid:durableId="966550561">
    <w:abstractNumId w:val="14"/>
  </w:num>
  <w:num w:numId="9" w16cid:durableId="1791702911">
    <w:abstractNumId w:val="12"/>
  </w:num>
  <w:num w:numId="10" w16cid:durableId="1493133316">
    <w:abstractNumId w:val="7"/>
  </w:num>
  <w:num w:numId="11" w16cid:durableId="456992094">
    <w:abstractNumId w:val="9"/>
  </w:num>
  <w:num w:numId="12" w16cid:durableId="1809737144">
    <w:abstractNumId w:val="10"/>
  </w:num>
  <w:num w:numId="13" w16cid:durableId="396242715">
    <w:abstractNumId w:val="13"/>
  </w:num>
  <w:num w:numId="14" w16cid:durableId="955913319">
    <w:abstractNumId w:val="2"/>
  </w:num>
  <w:num w:numId="15" w16cid:durableId="597448637">
    <w:abstractNumId w:val="4"/>
  </w:num>
  <w:num w:numId="16" w16cid:durableId="115025438">
    <w:abstractNumId w:val="8"/>
  </w:num>
  <w:num w:numId="17" w16cid:durableId="1126196574">
    <w:abstractNumId w:val="6"/>
  </w:num>
  <w:num w:numId="18" w16cid:durableId="1092169021">
    <w:abstractNumId w:val="11"/>
  </w:num>
  <w:num w:numId="19" w16cid:durableId="11808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65B"/>
    <w:rsid w:val="0000647E"/>
    <w:rsid w:val="00020DAE"/>
    <w:rsid w:val="00023225"/>
    <w:rsid w:val="00034DAF"/>
    <w:rsid w:val="000401AE"/>
    <w:rsid w:val="00040AB1"/>
    <w:rsid w:val="00080956"/>
    <w:rsid w:val="000815FA"/>
    <w:rsid w:val="000A0380"/>
    <w:rsid w:val="000A5362"/>
    <w:rsid w:val="000D2C59"/>
    <w:rsid w:val="000E5FC1"/>
    <w:rsid w:val="000E6D88"/>
    <w:rsid w:val="001069F3"/>
    <w:rsid w:val="00123E03"/>
    <w:rsid w:val="00144938"/>
    <w:rsid w:val="00160528"/>
    <w:rsid w:val="00180FE1"/>
    <w:rsid w:val="001814C9"/>
    <w:rsid w:val="001A08FD"/>
    <w:rsid w:val="001B3D69"/>
    <w:rsid w:val="001D36BB"/>
    <w:rsid w:val="001E04D2"/>
    <w:rsid w:val="001E1895"/>
    <w:rsid w:val="001E512C"/>
    <w:rsid w:val="001E773F"/>
    <w:rsid w:val="00204F2E"/>
    <w:rsid w:val="00207126"/>
    <w:rsid w:val="00213DEE"/>
    <w:rsid w:val="00233EAC"/>
    <w:rsid w:val="00247F07"/>
    <w:rsid w:val="002511C8"/>
    <w:rsid w:val="0027737D"/>
    <w:rsid w:val="002914B2"/>
    <w:rsid w:val="00292CC3"/>
    <w:rsid w:val="002A3292"/>
    <w:rsid w:val="002A667A"/>
    <w:rsid w:val="002C2BEB"/>
    <w:rsid w:val="002D14DD"/>
    <w:rsid w:val="002D370F"/>
    <w:rsid w:val="002E00CD"/>
    <w:rsid w:val="002F2C58"/>
    <w:rsid w:val="002F565B"/>
    <w:rsid w:val="002F7EE8"/>
    <w:rsid w:val="003065C9"/>
    <w:rsid w:val="00306C31"/>
    <w:rsid w:val="00310523"/>
    <w:rsid w:val="00326C39"/>
    <w:rsid w:val="0036186F"/>
    <w:rsid w:val="0036391D"/>
    <w:rsid w:val="00366310"/>
    <w:rsid w:val="00371E01"/>
    <w:rsid w:val="00384062"/>
    <w:rsid w:val="003B7A21"/>
    <w:rsid w:val="003C4D2B"/>
    <w:rsid w:val="003E2676"/>
    <w:rsid w:val="00415BDF"/>
    <w:rsid w:val="00436530"/>
    <w:rsid w:val="00441E90"/>
    <w:rsid w:val="004433AE"/>
    <w:rsid w:val="00457669"/>
    <w:rsid w:val="004605CC"/>
    <w:rsid w:val="0046329A"/>
    <w:rsid w:val="00484FAF"/>
    <w:rsid w:val="004866E0"/>
    <w:rsid w:val="00486F3C"/>
    <w:rsid w:val="004A1301"/>
    <w:rsid w:val="004A6147"/>
    <w:rsid w:val="004D0288"/>
    <w:rsid w:val="004D6105"/>
    <w:rsid w:val="004E7973"/>
    <w:rsid w:val="00514431"/>
    <w:rsid w:val="005144CC"/>
    <w:rsid w:val="00527BEF"/>
    <w:rsid w:val="00546481"/>
    <w:rsid w:val="00552E3E"/>
    <w:rsid w:val="0057719D"/>
    <w:rsid w:val="005B6B1E"/>
    <w:rsid w:val="005C0740"/>
    <w:rsid w:val="005F10F7"/>
    <w:rsid w:val="005F18E4"/>
    <w:rsid w:val="00600F7D"/>
    <w:rsid w:val="006023DB"/>
    <w:rsid w:val="0060681B"/>
    <w:rsid w:val="006557E9"/>
    <w:rsid w:val="00680249"/>
    <w:rsid w:val="006838AC"/>
    <w:rsid w:val="00684D15"/>
    <w:rsid w:val="0068556A"/>
    <w:rsid w:val="00694A94"/>
    <w:rsid w:val="006B107B"/>
    <w:rsid w:val="006D2ACE"/>
    <w:rsid w:val="007114B5"/>
    <w:rsid w:val="007235FD"/>
    <w:rsid w:val="00734121"/>
    <w:rsid w:val="007369E1"/>
    <w:rsid w:val="00736E57"/>
    <w:rsid w:val="00756E8C"/>
    <w:rsid w:val="00774239"/>
    <w:rsid w:val="00775451"/>
    <w:rsid w:val="00776E48"/>
    <w:rsid w:val="00790783"/>
    <w:rsid w:val="007A030A"/>
    <w:rsid w:val="007B0861"/>
    <w:rsid w:val="007B6013"/>
    <w:rsid w:val="007C17A8"/>
    <w:rsid w:val="007C65CB"/>
    <w:rsid w:val="007D44B1"/>
    <w:rsid w:val="007D588F"/>
    <w:rsid w:val="007E0672"/>
    <w:rsid w:val="007F7681"/>
    <w:rsid w:val="00800553"/>
    <w:rsid w:val="0081386B"/>
    <w:rsid w:val="0081592A"/>
    <w:rsid w:val="00815C77"/>
    <w:rsid w:val="00825E99"/>
    <w:rsid w:val="00883163"/>
    <w:rsid w:val="00885B11"/>
    <w:rsid w:val="008D1B03"/>
    <w:rsid w:val="008D3F2A"/>
    <w:rsid w:val="008E7AB4"/>
    <w:rsid w:val="00900E58"/>
    <w:rsid w:val="00902D39"/>
    <w:rsid w:val="00925BBF"/>
    <w:rsid w:val="0094135F"/>
    <w:rsid w:val="00947B4D"/>
    <w:rsid w:val="00973302"/>
    <w:rsid w:val="00973E3F"/>
    <w:rsid w:val="009746AF"/>
    <w:rsid w:val="009912E7"/>
    <w:rsid w:val="009A4B87"/>
    <w:rsid w:val="009A5F0D"/>
    <w:rsid w:val="009C4D9D"/>
    <w:rsid w:val="00A00720"/>
    <w:rsid w:val="00A33A89"/>
    <w:rsid w:val="00A36D81"/>
    <w:rsid w:val="00A374CB"/>
    <w:rsid w:val="00A6195A"/>
    <w:rsid w:val="00A76A01"/>
    <w:rsid w:val="00A827EA"/>
    <w:rsid w:val="00A93214"/>
    <w:rsid w:val="00AA0AA5"/>
    <w:rsid w:val="00AB3320"/>
    <w:rsid w:val="00AC3BD1"/>
    <w:rsid w:val="00AC782B"/>
    <w:rsid w:val="00AD3BBC"/>
    <w:rsid w:val="00AE3435"/>
    <w:rsid w:val="00AE53D1"/>
    <w:rsid w:val="00B04C5A"/>
    <w:rsid w:val="00B2585F"/>
    <w:rsid w:val="00B31684"/>
    <w:rsid w:val="00B370B3"/>
    <w:rsid w:val="00B406DA"/>
    <w:rsid w:val="00B458C3"/>
    <w:rsid w:val="00B542EF"/>
    <w:rsid w:val="00B60444"/>
    <w:rsid w:val="00BB6187"/>
    <w:rsid w:val="00BC2D07"/>
    <w:rsid w:val="00BE47BD"/>
    <w:rsid w:val="00BF128C"/>
    <w:rsid w:val="00BF275C"/>
    <w:rsid w:val="00BF550A"/>
    <w:rsid w:val="00C11260"/>
    <w:rsid w:val="00C36996"/>
    <w:rsid w:val="00C440CE"/>
    <w:rsid w:val="00C45841"/>
    <w:rsid w:val="00C51991"/>
    <w:rsid w:val="00C545B6"/>
    <w:rsid w:val="00C95829"/>
    <w:rsid w:val="00C96662"/>
    <w:rsid w:val="00CA3426"/>
    <w:rsid w:val="00CB16A9"/>
    <w:rsid w:val="00CB32FE"/>
    <w:rsid w:val="00CB7B22"/>
    <w:rsid w:val="00CD6819"/>
    <w:rsid w:val="00CF72B0"/>
    <w:rsid w:val="00CF7E64"/>
    <w:rsid w:val="00D1131B"/>
    <w:rsid w:val="00D2273B"/>
    <w:rsid w:val="00D255A2"/>
    <w:rsid w:val="00D462CE"/>
    <w:rsid w:val="00D53004"/>
    <w:rsid w:val="00D63235"/>
    <w:rsid w:val="00D767F7"/>
    <w:rsid w:val="00D85C82"/>
    <w:rsid w:val="00D87112"/>
    <w:rsid w:val="00D9032C"/>
    <w:rsid w:val="00D9351E"/>
    <w:rsid w:val="00DF31BD"/>
    <w:rsid w:val="00DF7BAE"/>
    <w:rsid w:val="00E12522"/>
    <w:rsid w:val="00E15881"/>
    <w:rsid w:val="00E15BBB"/>
    <w:rsid w:val="00E573ED"/>
    <w:rsid w:val="00E83B12"/>
    <w:rsid w:val="00E914A6"/>
    <w:rsid w:val="00E9186B"/>
    <w:rsid w:val="00E95E14"/>
    <w:rsid w:val="00EA0E25"/>
    <w:rsid w:val="00EC24FA"/>
    <w:rsid w:val="00ED1CA0"/>
    <w:rsid w:val="00ED3914"/>
    <w:rsid w:val="00F00A14"/>
    <w:rsid w:val="00F55757"/>
    <w:rsid w:val="00F56888"/>
    <w:rsid w:val="00F92D3D"/>
    <w:rsid w:val="00F92D9F"/>
    <w:rsid w:val="00F94DA9"/>
    <w:rsid w:val="00FA5191"/>
    <w:rsid w:val="00FA5C26"/>
    <w:rsid w:val="00FD1212"/>
    <w:rsid w:val="00FE6415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FF5D"/>
  <w15:docId w15:val="{69700ABE-2DF1-4CD3-B1C9-66AE452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1">
    <w:name w:val="Tekst treści (3)"/>
    <w:basedOn w:val="Teksttreci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32">
    <w:name w:val="Tekst treści (3)"/>
    <w:basedOn w:val="Teksttreci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CenturyGothic11pt">
    <w:name w:val="Pogrubienie;Nagłówek lub stopka + Century Gothic;11 pt"/>
    <w:basedOn w:val="Nagweklubstopk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</w:rPr>
  </w:style>
  <w:style w:type="character" w:customStyle="1" w:styleId="Teksttreci2BezpogrubieniaBezkursywy">
    <w:name w:val="Tekst treści (2) + Bez pogrubienia;Bez kursywy"/>
    <w:basedOn w:val="Teksttreci2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Nagwek1Bezpogrubienia">
    <w:name w:val="Nagłówek #1 + Bez pogrubienia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kursywy">
    <w:name w:val="Tekst treści (4) + Bez kursywy"/>
    <w:basedOn w:val="Teksttreci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PogrubienieBezkursywy">
    <w:name w:val="Tekst treści (4) + Pogrubienie;Bez kursywy"/>
    <w:basedOn w:val="Teksttreci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eksttreciPogrubienieKursywa">
    <w:name w:val="Tekst treści + Pogrubienie;Kursywa"/>
    <w:basedOn w:val="Teksttreci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eksttreci1">
    <w:name w:val="Tekst treści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Odstpy1pt">
    <w:name w:val="Tekst treści + Odstępy 1 pt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eksttreci5">
    <w:name w:val="Tekst treści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 w:line="293" w:lineRule="exact"/>
      <w:ind w:hanging="400"/>
      <w:jc w:val="center"/>
    </w:pPr>
    <w:rPr>
      <w:rFonts w:ascii="Century Gothic" w:eastAsia="Century Gothic" w:hAnsi="Century Gothic" w:cs="Century Gothic"/>
      <w:b/>
      <w:bCs/>
      <w:i/>
      <w:i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ind w:hanging="420"/>
      <w:jc w:val="center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437" w:lineRule="exact"/>
      <w:ind w:hanging="420"/>
      <w:jc w:val="both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20" w:line="0" w:lineRule="atLeast"/>
      <w:ind w:hanging="400"/>
      <w:jc w:val="center"/>
      <w:outlineLvl w:val="0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93" w:lineRule="exact"/>
      <w:jc w:val="center"/>
    </w:pPr>
    <w:rPr>
      <w:rFonts w:ascii="Century Gothic" w:eastAsia="Century Gothic" w:hAnsi="Century Gothic" w:cs="Century Gothic"/>
      <w:i/>
      <w:iCs/>
      <w:sz w:val="23"/>
      <w:szCs w:val="23"/>
    </w:rPr>
  </w:style>
  <w:style w:type="paragraph" w:customStyle="1" w:styleId="my-0">
    <w:name w:val="my-0"/>
    <w:basedOn w:val="Normalny"/>
    <w:rsid w:val="00E83B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styleId="Pogrubienie">
    <w:name w:val="Strong"/>
    <w:basedOn w:val="Domylnaczcionkaakapitu"/>
    <w:uiPriority w:val="22"/>
    <w:qFormat/>
    <w:rsid w:val="00E83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-gorz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szambelan@ko-gorzow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-gorzow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uw-lubu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DF93-85E6-402F-95DB-73EF5A9E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Dyka</dc:creator>
  <cp:keywords/>
  <cp:lastModifiedBy>Grzegorz Rados</cp:lastModifiedBy>
  <cp:revision>30</cp:revision>
  <dcterms:created xsi:type="dcterms:W3CDTF">2024-03-25T11:00:00Z</dcterms:created>
  <dcterms:modified xsi:type="dcterms:W3CDTF">2025-09-05T09:25:00Z</dcterms:modified>
</cp:coreProperties>
</file>