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A748" w14:textId="77777777" w:rsidR="00F379C5" w:rsidRPr="009232A3" w:rsidRDefault="0080190E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Theme="majorHAnsi" w:hAnsiTheme="majorHAnsi" w:cstheme="majorHAnsi"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noProof/>
          <w:color w:val="000000"/>
          <w:sz w:val="24"/>
          <w:szCs w:val="24"/>
        </w:rPr>
        <w:drawing>
          <wp:inline distT="19050" distB="19050" distL="19050" distR="19050" wp14:anchorId="0EBF9E2A" wp14:editId="6823609C">
            <wp:extent cx="5760720" cy="570357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03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A52A06" w14:textId="77777777" w:rsidR="006E5C9D" w:rsidRPr="009232A3" w:rsidRDefault="006E5C9D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/>
        <w:ind w:left="776" w:right="1136"/>
        <w:jc w:val="center"/>
        <w:rPr>
          <w:rFonts w:asciiTheme="majorHAnsi" w:hAnsiTheme="majorHAnsi" w:cstheme="majorHAnsi"/>
          <w:sz w:val="24"/>
          <w:szCs w:val="24"/>
        </w:rPr>
      </w:pPr>
    </w:p>
    <w:p w14:paraId="248D1EE4" w14:textId="77777777" w:rsidR="006E5C9D" w:rsidRPr="009232A3" w:rsidRDefault="006E5C9D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/>
        <w:ind w:left="776" w:right="1136"/>
        <w:jc w:val="center"/>
        <w:rPr>
          <w:rFonts w:asciiTheme="majorHAnsi" w:hAnsiTheme="majorHAnsi" w:cstheme="majorHAnsi"/>
          <w:sz w:val="24"/>
          <w:szCs w:val="24"/>
        </w:rPr>
      </w:pPr>
    </w:p>
    <w:p w14:paraId="3245741D" w14:textId="77777777" w:rsidR="006E5C9D" w:rsidRPr="009232A3" w:rsidRDefault="006E5C9D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/>
        <w:ind w:left="776" w:right="1136"/>
        <w:jc w:val="center"/>
        <w:rPr>
          <w:rFonts w:asciiTheme="majorHAnsi" w:hAnsiTheme="majorHAnsi" w:cstheme="majorHAnsi"/>
          <w:sz w:val="24"/>
          <w:szCs w:val="24"/>
        </w:rPr>
      </w:pPr>
    </w:p>
    <w:p w14:paraId="34FA4841" w14:textId="10B47B60" w:rsidR="00F379C5" w:rsidRPr="009232A3" w:rsidRDefault="006E5C9D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/>
        <w:ind w:left="776" w:right="1136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9232A3">
        <w:rPr>
          <w:rFonts w:asciiTheme="majorHAnsi" w:hAnsiTheme="majorHAnsi" w:cstheme="majorHAnsi"/>
          <w:b/>
          <w:bCs/>
          <w:sz w:val="28"/>
          <w:szCs w:val="28"/>
        </w:rPr>
        <w:t xml:space="preserve">Edukacja obywatelska w szkole – od podstawy programowej </w:t>
      </w:r>
      <w:r w:rsidR="009232A3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9232A3">
        <w:rPr>
          <w:rFonts w:asciiTheme="majorHAnsi" w:hAnsiTheme="majorHAnsi" w:cstheme="majorHAnsi"/>
          <w:b/>
          <w:bCs/>
          <w:sz w:val="28"/>
          <w:szCs w:val="28"/>
        </w:rPr>
        <w:t>do oceniania</w:t>
      </w:r>
    </w:p>
    <w:p w14:paraId="4890B6F2" w14:textId="77777777" w:rsidR="006E5C9D" w:rsidRPr="009232A3" w:rsidRDefault="006E5C9D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/>
        <w:ind w:left="2408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1BBE060" w14:textId="77777777" w:rsidR="009232A3" w:rsidRDefault="00AB72DC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                           </w:t>
      </w:r>
      <w:r w:rsid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                   </w:t>
      </w:r>
    </w:p>
    <w:p w14:paraId="34C964B8" w14:textId="203559BE" w:rsidR="006E5C9D" w:rsidRPr="009232A3" w:rsidRDefault="0080190E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Warszawa, </w:t>
      </w:r>
      <w:r w:rsidR="006E5C9D" w:rsidRPr="009232A3">
        <w:rPr>
          <w:rFonts w:asciiTheme="majorHAnsi" w:hAnsiTheme="majorHAnsi" w:cstheme="majorHAnsi"/>
          <w:b/>
          <w:color w:val="000000"/>
          <w:sz w:val="24"/>
          <w:szCs w:val="24"/>
        </w:rPr>
        <w:t>kwiecień – maj 2025</w:t>
      </w:r>
      <w:r w:rsidR="00337F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rok</w:t>
      </w:r>
    </w:p>
    <w:p w14:paraId="403ED21D" w14:textId="652E43B7" w:rsidR="00AB72DC" w:rsidRPr="009232A3" w:rsidRDefault="006E5C9D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/>
        <w:ind w:left="50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9232A3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                                                              </w:t>
      </w:r>
    </w:p>
    <w:p w14:paraId="3930A1B7" w14:textId="7B5780BF" w:rsidR="00F379C5" w:rsidRPr="009232A3" w:rsidRDefault="006E5C9D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/>
        <w:ind w:left="50"/>
        <w:jc w:val="center"/>
        <w:rPr>
          <w:rFonts w:asciiTheme="majorHAnsi" w:eastAsia="Calibri" w:hAnsiTheme="majorHAnsi" w:cstheme="majorHAnsi"/>
          <w:b/>
          <w:color w:val="000000"/>
          <w:sz w:val="28"/>
          <w:szCs w:val="28"/>
        </w:rPr>
      </w:pPr>
      <w:r w:rsidRPr="009232A3">
        <w:rPr>
          <w:rFonts w:asciiTheme="majorHAnsi" w:hAnsiTheme="majorHAnsi" w:cstheme="majorHAnsi"/>
          <w:b/>
          <w:color w:val="000000"/>
          <w:sz w:val="28"/>
          <w:szCs w:val="28"/>
        </w:rPr>
        <w:lastRenderedPageBreak/>
        <w:t>Sylabus kursu</w:t>
      </w:r>
    </w:p>
    <w:p w14:paraId="741A1411" w14:textId="52161C29" w:rsidR="006E5C9D" w:rsidRPr="009232A3" w:rsidRDefault="006E5C9D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>Opracowanie</w:t>
      </w:r>
      <w:r w:rsidR="007A0AC7"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programu zajęć</w:t>
      </w: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i prowadzenie webinariów:</w:t>
      </w:r>
    </w:p>
    <w:tbl>
      <w:tblPr>
        <w:tblW w:w="9486" w:type="dxa"/>
        <w:jc w:val="center"/>
        <w:tblLook w:val="01E0" w:firstRow="1" w:lastRow="1" w:firstColumn="1" w:lastColumn="1" w:noHBand="0" w:noVBand="0"/>
      </w:tblPr>
      <w:tblGrid>
        <w:gridCol w:w="4110"/>
        <w:gridCol w:w="5376"/>
      </w:tblGrid>
      <w:tr w:rsidR="006E5C9D" w:rsidRPr="009232A3" w14:paraId="022E0BDD" w14:textId="77777777" w:rsidTr="0080190E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A415" w14:textId="77777777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9232A3">
              <w:rPr>
                <w:rFonts w:asciiTheme="majorHAnsi" w:hAnsiTheme="majorHAnsi" w:cstheme="majorHAnsi"/>
                <w:sz w:val="24"/>
                <w:szCs w:val="24"/>
              </w:rPr>
              <w:t xml:space="preserve">Urszula Małek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9856" w14:textId="23355C72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9232A3">
              <w:rPr>
                <w:rFonts w:asciiTheme="majorHAnsi" w:hAnsiTheme="majorHAnsi" w:cstheme="majorHAnsi"/>
                <w:sz w:val="24"/>
                <w:szCs w:val="24"/>
              </w:rPr>
              <w:t xml:space="preserve">Współautorka podstawy programowej edukacji obywatelskiej, nauczycielka historii, hit oraz </w:t>
            </w:r>
            <w:proofErr w:type="spellStart"/>
            <w:r w:rsidRPr="009232A3">
              <w:rPr>
                <w:rFonts w:asciiTheme="majorHAnsi" w:hAnsiTheme="majorHAnsi" w:cstheme="majorHAnsi"/>
                <w:sz w:val="24"/>
                <w:szCs w:val="24"/>
              </w:rPr>
              <w:t>wos</w:t>
            </w:r>
            <w:proofErr w:type="spellEnd"/>
            <w:r w:rsidR="00CD29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6E5C9D" w:rsidRPr="009232A3" w14:paraId="2F79C1A8" w14:textId="77777777" w:rsidTr="0080190E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D0FC" w14:textId="77777777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9232A3">
              <w:rPr>
                <w:rFonts w:asciiTheme="majorHAnsi" w:hAnsiTheme="majorHAnsi" w:cstheme="majorHAnsi"/>
                <w:sz w:val="24"/>
                <w:szCs w:val="24"/>
              </w:rPr>
              <w:t>Sylwia Żmijewska-Kwiręg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3A21" w14:textId="3B3775F8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9232A3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Dyrektor Programowy CEO, kieruje działem „Szkoła ucząca się”, specjalistka w zakresie uczenia i oceniania. </w:t>
            </w: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Jest nauczycielką wiedzy o społeczeństwie, twórczynią programów nauczania i podręczników, współautorką programów kompleksowego wspomagania szkół oraz materiałów dydaktycznych i eksperckich publikacji</w:t>
            </w:r>
            <w:r w:rsidR="00CD297C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E5C9D" w:rsidRPr="009232A3" w14:paraId="66826493" w14:textId="77777777" w:rsidTr="0080190E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1050" w14:textId="77777777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Sławomir Drelich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B570" w14:textId="24E33365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Członek Zarządu Fundacji Rozwoju Systemu Edukacji, politolog, etyk, autor podręczników do wiedzy </w:t>
            </w: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br/>
              <w:t>o społeczeństwie, wieloletni nauczyciel.</w:t>
            </w:r>
            <w:r w:rsidRPr="009232A3">
              <w:rPr>
                <w:rFonts w:asciiTheme="majorHAnsi" w:hAnsiTheme="majorHAnsi" w:cstheme="majorHAnsi"/>
                <w:color w:val="000000"/>
                <w:spacing w:val="6"/>
                <w:sz w:val="24"/>
                <w:szCs w:val="24"/>
                <w:shd w:val="clear" w:color="auto" w:fill="F4F7F8"/>
              </w:rPr>
              <w:t xml:space="preserve"> </w:t>
            </w:r>
            <w:r w:rsidRPr="009232A3">
              <w:rPr>
                <w:rFonts w:asciiTheme="majorHAnsi" w:hAnsiTheme="majorHAnsi" w:cstheme="majorHAnsi"/>
                <w:color w:val="000000"/>
                <w:spacing w:val="6"/>
                <w:sz w:val="24"/>
                <w:szCs w:val="24"/>
                <w:shd w:val="clear" w:color="auto" w:fill="FFFFFF"/>
              </w:rPr>
              <w:t>Autor raportów i ekspertyz dotyczących polskiego systemu edukacyjnego oraz podstawy programowej, egzaminator maturalny</w:t>
            </w:r>
            <w:r w:rsidR="00CD297C">
              <w:rPr>
                <w:rFonts w:asciiTheme="majorHAnsi" w:hAnsiTheme="majorHAnsi" w:cstheme="majorHAnsi"/>
                <w:color w:val="000000"/>
                <w:spacing w:val="6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E5C9D" w:rsidRPr="009232A3" w14:paraId="3EEC0813" w14:textId="77777777" w:rsidTr="0080190E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41E8" w14:textId="77777777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Agnieszka Kraińska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2758" w14:textId="77777777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Nauczycielka wiedzy o społeczeństwie i wykładowczyni, edukatorka w zakresie prawa, praw człowieka, a także edukatorka obywatelska. Twórczyni materiałów, tekstów i podcastów na profilu edukacyjnym „WOS na głowie”.</w:t>
            </w:r>
          </w:p>
        </w:tc>
      </w:tr>
      <w:tr w:rsidR="006E5C9D" w:rsidRPr="009232A3" w14:paraId="27246AF7" w14:textId="77777777" w:rsidTr="0080190E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A814" w14:textId="77777777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Aleksander Pawlicki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FCAD" w14:textId="77777777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Nauczyciel historii, wiedzy o społeczeństwie, filozofii i retoryki. Autor programów szkolnych i podręczników. Współtworzył podstawę programową w 2008 roku, konsultował prace nad reformą programową na Ukrainie. </w:t>
            </w:r>
          </w:p>
        </w:tc>
      </w:tr>
      <w:tr w:rsidR="006E5C9D" w:rsidRPr="009232A3" w14:paraId="0E21DABD" w14:textId="77777777" w:rsidTr="0080190E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51B5" w14:textId="77777777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Janina Stojak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6DA4" w14:textId="77777777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Specjalistka ds. oceniania. Absolwentka politologii na Uniwersytecie Śląskim oraz studiów podyplomowych z historii i zarządzania oświatą. Jest certyfikowaną trenerką. Przez 20 lat pracowała jako nauczycielka wiedzy o społeczeństwie i historii w szkole podstawowej, gimnazjum i liceum ogólnokształcącym.</w:t>
            </w:r>
          </w:p>
        </w:tc>
      </w:tr>
      <w:tr w:rsidR="006E5C9D" w:rsidRPr="009232A3" w14:paraId="7D414D79" w14:textId="77777777" w:rsidTr="0080190E">
        <w:trPr>
          <w:trHeight w:val="1620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33F1" w14:textId="77777777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Danuta Sterna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6FA1" w14:textId="47993D21" w:rsidR="006E5C9D" w:rsidRPr="009232A3" w:rsidRDefault="006E5C9D" w:rsidP="009232A3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Autorka koncepcji Zeszytu oceniania kształtującego, długoletni pracownik Centrum Edukacji Obywatelskiej. Obecnie pracuje w ORE jako autorka i prowadząca kurs pt. </w:t>
            </w:r>
            <w:r w:rsidRPr="00CD297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Mój zeszyt pomagający się uczyć</w:t>
            </w: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6E5C9D" w:rsidRPr="009232A3" w14:paraId="7FB1FEA5" w14:textId="77777777" w:rsidTr="0080190E">
        <w:trPr>
          <w:trHeight w:val="1275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20EE" w14:textId="77777777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Artur Derdziak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1B9C" w14:textId="5128588E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Ekspert ds. wiedzy o społeczeństwie w projekcie „Pilotażowe wdrożenie e-podręczników oraz opracowanie założeń do zaawansowanych technologicznie e-materiałów wspierających nowoczesne metody nauczania i uczenia się”, pracownik Wydziału Projektów ORE.</w:t>
            </w:r>
          </w:p>
        </w:tc>
      </w:tr>
      <w:tr w:rsidR="006E5C9D" w:rsidRPr="009232A3" w14:paraId="08D835A2" w14:textId="77777777" w:rsidTr="006E5C9D">
        <w:trPr>
          <w:trHeight w:val="557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EB03" w14:textId="77777777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Sylwia Łukasik-Gębska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C1A9" w14:textId="5AB4A8FC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Ekspert ds. wdrażania zestawów narzędzi edukacyjnych w obszarze przedmiotów humanistycznych projektu „Popularyzacja zestawów narzędzi edukacyjnych oraz metod nauczania i uczenia się wspomagających rozwój kluczowych kompetencji uczniów, dostosowanych do potrzeb rynku pracy”, pracownik Wydziału Projektów ORE. </w:t>
            </w:r>
          </w:p>
        </w:tc>
      </w:tr>
      <w:tr w:rsidR="006E5C9D" w:rsidRPr="009232A3" w14:paraId="70DF6702" w14:textId="77777777" w:rsidTr="0080190E">
        <w:trPr>
          <w:trHeight w:val="1275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3508" w14:textId="77777777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Marta Gontarska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620E" w14:textId="77777777" w:rsidR="006E5C9D" w:rsidRPr="009232A3" w:rsidRDefault="006E5C9D" w:rsidP="009232A3">
            <w:pPr>
              <w:spacing w:before="120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9232A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Doktor pedagogiki, eskpertka, trenerka, badaczka, koordynatorka projektu w Grupie Zagranica, wykładowca akademicki</w:t>
            </w:r>
          </w:p>
        </w:tc>
      </w:tr>
    </w:tbl>
    <w:p w14:paraId="12621388" w14:textId="75E1C431" w:rsidR="007A0AC7" w:rsidRPr="009232A3" w:rsidRDefault="0080190E" w:rsidP="00B65F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7A0AC7" w:rsidRPr="009232A3">
        <w:rPr>
          <w:rFonts w:asciiTheme="majorHAnsi" w:hAnsiTheme="majorHAnsi" w:cstheme="majorHAnsi"/>
          <w:b/>
          <w:color w:val="000000"/>
          <w:sz w:val="24"/>
          <w:szCs w:val="24"/>
        </w:rPr>
        <w:t>Kierownik kursu i opieka merytoryczna: Marzena Murawska</w:t>
      </w:r>
    </w:p>
    <w:p w14:paraId="6F078DA4" w14:textId="77777777" w:rsidR="00B65FCE" w:rsidRDefault="00B65FCE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80B4B82" w14:textId="71308FBF" w:rsidR="00F379C5" w:rsidRPr="009232A3" w:rsidRDefault="0080190E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A. Adresaci szkolenia  </w:t>
      </w:r>
    </w:p>
    <w:p w14:paraId="545C7DE3" w14:textId="322155DA" w:rsidR="00F379C5" w:rsidRPr="009232A3" w:rsidRDefault="0080190E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/>
        <w:ind w:right="1136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Szkolenie w formule </w:t>
      </w:r>
      <w:r w:rsidR="007A0AC7" w:rsidRPr="009232A3">
        <w:rPr>
          <w:rFonts w:asciiTheme="majorHAnsi" w:hAnsiTheme="majorHAnsi" w:cstheme="majorHAnsi"/>
          <w:color w:val="000000"/>
          <w:sz w:val="24"/>
          <w:szCs w:val="24"/>
        </w:rPr>
        <w:t>webinariów</w:t>
      </w:r>
      <w:r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>„</w:t>
      </w:r>
      <w:r w:rsidR="007A0AC7" w:rsidRPr="009232A3">
        <w:rPr>
          <w:rFonts w:asciiTheme="majorHAnsi" w:hAnsiTheme="majorHAnsi" w:cstheme="majorHAnsi"/>
          <w:sz w:val="24"/>
          <w:szCs w:val="24"/>
        </w:rPr>
        <w:t>Edukacja obywatelska w szkole – od podstawy</w:t>
      </w:r>
      <w:r w:rsidR="00E95A9A" w:rsidRPr="009232A3">
        <w:rPr>
          <w:rFonts w:asciiTheme="majorHAnsi" w:hAnsiTheme="majorHAnsi" w:cstheme="majorHAnsi"/>
          <w:sz w:val="24"/>
          <w:szCs w:val="24"/>
        </w:rPr>
        <w:t xml:space="preserve"> </w:t>
      </w:r>
      <w:r w:rsidR="007A0AC7" w:rsidRPr="009232A3">
        <w:rPr>
          <w:rFonts w:asciiTheme="majorHAnsi" w:hAnsiTheme="majorHAnsi" w:cstheme="majorHAnsi"/>
          <w:sz w:val="24"/>
          <w:szCs w:val="24"/>
        </w:rPr>
        <w:t>programowej do oceniania</w:t>
      </w:r>
      <w:r w:rsidRPr="009232A3">
        <w:rPr>
          <w:rFonts w:asciiTheme="majorHAnsi" w:hAnsiTheme="majorHAnsi" w:cstheme="majorHAnsi"/>
          <w:bCs/>
          <w:color w:val="000000"/>
          <w:sz w:val="24"/>
          <w:szCs w:val="24"/>
        </w:rPr>
        <w:t>”</w:t>
      </w:r>
      <w:r w:rsidR="00E24D0B" w:rsidRPr="009232A3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dedykowane </w:t>
      </w:r>
      <w:r w:rsidR="00E95A9A" w:rsidRPr="009232A3">
        <w:rPr>
          <w:rFonts w:asciiTheme="majorHAnsi" w:hAnsiTheme="majorHAnsi" w:cstheme="majorHAnsi"/>
          <w:bCs/>
          <w:color w:val="000000"/>
          <w:sz w:val="24"/>
          <w:szCs w:val="24"/>
        </w:rPr>
        <w:t>jest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A0AC7" w:rsidRPr="009232A3">
        <w:rPr>
          <w:rFonts w:asciiTheme="majorHAnsi" w:hAnsiTheme="majorHAnsi" w:cstheme="majorHAnsi"/>
          <w:color w:val="000000"/>
          <w:sz w:val="24"/>
          <w:szCs w:val="24"/>
        </w:rPr>
        <w:t>nauczyciel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om </w:t>
      </w:r>
      <w:r w:rsidR="007A0AC7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konsultantom, doradcom </w:t>
      </w:r>
      <w:r w:rsidR="00E95A9A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         </w:t>
      </w:r>
      <w:r w:rsidR="007A0AC7" w:rsidRPr="009232A3">
        <w:rPr>
          <w:rFonts w:asciiTheme="majorHAnsi" w:hAnsiTheme="majorHAnsi" w:cstheme="majorHAnsi"/>
          <w:color w:val="000000"/>
          <w:sz w:val="24"/>
          <w:szCs w:val="24"/>
        </w:rPr>
        <w:t>metodycznym i nauczycielom</w:t>
      </w:r>
      <w:r w:rsidR="00CD297C">
        <w:rPr>
          <w:rFonts w:asciiTheme="majorHAnsi" w:hAnsiTheme="majorHAnsi" w:cstheme="majorHAnsi"/>
          <w:color w:val="000000"/>
          <w:sz w:val="24"/>
          <w:szCs w:val="24"/>
        </w:rPr>
        <w:t xml:space="preserve"> i nauczycielkom</w:t>
      </w:r>
      <w:r w:rsidR="007A0AC7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uczącym </w:t>
      </w:r>
      <w:r w:rsidR="00E95A9A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od września 2025 roku </w:t>
      </w:r>
      <w:r w:rsidR="007A0AC7" w:rsidRPr="009232A3">
        <w:rPr>
          <w:rFonts w:asciiTheme="majorHAnsi" w:hAnsiTheme="majorHAnsi" w:cstheme="majorHAnsi"/>
          <w:color w:val="000000"/>
          <w:sz w:val="24"/>
          <w:szCs w:val="24"/>
        </w:rPr>
        <w:t>edukacji obywatelskiej w szkołach ponadpodstawowych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B564820" w14:textId="77777777" w:rsidR="00F379C5" w:rsidRPr="009232A3" w:rsidRDefault="0080190E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/>
        <w:ind w:left="65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B. Zasady rekrutacji </w:t>
      </w:r>
    </w:p>
    <w:p w14:paraId="69F48939" w14:textId="12888CD7" w:rsidR="00E95A9A" w:rsidRPr="009232A3" w:rsidRDefault="0080190E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/>
        <w:ind w:left="45" w:right="503" w:hanging="3"/>
        <w:rPr>
          <w:rFonts w:asciiTheme="majorHAnsi" w:hAnsiTheme="majorHAnsi" w:cstheme="majorHAnsi"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Zgłoszenia  będą przyjmowane przez system rekrutacji ORE – </w:t>
      </w:r>
      <w:r w:rsidRPr="00CD297C">
        <w:rPr>
          <w:rFonts w:asciiTheme="majorHAnsi" w:hAnsiTheme="majorHAnsi" w:cstheme="majorHAnsi"/>
          <w:color w:val="1F497D" w:themeColor="text2"/>
          <w:sz w:val="24"/>
          <w:szCs w:val="24"/>
          <w:u w:val="single"/>
        </w:rPr>
        <w:t>www.szkolenia.ore.edu.pl</w:t>
      </w:r>
      <w:r w:rsidRPr="00CD297C">
        <w:rPr>
          <w:rFonts w:asciiTheme="majorHAnsi" w:hAnsiTheme="majorHAnsi" w:cstheme="majorHAnsi"/>
          <w:color w:val="1F497D" w:themeColor="text2"/>
          <w:sz w:val="24"/>
          <w:szCs w:val="24"/>
        </w:rPr>
        <w:t xml:space="preserve"> </w:t>
      </w:r>
      <w:r w:rsidR="007A0AC7" w:rsidRPr="009232A3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Po weryfikacji i akceptacji zgłoszeń uczestnicy otrzymają drogą mailową zaproszenia  do udziału w kursie wraz z </w:t>
      </w:r>
      <w:r w:rsidR="00CD297C">
        <w:rPr>
          <w:rFonts w:asciiTheme="majorHAnsi" w:hAnsiTheme="majorHAnsi" w:cstheme="majorHAnsi"/>
          <w:color w:val="000000"/>
          <w:sz w:val="24"/>
          <w:szCs w:val="24"/>
        </w:rPr>
        <w:t>linkiem do szkolenia</w:t>
      </w:r>
      <w:r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na platformie </w:t>
      </w:r>
      <w:r w:rsidR="007A0AC7" w:rsidRPr="009232A3">
        <w:rPr>
          <w:rFonts w:asciiTheme="majorHAnsi" w:hAnsiTheme="majorHAnsi" w:cstheme="majorHAnsi"/>
          <w:color w:val="000000"/>
          <w:sz w:val="24"/>
          <w:szCs w:val="24"/>
        </w:rPr>
        <w:t>GO</w:t>
      </w:r>
      <w:r w:rsidR="004819A6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7A0AC7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GLE MEET </w:t>
      </w:r>
      <w:r w:rsidR="00E95A9A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lub ZOOM </w:t>
      </w:r>
      <w:r w:rsidRPr="009232A3">
        <w:rPr>
          <w:rFonts w:asciiTheme="majorHAnsi" w:hAnsiTheme="majorHAnsi" w:cstheme="majorHAnsi"/>
          <w:color w:val="000000"/>
          <w:sz w:val="24"/>
          <w:szCs w:val="24"/>
        </w:rPr>
        <w:t>Ośrodka Rozwoju  Edukacji</w:t>
      </w:r>
      <w:r w:rsidR="007A0AC7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w Warszawie</w:t>
      </w:r>
      <w:r w:rsidRPr="009232A3">
        <w:rPr>
          <w:rFonts w:asciiTheme="majorHAnsi" w:hAnsiTheme="majorHAnsi" w:cstheme="majorHAnsi"/>
          <w:color w:val="000000"/>
          <w:sz w:val="24"/>
          <w:szCs w:val="24"/>
        </w:rPr>
        <w:t>. O zakwalifikowaniu na szkolenie decydować będzie kolejność zgłoszeń</w:t>
      </w:r>
      <w:r w:rsidR="00CD297C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A3A0888" w14:textId="77777777" w:rsidR="00CD297C" w:rsidRDefault="0080190E" w:rsidP="00CD29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55" w:right="2573" w:hanging="6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Rekrutacja </w:t>
      </w:r>
      <w:r w:rsidR="00E95A9A"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będzie prowadzona </w:t>
      </w: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do </w:t>
      </w:r>
      <w:r w:rsidR="007A0AC7" w:rsidRPr="009232A3">
        <w:rPr>
          <w:rFonts w:asciiTheme="majorHAnsi" w:hAnsiTheme="majorHAnsi" w:cstheme="majorHAnsi"/>
          <w:b/>
          <w:color w:val="000000"/>
          <w:sz w:val="24"/>
          <w:szCs w:val="24"/>
        </w:rPr>
        <w:t>24</w:t>
      </w: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7A0AC7" w:rsidRPr="009232A3">
        <w:rPr>
          <w:rFonts w:asciiTheme="majorHAnsi" w:hAnsiTheme="majorHAnsi" w:cstheme="majorHAnsi"/>
          <w:b/>
          <w:color w:val="000000"/>
          <w:sz w:val="24"/>
          <w:szCs w:val="24"/>
        </w:rPr>
        <w:t>kwietnia</w:t>
      </w: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202</w:t>
      </w:r>
      <w:r w:rsidR="007A0AC7" w:rsidRPr="009232A3">
        <w:rPr>
          <w:rFonts w:asciiTheme="majorHAnsi" w:hAnsiTheme="majorHAnsi" w:cstheme="majorHAnsi"/>
          <w:b/>
          <w:color w:val="000000"/>
          <w:sz w:val="24"/>
          <w:szCs w:val="24"/>
        </w:rPr>
        <w:t>5</w:t>
      </w: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roku.</w:t>
      </w:r>
    </w:p>
    <w:p w14:paraId="69779B2E" w14:textId="77777777" w:rsidR="00CD297C" w:rsidRDefault="00CD297C" w:rsidP="00CD29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55" w:right="2573" w:hanging="6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620AF1D" w14:textId="77777777" w:rsidR="00CD297C" w:rsidRDefault="00CD297C" w:rsidP="00CD29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55" w:right="2573" w:hanging="6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E7FA36D" w14:textId="2C8930C5" w:rsidR="00201D31" w:rsidRPr="009232A3" w:rsidRDefault="00201D31" w:rsidP="00CD29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55" w:right="2573" w:hanging="6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 xml:space="preserve">C. Organizacja szkolenia </w:t>
      </w:r>
    </w:p>
    <w:p w14:paraId="41AD50A2" w14:textId="426C60BA" w:rsidR="00201D31" w:rsidRPr="00B65FCE" w:rsidRDefault="00201D31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/>
        <w:ind w:left="48" w:right="635" w:firstLine="1"/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0" w:name="_Hlk195275728"/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>Szkolenie obejmuje 12 godzin dydaktycznych wykładów</w:t>
      </w:r>
      <w:r w:rsidR="00712CCC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wykładów z elementami dyskusji </w:t>
      </w:r>
      <w:r w:rsidR="00712CC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dyskusji panelowej </w:t>
      </w: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>prowadzonych online na platformie</w:t>
      </w:r>
      <w:r w:rsidR="00E17DD4"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GOOGLE MEET </w:t>
      </w:r>
      <w:r w:rsidR="00CD297C"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lub ZOOM </w:t>
      </w: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Ośrodka Rozwoju Edukacji . </w:t>
      </w:r>
    </w:p>
    <w:p w14:paraId="30FB2DFF" w14:textId="11186AD5" w:rsidR="00201D31" w:rsidRPr="00B65FCE" w:rsidRDefault="00CD297C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4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>Webinaria</w:t>
      </w:r>
      <w:r w:rsidR="00201D31"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odbędą się w następujących terminach: </w:t>
      </w:r>
    </w:p>
    <w:p w14:paraId="2F204CA1" w14:textId="77777777" w:rsidR="00201D31" w:rsidRPr="00B65FCE" w:rsidRDefault="00201D31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/>
        <w:ind w:left="58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moduł szkolenia – </w:t>
      </w:r>
      <w:r w:rsidRPr="00B65FC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28.04.2025 r</w:t>
      </w: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godz. 16.15-19.30 </w:t>
      </w:r>
    </w:p>
    <w:p w14:paraId="052890C9" w14:textId="78064002" w:rsidR="00201D31" w:rsidRPr="00B65FCE" w:rsidRDefault="00201D31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/>
        <w:ind w:left="58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II moduł szkolenia – </w:t>
      </w:r>
      <w:r w:rsidR="00CD297C" w:rsidRPr="00B65FC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06.05.2025 r. </w:t>
      </w:r>
      <w:r w:rsidR="00CD297C" w:rsidRPr="00B65FCE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godz. 14.00-17.15</w:t>
      </w:r>
    </w:p>
    <w:p w14:paraId="00472FC3" w14:textId="4448132D" w:rsidR="00201D31" w:rsidRPr="00B65FCE" w:rsidRDefault="00201D31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/>
        <w:ind w:left="58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>II</w:t>
      </w:r>
      <w:r w:rsidR="00CD297C"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moduł szkolenia </w:t>
      </w:r>
      <w:r w:rsidR="00CD297C"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>–</w:t>
      </w: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CD297C" w:rsidRPr="00B65FC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12.05.2025 r.</w:t>
      </w:r>
      <w:r w:rsidR="00CD297C"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godz. 14.00-17.15</w:t>
      </w:r>
    </w:p>
    <w:bookmarkEnd w:id="0"/>
    <w:p w14:paraId="45FFFCEB" w14:textId="49035A51" w:rsidR="00201D31" w:rsidRPr="00B65FCE" w:rsidRDefault="00201D31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/>
        <w:ind w:left="52" w:right="945" w:hanging="1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 trakcie trwania szkolenia </w:t>
      </w:r>
      <w:r w:rsidR="00CD297C"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prowadzący </w:t>
      </w: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>wykorzysta</w:t>
      </w:r>
      <w:r w:rsidR="00CD297C"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>ją</w:t>
      </w: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prezentacje, forum dyskusyjne,  </w:t>
      </w:r>
      <w:r w:rsidR="00CD297C"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na </w:t>
      </w: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>przykład</w:t>
      </w:r>
      <w:r w:rsidR="00CD297C"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>zie</w:t>
      </w: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dobrych praktyk</w:t>
      </w:r>
      <w:r w:rsidR="00CD297C"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omówią zagadnienia</w:t>
      </w:r>
      <w:r w:rsidR="00712CC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ujęte w podstawie programowej kształcenia ogólnego</w:t>
      </w:r>
      <w:r w:rsidRPr="00B65FCE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3F17C9DD" w14:textId="33659EE0" w:rsidR="00F379C5" w:rsidRPr="009232A3" w:rsidRDefault="00201D31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/>
        <w:ind w:right="553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D. </w:t>
      </w:r>
      <w:r w:rsidR="00CD297C"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TERMIN REALIZACJI, PROWADZĄCY, CELE, TEMAT I TREŚCI PRZEKAZYWANE </w:t>
      </w:r>
      <w:r w:rsidR="00CD297C">
        <w:rPr>
          <w:rFonts w:asciiTheme="majorHAnsi" w:hAnsiTheme="majorHAnsi" w:cstheme="majorHAnsi"/>
          <w:b/>
          <w:color w:val="000000"/>
          <w:sz w:val="24"/>
          <w:szCs w:val="24"/>
        </w:rPr>
        <w:br/>
        <w:t xml:space="preserve">     </w:t>
      </w:r>
      <w:r w:rsidR="00CD297C"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PODCZAS SZKOLENIA </w:t>
      </w:r>
    </w:p>
    <w:p w14:paraId="7D8C7986" w14:textId="77777777" w:rsidR="0048262A" w:rsidRPr="009232A3" w:rsidRDefault="0048262A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</w:p>
    <w:p w14:paraId="7C7D0672" w14:textId="7543426E" w:rsidR="00CD297C" w:rsidRDefault="00684692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 xml:space="preserve">MODUŁ 1. </w:t>
      </w:r>
    </w:p>
    <w:p w14:paraId="081CE045" w14:textId="45377B2B" w:rsidR="00E95A9A" w:rsidRPr="009232A3" w:rsidRDefault="00FA3A01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 xml:space="preserve">Data - </w:t>
      </w:r>
      <w:r w:rsidR="0048262A"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28.04.2025 r.</w:t>
      </w:r>
    </w:p>
    <w:p w14:paraId="07F39B7B" w14:textId="5C8CD5EF" w:rsidR="0048262A" w:rsidRPr="009232A3" w:rsidRDefault="0048262A" w:rsidP="009232A3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Prowadzący:</w:t>
      </w: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0527A940" w14:textId="25F5B202" w:rsidR="0048262A" w:rsidRPr="00CD297C" w:rsidRDefault="0048262A" w:rsidP="009232A3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1" w:name="_Hlk195276958"/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>Urszula Małek, Sylwia Żmijewska-</w:t>
      </w:r>
      <w:proofErr w:type="spellStart"/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>Kwiręg</w:t>
      </w:r>
      <w:proofErr w:type="spellEnd"/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– 16.15 – 17.45</w:t>
      </w:r>
    </w:p>
    <w:p w14:paraId="37443E8D" w14:textId="77777777" w:rsidR="0048262A" w:rsidRPr="009232A3" w:rsidRDefault="0048262A" w:rsidP="009232A3">
      <w:p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Artur Derdziak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- </w:t>
      </w: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18.00 – 18.45</w:t>
      </w:r>
    </w:p>
    <w:p w14:paraId="06C836F2" w14:textId="485E22D9" w:rsidR="0048262A" w:rsidRPr="009232A3" w:rsidRDefault="0048262A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Sylwia Łukasik – Gębska – 18.45 – 19.30</w:t>
      </w:r>
    </w:p>
    <w:bookmarkEnd w:id="1"/>
    <w:p w14:paraId="5D9ED8DF" w14:textId="77777777" w:rsidR="00CD297C" w:rsidRDefault="00CD297C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</w:p>
    <w:p w14:paraId="3A9FD1F7" w14:textId="5DBAAD7F" w:rsidR="00E74957" w:rsidRPr="009232A3" w:rsidRDefault="00E74957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C</w:t>
      </w:r>
      <w:r w:rsidR="00E24D0B"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el</w:t>
      </w: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e</w:t>
      </w:r>
      <w:r w:rsidR="00E24D0B"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 xml:space="preserve"> ogóln</w:t>
      </w: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e</w:t>
      </w:r>
      <w:r w:rsidR="00E24D0B"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 xml:space="preserve">: </w:t>
      </w:r>
    </w:p>
    <w:p w14:paraId="24F108FA" w14:textId="20291492" w:rsidR="00E24D0B" w:rsidRPr="009232A3" w:rsidRDefault="00E74957" w:rsidP="009232A3">
      <w:pPr>
        <w:pStyle w:val="Akapitzlist"/>
        <w:numPr>
          <w:ilvl w:val="0"/>
          <w:numId w:val="3"/>
        </w:num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P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rzedstawienie najważniejszych informacji dotyczących nowego przedmiotu</w:t>
      </w:r>
      <w:r w:rsidR="00CD297C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edukacja obywatelska.</w:t>
      </w:r>
    </w:p>
    <w:p w14:paraId="7396CDAE" w14:textId="186D42A9" w:rsidR="00E74957" w:rsidRPr="009232A3" w:rsidRDefault="00E74957" w:rsidP="009232A3">
      <w:pPr>
        <w:pStyle w:val="Akapitzlist"/>
        <w:numPr>
          <w:ilvl w:val="0"/>
          <w:numId w:val="3"/>
        </w:num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Poszerzenie wiadomości i umiejętności w zakresie wykorzystania Zintegrowanej Platformy Edukacyjnej i wybranych e- materiałów do wiedzy o społeczeństwie zgodnych z podstawą programową przedmiotu </w:t>
      </w:r>
      <w:r w:rsidR="00CD297C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e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dukacja obywatelska. </w:t>
      </w:r>
    </w:p>
    <w:p w14:paraId="6086701C" w14:textId="77777777" w:rsidR="00E74957" w:rsidRPr="009232A3" w:rsidRDefault="00E74957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C</w:t>
      </w:r>
      <w:r w:rsidR="00E24D0B"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 xml:space="preserve">ele szczegółowe: </w:t>
      </w:r>
    </w:p>
    <w:p w14:paraId="34DD6080" w14:textId="0A47E533" w:rsidR="00E74957" w:rsidRPr="009232A3" w:rsidRDefault="00CD297C" w:rsidP="009232A3">
      <w:p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Uczestniczka/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Uczestnik szkolenia:</w:t>
      </w:r>
    </w:p>
    <w:p w14:paraId="464CC36C" w14:textId="5CDA0016" w:rsidR="00E74957" w:rsidRPr="009232A3" w:rsidRDefault="00E17DD4" w:rsidP="009232A3">
      <w:pPr>
        <w:pStyle w:val="Akapitzlist"/>
        <w:numPr>
          <w:ilvl w:val="0"/>
          <w:numId w:val="4"/>
        </w:num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pozna 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powody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wprowadz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enia 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now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ego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przedmiot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u do szkół ponadpodstawowych;</w:t>
      </w:r>
    </w:p>
    <w:p w14:paraId="4328B465" w14:textId="218E40A9" w:rsidR="00E74957" w:rsidRPr="009232A3" w:rsidRDefault="00E17DD4" w:rsidP="009232A3">
      <w:pPr>
        <w:pStyle w:val="Akapitzlist"/>
        <w:numPr>
          <w:ilvl w:val="0"/>
          <w:numId w:val="4"/>
        </w:num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dowie się o 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s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p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o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so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b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ach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realizacji podstawy programowej edukacji obywatelskiej;</w:t>
      </w:r>
    </w:p>
    <w:p w14:paraId="115B8BFA" w14:textId="7C70F3D1" w:rsidR="00E74957" w:rsidRPr="009232A3" w:rsidRDefault="00E17DD4" w:rsidP="009232A3">
      <w:pPr>
        <w:pStyle w:val="Akapitzlist"/>
        <w:numPr>
          <w:ilvl w:val="0"/>
          <w:numId w:val="4"/>
        </w:num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zapozna się z 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kompetencj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ami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nauczyciela 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ujęt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ymi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w podstawie programowej;</w:t>
      </w:r>
    </w:p>
    <w:p w14:paraId="4DF22866" w14:textId="0472FC2C" w:rsidR="00E24D0B" w:rsidRPr="009232A3" w:rsidRDefault="002C340A" w:rsidP="009232A3">
      <w:pPr>
        <w:pStyle w:val="Akapitzlist"/>
        <w:numPr>
          <w:ilvl w:val="0"/>
          <w:numId w:val="4"/>
        </w:num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pozna 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model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zaangażowania i budowania poczucia wpływu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podczas zajęć edukacji obywatelskiej;</w:t>
      </w:r>
    </w:p>
    <w:p w14:paraId="5A798E04" w14:textId="07219D04" w:rsidR="00E74957" w:rsidRPr="009232A3" w:rsidRDefault="002C340A" w:rsidP="009232A3">
      <w:pPr>
        <w:pStyle w:val="Akapitzlist"/>
        <w:numPr>
          <w:ilvl w:val="0"/>
          <w:numId w:val="4"/>
        </w:num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lastRenderedPageBreak/>
        <w:t>nauczy się wykorzystywać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gotow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e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materiał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y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znajdując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e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się w zasobach Zintegrowanej Platformy Edukacyjnej i e- materiał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y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podczas lekcji edukacji obywatelskiej</w:t>
      </w:r>
      <w:r w:rsidR="001E5269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;</w:t>
      </w:r>
    </w:p>
    <w:p w14:paraId="044A210D" w14:textId="765FFCBF" w:rsidR="00E74957" w:rsidRPr="009232A3" w:rsidRDefault="002C340A" w:rsidP="009232A3">
      <w:pPr>
        <w:pStyle w:val="Akapitzlist"/>
        <w:numPr>
          <w:ilvl w:val="0"/>
          <w:numId w:val="4"/>
        </w:num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pozna 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sposoby dostosowani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a</w:t>
      </w:r>
      <w:r w:rsidR="00E74957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  materiałów dedykowanych do nauczania edukacji obywatelskiej z uwzględnieniem możliwości edukacyjnych własnego zespołu klasowego. </w:t>
      </w:r>
    </w:p>
    <w:p w14:paraId="754E5F54" w14:textId="77777777" w:rsidR="002C340A" w:rsidRPr="009232A3" w:rsidRDefault="002C340A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</w:p>
    <w:p w14:paraId="76DCE50C" w14:textId="5B701123" w:rsidR="00FA3A01" w:rsidRPr="009232A3" w:rsidRDefault="0048262A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Treści szkolenia:</w:t>
      </w:r>
      <w:r w:rsidR="00FA3A01"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 xml:space="preserve"> </w:t>
      </w:r>
    </w:p>
    <w:p w14:paraId="7A6EC13A" w14:textId="77777777" w:rsidR="00CD297C" w:rsidRDefault="00CD297C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</w:p>
    <w:p w14:paraId="00EB35BF" w14:textId="0330991E" w:rsidR="00E74957" w:rsidRPr="009232A3" w:rsidRDefault="00FA3A01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Część I – 90 minut (2 godziny dydaktyczne)</w:t>
      </w:r>
    </w:p>
    <w:p w14:paraId="0E13234C" w14:textId="77777777" w:rsidR="00CD297C" w:rsidRDefault="00CD297C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</w:p>
    <w:p w14:paraId="6B57F160" w14:textId="05F7CA28" w:rsidR="0048262A" w:rsidRPr="009232A3" w:rsidRDefault="00FA3A01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Temat: Nowy przedmiot w szkole ponadpodstawowej - edukacja obywatelska.</w:t>
      </w:r>
    </w:p>
    <w:p w14:paraId="502F1E24" w14:textId="77777777" w:rsidR="00CD297C" w:rsidRDefault="00CD297C" w:rsidP="009232A3">
      <w:pPr>
        <w:rPr>
          <w:rFonts w:asciiTheme="majorHAnsi" w:hAnsiTheme="majorHAnsi" w:cstheme="majorHAnsi"/>
          <w:sz w:val="24"/>
          <w:szCs w:val="24"/>
        </w:rPr>
      </w:pPr>
    </w:p>
    <w:p w14:paraId="0F529C45" w14:textId="1E253C72" w:rsidR="00E24D0B" w:rsidRPr="009232A3" w:rsidRDefault="00E24D0B" w:rsidP="009232A3">
      <w:pPr>
        <w:rPr>
          <w:rFonts w:asciiTheme="majorHAnsi" w:hAnsiTheme="majorHAnsi" w:cstheme="majorHAnsi"/>
          <w:sz w:val="24"/>
          <w:szCs w:val="24"/>
        </w:rPr>
      </w:pPr>
      <w:r w:rsidRPr="009232A3">
        <w:rPr>
          <w:rFonts w:asciiTheme="majorHAnsi" w:hAnsiTheme="majorHAnsi" w:cstheme="majorHAnsi"/>
          <w:sz w:val="24"/>
          <w:szCs w:val="24"/>
        </w:rPr>
        <w:t>W trakcie webinar</w:t>
      </w:r>
      <w:r w:rsidR="00CF765A">
        <w:rPr>
          <w:rFonts w:asciiTheme="majorHAnsi" w:hAnsiTheme="majorHAnsi" w:cstheme="majorHAnsi"/>
          <w:sz w:val="24"/>
          <w:szCs w:val="24"/>
        </w:rPr>
        <w:t>ium</w:t>
      </w:r>
      <w:r w:rsidRPr="009232A3">
        <w:rPr>
          <w:rFonts w:asciiTheme="majorHAnsi" w:hAnsiTheme="majorHAnsi" w:cstheme="majorHAnsi"/>
          <w:sz w:val="24"/>
          <w:szCs w:val="24"/>
        </w:rPr>
        <w:t xml:space="preserve"> eksperci przedstawią główne założenia przedmiotu związan</w:t>
      </w:r>
      <w:r w:rsidR="002C340A" w:rsidRPr="009232A3">
        <w:rPr>
          <w:rFonts w:asciiTheme="majorHAnsi" w:hAnsiTheme="majorHAnsi" w:cstheme="majorHAnsi"/>
          <w:sz w:val="24"/>
          <w:szCs w:val="24"/>
        </w:rPr>
        <w:t>e</w:t>
      </w:r>
      <w:r w:rsidRPr="009232A3">
        <w:rPr>
          <w:rFonts w:asciiTheme="majorHAnsi" w:hAnsiTheme="majorHAnsi" w:cstheme="majorHAnsi"/>
          <w:sz w:val="24"/>
          <w:szCs w:val="24"/>
        </w:rPr>
        <w:t xml:space="preserve"> z obszarami wiedzy, umiejętności, postaw i wartości. Omówią profil ucznia-absolwenta przedmiotu, w tym jego zdolności do krytycznego myślenia, analizy sytuacji społecznych oraz poczucia sprawczości w trakcie podejmowania działań prospołecznych. Następnie przedstawią profil nauczyciela przedmiotu, </w:t>
      </w:r>
      <w:r w:rsidR="002C340A" w:rsidRPr="009232A3">
        <w:rPr>
          <w:rFonts w:asciiTheme="majorHAnsi" w:hAnsiTheme="majorHAnsi" w:cstheme="majorHAnsi"/>
          <w:sz w:val="24"/>
          <w:szCs w:val="24"/>
        </w:rPr>
        <w:br/>
      </w:r>
      <w:r w:rsidRPr="009232A3">
        <w:rPr>
          <w:rFonts w:asciiTheme="majorHAnsi" w:hAnsiTheme="majorHAnsi" w:cstheme="majorHAnsi"/>
          <w:sz w:val="24"/>
          <w:szCs w:val="24"/>
        </w:rPr>
        <w:t>w kontekście kompetencji wiedzowych oraz metodyki budowania przestrzeni do dialogu i debaty opartej na wzajemnym szacunku.</w:t>
      </w:r>
    </w:p>
    <w:p w14:paraId="3BE9916B" w14:textId="77777777" w:rsidR="00726A78" w:rsidRPr="009232A3" w:rsidRDefault="00726A78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</w:p>
    <w:p w14:paraId="0B8C832A" w14:textId="653BA303" w:rsidR="00837BDE" w:rsidRPr="009232A3" w:rsidRDefault="00726A78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Część II – 90 minut (2 godziny dydaktyczne)</w:t>
      </w:r>
    </w:p>
    <w:p w14:paraId="618A26F5" w14:textId="67630972" w:rsidR="00FA3A01" w:rsidRPr="009232A3" w:rsidRDefault="00726A78" w:rsidP="009232A3">
      <w:p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    </w:t>
      </w:r>
    </w:p>
    <w:p w14:paraId="4A55999E" w14:textId="5DD8AA21" w:rsidR="00FA3A01" w:rsidRPr="009232A3" w:rsidRDefault="00FA3A01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Temat: Wykorzystanie e</w:t>
      </w:r>
      <w:r w:rsidR="00FC51A6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-</w:t>
      </w: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 xml:space="preserve">materiałów do wos-u zamieszczonych na Zintegrowanej Platformie Edukacyjnej w pracy nauczyciela </w:t>
      </w:r>
      <w:r w:rsidR="00FC51A6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edukacji obywatelskiej</w:t>
      </w: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– rozwiązania metodyczne.</w:t>
      </w:r>
    </w:p>
    <w:p w14:paraId="20C9634E" w14:textId="77777777" w:rsidR="00684692" w:rsidRDefault="00684692" w:rsidP="009232A3">
      <w:p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</w:p>
    <w:p w14:paraId="7DC82E47" w14:textId="5CEC7858" w:rsidR="00837BDE" w:rsidRPr="009232A3" w:rsidRDefault="002C340A" w:rsidP="009232A3">
      <w:p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Prowadzący p</w:t>
      </w:r>
      <w:r w:rsidR="00726A78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oda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dzą</w:t>
      </w:r>
      <w:r w:rsidR="00726A78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przykład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y</w:t>
      </w:r>
      <w:r w:rsidR="00726A78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rozwiązań dydaktycznych i metodycznych zastosowanych </w:t>
      </w:r>
      <w:r w:rsidR="00684692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br/>
      </w:r>
      <w:r w:rsidR="00726A78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w e-</w:t>
      </w:r>
      <w:r w:rsidR="00837BDE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materiałach </w:t>
      </w:r>
      <w:r w:rsidR="00726A78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zamieszczonych na ZPE </w:t>
      </w:r>
      <w:r w:rsidR="00837BDE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dedykowanych do</w:t>
      </w:r>
      <w:r w:rsidR="00726A78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nauczania </w:t>
      </w:r>
      <w:r w:rsidR="00726A78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wos-u i możliwych do wykorzystania podczas lekcji</w:t>
      </w:r>
      <w:r w:rsidR="00837BDE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edukacji obywatelskiej.</w:t>
      </w:r>
    </w:p>
    <w:p w14:paraId="7333BE3A" w14:textId="5C03A2A8" w:rsidR="00837BDE" w:rsidRPr="009232A3" w:rsidRDefault="00684692" w:rsidP="009232A3">
      <w:p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Następnie </w:t>
      </w:r>
      <w:r w:rsidR="002C340A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p</w:t>
      </w:r>
      <w:r w:rsidR="00837BDE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rzedstawi</w:t>
      </w:r>
      <w:r w:rsidR="002C340A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ą</w:t>
      </w:r>
      <w:r w:rsidR="00837BDE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propozycj</w:t>
      </w:r>
      <w: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e</w:t>
      </w:r>
      <w:r w:rsidR="00837BDE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rozwiązań umożliwiających dostosowani</w:t>
      </w:r>
      <w: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e</w:t>
      </w:r>
      <w:r w:rsidR="00837BDE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materiału do potrzeb</w:t>
      </w:r>
      <w:r w:rsidR="00726A78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</w:t>
      </w:r>
      <w: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nauczyciela </w:t>
      </w:r>
      <w:r w:rsidR="00837BDE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w kontekście </w:t>
      </w:r>
      <w:r w:rsidR="00726A78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realizacji </w:t>
      </w:r>
      <w:r w:rsidR="00837BDE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celów edukacji obywatelskiej</w:t>
      </w:r>
      <w:r w:rsidR="00726A78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zapisanych w podstawie programowej</w:t>
      </w:r>
      <w:r w:rsidR="00837BDE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.</w:t>
      </w:r>
    </w:p>
    <w:p w14:paraId="12F4A7CB" w14:textId="234DE2E2" w:rsidR="00726A78" w:rsidRPr="009232A3" w:rsidRDefault="00726A78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</w:p>
    <w:p w14:paraId="4CA8BBC8" w14:textId="169E98FB" w:rsidR="00684692" w:rsidRDefault="00684692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 xml:space="preserve">MODUŁ 2. </w:t>
      </w:r>
    </w:p>
    <w:p w14:paraId="5C41AF7D" w14:textId="5A2EF279" w:rsidR="00FA3A01" w:rsidRPr="009232A3" w:rsidRDefault="00684692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 xml:space="preserve">Data: </w:t>
      </w:r>
      <w:r w:rsidR="00FA3A01"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06.05.2025 r.</w:t>
      </w:r>
    </w:p>
    <w:p w14:paraId="346C742E" w14:textId="77777777" w:rsidR="00684692" w:rsidRDefault="00684692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</w:p>
    <w:p w14:paraId="5EF6306A" w14:textId="5D5F8489" w:rsidR="00FA3A01" w:rsidRPr="009232A3" w:rsidRDefault="00FA3A01" w:rsidP="009232A3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Prowadzący:</w:t>
      </w: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34E2680C" w14:textId="1BF7C22C" w:rsidR="00726A78" w:rsidRPr="009232A3" w:rsidRDefault="00726A78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bookmarkStart w:id="2" w:name="_Hlk195276435"/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>Sławomir Drelich</w:t>
      </w:r>
      <w:r w:rsidR="00FA3A01"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, </w:t>
      </w: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>Agnieszka Kraińska</w:t>
      </w:r>
      <w:r w:rsidR="00FA3A01"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2C340A" w:rsidRPr="009232A3">
        <w:rPr>
          <w:rFonts w:asciiTheme="majorHAnsi" w:hAnsiTheme="majorHAnsi" w:cstheme="majorHAnsi"/>
          <w:b/>
          <w:color w:val="000000"/>
          <w:sz w:val="24"/>
          <w:szCs w:val="24"/>
        </w:rPr>
        <w:t>–</w:t>
      </w:r>
      <w:r w:rsidR="00FA3A01"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2C340A" w:rsidRPr="009232A3">
        <w:rPr>
          <w:rFonts w:asciiTheme="majorHAnsi" w:hAnsiTheme="majorHAnsi" w:cstheme="majorHAnsi"/>
          <w:b/>
          <w:color w:val="000000"/>
          <w:sz w:val="24"/>
          <w:szCs w:val="24"/>
        </w:rPr>
        <w:t>14.00 – 15.30</w:t>
      </w:r>
    </w:p>
    <w:p w14:paraId="018985F0" w14:textId="3FB1DE94" w:rsidR="00E24D0B" w:rsidRPr="009232A3" w:rsidRDefault="00FA3A01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Marta </w:t>
      </w:r>
      <w:proofErr w:type="spellStart"/>
      <w:r w:rsidRPr="009232A3">
        <w:rPr>
          <w:rFonts w:asciiTheme="majorHAnsi" w:hAnsiTheme="majorHAnsi" w:cstheme="majorHAnsi"/>
          <w:b/>
          <w:bCs/>
          <w:color w:val="000000"/>
          <w:sz w:val="24"/>
          <w:szCs w:val="24"/>
        </w:rPr>
        <w:t>Gontarska</w:t>
      </w:r>
      <w:proofErr w:type="spellEnd"/>
      <w:r w:rsidR="00447F18" w:rsidRPr="009232A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447F18" w:rsidRPr="009232A3">
        <w:rPr>
          <w:rFonts w:asciiTheme="majorHAnsi" w:hAnsiTheme="majorHAnsi" w:cstheme="majorHAnsi"/>
          <w:b/>
          <w:bCs/>
          <w:sz w:val="24"/>
          <w:szCs w:val="24"/>
        </w:rPr>
        <w:t>oraz Elżbieta Olczak z Grupy Zagranica</w:t>
      </w:r>
      <w:r w:rsidRPr="009232A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2C340A" w:rsidRPr="009232A3">
        <w:rPr>
          <w:rFonts w:asciiTheme="majorHAnsi" w:hAnsiTheme="majorHAnsi" w:cstheme="majorHAnsi"/>
          <w:b/>
          <w:bCs/>
          <w:color w:val="000000"/>
          <w:sz w:val="24"/>
          <w:szCs w:val="24"/>
        </w:rPr>
        <w:t>–</w:t>
      </w:r>
      <w:r w:rsidRPr="009232A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2C340A" w:rsidRPr="009232A3">
        <w:rPr>
          <w:rFonts w:asciiTheme="majorHAnsi" w:hAnsiTheme="majorHAnsi" w:cstheme="majorHAnsi"/>
          <w:b/>
          <w:bCs/>
          <w:color w:val="000000"/>
          <w:sz w:val="24"/>
          <w:szCs w:val="24"/>
        </w:rPr>
        <w:t>15.45 – 17.15</w:t>
      </w:r>
      <w:bookmarkEnd w:id="2"/>
    </w:p>
    <w:p w14:paraId="350F359C" w14:textId="77777777" w:rsidR="00684692" w:rsidRDefault="00684692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bookmarkStart w:id="3" w:name="_Hlk195018612"/>
    </w:p>
    <w:p w14:paraId="38D21B0D" w14:textId="20609A61" w:rsidR="005051A5" w:rsidRPr="009232A3" w:rsidRDefault="00E24D0B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 xml:space="preserve">Cel ogólny: </w:t>
      </w:r>
    </w:p>
    <w:bookmarkEnd w:id="3"/>
    <w:p w14:paraId="39355A12" w14:textId="43146380" w:rsidR="00E24D0B" w:rsidRPr="009232A3" w:rsidRDefault="005051A5" w:rsidP="009232A3">
      <w:pPr>
        <w:pStyle w:val="Akapitzlist"/>
        <w:numPr>
          <w:ilvl w:val="0"/>
          <w:numId w:val="5"/>
        </w:num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P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rzedstawienie dobrych praktyk realizacji działań fakultatywnych</w:t>
      </w:r>
      <w:r w:rsidR="00684692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.</w:t>
      </w:r>
    </w:p>
    <w:p w14:paraId="558F4D79" w14:textId="3C0C829A" w:rsidR="00447F18" w:rsidRPr="009232A3" w:rsidRDefault="00447F18" w:rsidP="009232A3">
      <w:pPr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9232A3">
        <w:rPr>
          <w:rFonts w:asciiTheme="majorHAnsi" w:hAnsiTheme="majorHAnsi" w:cstheme="majorHAnsi"/>
          <w:sz w:val="24"/>
          <w:szCs w:val="24"/>
        </w:rPr>
        <w:t xml:space="preserve">Omówienie sposobu realizacji treści podstawy programowej przedmiotu edukacja obywatelska w obrębie działu VII pt. </w:t>
      </w:r>
      <w:r w:rsidRPr="009232A3">
        <w:rPr>
          <w:rFonts w:asciiTheme="majorHAnsi" w:hAnsiTheme="majorHAnsi" w:cstheme="majorHAnsi"/>
          <w:i/>
          <w:iCs/>
          <w:sz w:val="24"/>
          <w:szCs w:val="24"/>
        </w:rPr>
        <w:t>Świat globalnych zależności</w:t>
      </w:r>
      <w:r w:rsidRPr="009232A3">
        <w:rPr>
          <w:rFonts w:asciiTheme="majorHAnsi" w:hAnsiTheme="majorHAnsi" w:cstheme="majorHAnsi"/>
          <w:sz w:val="24"/>
          <w:szCs w:val="24"/>
        </w:rPr>
        <w:t>.</w:t>
      </w:r>
    </w:p>
    <w:p w14:paraId="2D3C8FA7" w14:textId="5E224124" w:rsidR="005051A5" w:rsidRPr="009232A3" w:rsidRDefault="00E24D0B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lastRenderedPageBreak/>
        <w:t xml:space="preserve">Cele szczegółowe: </w:t>
      </w:r>
    </w:p>
    <w:p w14:paraId="5533522F" w14:textId="729D38A0" w:rsidR="005051A5" w:rsidRPr="009232A3" w:rsidRDefault="00684692" w:rsidP="009232A3">
      <w:p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Uczestniczka/</w:t>
      </w:r>
      <w:r w:rsidR="005051A5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Uczestnik szkolenia:</w:t>
      </w:r>
    </w:p>
    <w:p w14:paraId="5D7C1900" w14:textId="0C3C35FE" w:rsidR="005051A5" w:rsidRPr="009232A3" w:rsidRDefault="002C340A" w:rsidP="009232A3">
      <w:pPr>
        <w:pStyle w:val="Akapitzlist"/>
        <w:numPr>
          <w:ilvl w:val="0"/>
          <w:numId w:val="7"/>
        </w:num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poznaje zadania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ucznia w wyborze i realizacji projektów </w:t>
      </w:r>
      <w:r w:rsidR="00684692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oraz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działań fakultatywnych</w:t>
      </w:r>
      <w:r w:rsidR="005051A5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;</w:t>
      </w:r>
    </w:p>
    <w:p w14:paraId="62041980" w14:textId="4EBFA746" w:rsidR="005051A5" w:rsidRPr="009232A3" w:rsidRDefault="002C340A" w:rsidP="009232A3">
      <w:pPr>
        <w:pStyle w:val="Akapitzlist"/>
        <w:numPr>
          <w:ilvl w:val="0"/>
          <w:numId w:val="6"/>
        </w:num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poznaje 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model wyboru działań założon</w:t>
      </w:r>
      <w:r w:rsidR="005051A5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ych 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przez </w:t>
      </w:r>
      <w:r w:rsidR="005051A5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podstawę programową;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</w:t>
      </w:r>
    </w:p>
    <w:p w14:paraId="15994E8E" w14:textId="6308FE9E" w:rsidR="005051A5" w:rsidRPr="009232A3" w:rsidRDefault="002C340A" w:rsidP="009232A3">
      <w:pPr>
        <w:pStyle w:val="Akapitzlist"/>
        <w:numPr>
          <w:ilvl w:val="0"/>
          <w:numId w:val="6"/>
        </w:num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zapoznaje się z 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dobr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ymi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praktyk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ami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w realizacji działań indywidualnych i grupowych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</w:t>
      </w:r>
      <w:r w:rsidR="00684692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br/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na przykładzie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wybran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ych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</w:t>
      </w:r>
      <w:r w:rsidR="00684692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przykładów</w:t>
      </w:r>
      <w:r w:rsidR="005051A5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;</w:t>
      </w:r>
    </w:p>
    <w:p w14:paraId="4ECD366F" w14:textId="2CD5F452" w:rsidR="00E24D0B" w:rsidRPr="009232A3" w:rsidRDefault="002C340A" w:rsidP="009232A3">
      <w:pPr>
        <w:pStyle w:val="Akapitzlist"/>
        <w:numPr>
          <w:ilvl w:val="0"/>
          <w:numId w:val="6"/>
        </w:num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poznaje 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sposob</w:t>
      </w:r>
      <w:r w:rsidR="005051A5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y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na wykorzystanie portfoli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a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projektu</w:t>
      </w:r>
      <w:r w:rsidR="00447F18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;</w:t>
      </w:r>
    </w:p>
    <w:p w14:paraId="2FCDC508" w14:textId="77777777" w:rsidR="00447F18" w:rsidRPr="009232A3" w:rsidRDefault="00447F18" w:rsidP="009232A3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9232A3">
        <w:rPr>
          <w:rFonts w:asciiTheme="majorHAnsi" w:hAnsiTheme="majorHAnsi" w:cstheme="majorHAnsi"/>
          <w:sz w:val="24"/>
          <w:szCs w:val="24"/>
        </w:rPr>
        <w:t>identyfikuje aktualne wyzwania globalne;</w:t>
      </w:r>
    </w:p>
    <w:p w14:paraId="69B903AD" w14:textId="32F73F4E" w:rsidR="00447F18" w:rsidRPr="009232A3" w:rsidRDefault="00447F18" w:rsidP="009232A3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9232A3">
        <w:rPr>
          <w:rFonts w:asciiTheme="majorHAnsi" w:hAnsiTheme="majorHAnsi" w:cstheme="majorHAnsi"/>
          <w:sz w:val="24"/>
          <w:szCs w:val="24"/>
        </w:rPr>
        <w:t xml:space="preserve">wskazuje materiały edukacyjne, które wspierają </w:t>
      </w:r>
      <w:r w:rsidR="00684692">
        <w:rPr>
          <w:rFonts w:asciiTheme="majorHAnsi" w:hAnsiTheme="majorHAnsi" w:cstheme="majorHAnsi"/>
          <w:sz w:val="24"/>
          <w:szCs w:val="24"/>
        </w:rPr>
        <w:t>nauczyciela</w:t>
      </w:r>
      <w:r w:rsidRPr="009232A3">
        <w:rPr>
          <w:rFonts w:asciiTheme="majorHAnsi" w:hAnsiTheme="majorHAnsi" w:cstheme="majorHAnsi"/>
          <w:sz w:val="24"/>
          <w:szCs w:val="24"/>
        </w:rPr>
        <w:t xml:space="preserve"> w pracy z uczennicami i uczniami na temat edukacji globalnej;</w:t>
      </w:r>
    </w:p>
    <w:p w14:paraId="79CEF882" w14:textId="34283259" w:rsidR="00447F18" w:rsidRPr="009232A3" w:rsidRDefault="00447F18" w:rsidP="009232A3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9232A3">
        <w:rPr>
          <w:rFonts w:asciiTheme="majorHAnsi" w:hAnsiTheme="majorHAnsi" w:cstheme="majorHAnsi"/>
          <w:sz w:val="24"/>
          <w:szCs w:val="24"/>
        </w:rPr>
        <w:t>poznają dobre praktyki w zakresie włączania globalnego wymiaru do edukacji obywatelskiej i inspirują się nimi w swoich działaniach edukacyjnych.</w:t>
      </w:r>
    </w:p>
    <w:p w14:paraId="4DECBD58" w14:textId="77777777" w:rsidR="00AB72DC" w:rsidRPr="009232A3" w:rsidRDefault="00AB72DC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</w:p>
    <w:p w14:paraId="1479F3ED" w14:textId="4E989082" w:rsidR="00AB72DC" w:rsidRPr="009232A3" w:rsidRDefault="00AB72DC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 xml:space="preserve">Treści szkolenia: </w:t>
      </w:r>
    </w:p>
    <w:p w14:paraId="258F82EC" w14:textId="77777777" w:rsidR="00AB72DC" w:rsidRPr="009232A3" w:rsidRDefault="00AB72DC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Część I – 90 minut (2 godziny dydaktyczne)</w:t>
      </w:r>
    </w:p>
    <w:p w14:paraId="235728F7" w14:textId="77777777" w:rsidR="00684692" w:rsidRDefault="00684692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</w:p>
    <w:p w14:paraId="65F67C84" w14:textId="52445AAB" w:rsidR="005051A5" w:rsidRPr="009232A3" w:rsidRDefault="005051A5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Temat: Edukacja obywatelska - jak realizować działania fakultatywne</w:t>
      </w:r>
      <w:r w:rsidR="009232A3"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.</w:t>
      </w:r>
    </w:p>
    <w:p w14:paraId="50442365" w14:textId="77777777" w:rsidR="00684692" w:rsidRDefault="00684692" w:rsidP="00684692">
      <w:pPr>
        <w:rPr>
          <w:rFonts w:asciiTheme="majorHAnsi" w:hAnsiTheme="majorHAnsi" w:cstheme="majorHAnsi"/>
          <w:sz w:val="24"/>
          <w:szCs w:val="24"/>
        </w:rPr>
      </w:pPr>
    </w:p>
    <w:p w14:paraId="6C36EA05" w14:textId="591D3FF0" w:rsidR="00837BDE" w:rsidRPr="009232A3" w:rsidRDefault="00837BDE" w:rsidP="00684692">
      <w:pPr>
        <w:rPr>
          <w:rFonts w:asciiTheme="majorHAnsi" w:hAnsiTheme="majorHAnsi" w:cstheme="majorHAnsi"/>
          <w:sz w:val="24"/>
          <w:szCs w:val="24"/>
        </w:rPr>
      </w:pPr>
      <w:r w:rsidRPr="009232A3">
        <w:rPr>
          <w:rFonts w:asciiTheme="majorHAnsi" w:hAnsiTheme="majorHAnsi" w:cstheme="majorHAnsi"/>
          <w:sz w:val="24"/>
          <w:szCs w:val="24"/>
        </w:rPr>
        <w:t xml:space="preserve">Podczas </w:t>
      </w:r>
      <w:r w:rsidR="00334092" w:rsidRPr="009232A3">
        <w:rPr>
          <w:rFonts w:asciiTheme="majorHAnsi" w:hAnsiTheme="majorHAnsi" w:cstheme="majorHAnsi"/>
          <w:sz w:val="24"/>
          <w:szCs w:val="24"/>
        </w:rPr>
        <w:t>webinarium</w:t>
      </w:r>
      <w:r w:rsidRPr="009232A3">
        <w:rPr>
          <w:rFonts w:asciiTheme="majorHAnsi" w:hAnsiTheme="majorHAnsi" w:cstheme="majorHAnsi"/>
          <w:sz w:val="24"/>
          <w:szCs w:val="24"/>
        </w:rPr>
        <w:t xml:space="preserve"> eksperci przedstawią cele i zasady tworzenia portfolio przedmiotowego przez ucznia i założenia projektu grupowego. Następnie omówią wybrane tematy zadań fakultatywnych wraz z praktycznymi możliwymi rozwiązaniami i działaniami. Następnie omówią zasady prowadzenia grupowego projektu uczniowskiego wraz z dobrymi praktykami i pomysłami </w:t>
      </w:r>
      <w:r w:rsidR="00684692">
        <w:rPr>
          <w:rFonts w:asciiTheme="majorHAnsi" w:hAnsiTheme="majorHAnsi" w:cstheme="majorHAnsi"/>
          <w:sz w:val="24"/>
          <w:szCs w:val="24"/>
        </w:rPr>
        <w:br/>
      </w:r>
      <w:r w:rsidRPr="009232A3">
        <w:rPr>
          <w:rFonts w:asciiTheme="majorHAnsi" w:hAnsiTheme="majorHAnsi" w:cstheme="majorHAnsi"/>
          <w:sz w:val="24"/>
          <w:szCs w:val="24"/>
        </w:rPr>
        <w:t>na działania.</w:t>
      </w:r>
    </w:p>
    <w:p w14:paraId="2091DB7E" w14:textId="77777777" w:rsidR="00684692" w:rsidRDefault="00684692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</w:p>
    <w:p w14:paraId="62A3A27B" w14:textId="0DCD85C7" w:rsidR="00AB72DC" w:rsidRPr="009232A3" w:rsidRDefault="00AB72DC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Część II– 90 minut (2 godziny dydaktyczne)</w:t>
      </w:r>
    </w:p>
    <w:p w14:paraId="04F9B10B" w14:textId="77777777" w:rsidR="005051A5" w:rsidRPr="009232A3" w:rsidRDefault="005051A5" w:rsidP="009232A3">
      <w:pPr>
        <w:rPr>
          <w:rFonts w:asciiTheme="majorHAnsi" w:hAnsiTheme="majorHAnsi" w:cstheme="majorHAnsi"/>
          <w:sz w:val="24"/>
          <w:szCs w:val="24"/>
        </w:rPr>
      </w:pPr>
    </w:p>
    <w:p w14:paraId="0BC644C1" w14:textId="7BD1E86A" w:rsidR="00447F18" w:rsidRPr="009232A3" w:rsidRDefault="00447F18" w:rsidP="009232A3">
      <w:pPr>
        <w:rPr>
          <w:rFonts w:asciiTheme="majorHAnsi" w:hAnsiTheme="majorHAnsi" w:cstheme="majorHAnsi"/>
          <w:b/>
          <w:sz w:val="24"/>
          <w:szCs w:val="24"/>
        </w:rPr>
      </w:pPr>
      <w:r w:rsidRPr="009232A3">
        <w:rPr>
          <w:rFonts w:asciiTheme="majorHAnsi" w:hAnsiTheme="majorHAnsi" w:cstheme="majorHAnsi"/>
          <w:b/>
          <w:sz w:val="24"/>
          <w:szCs w:val="24"/>
        </w:rPr>
        <w:t>Temat: Globalny wymiar edukacji obywatelskiej</w:t>
      </w:r>
      <w:r w:rsidR="009232A3" w:rsidRPr="009232A3">
        <w:rPr>
          <w:rFonts w:asciiTheme="majorHAnsi" w:hAnsiTheme="majorHAnsi" w:cstheme="majorHAnsi"/>
          <w:b/>
          <w:sz w:val="24"/>
          <w:szCs w:val="24"/>
        </w:rPr>
        <w:t xml:space="preserve"> a zaangażowanie młodzieży w działa</w:t>
      </w:r>
      <w:r w:rsidR="00FC51A6">
        <w:rPr>
          <w:rFonts w:asciiTheme="majorHAnsi" w:hAnsiTheme="majorHAnsi" w:cstheme="majorHAnsi"/>
          <w:b/>
          <w:sz w:val="24"/>
          <w:szCs w:val="24"/>
        </w:rPr>
        <w:t xml:space="preserve">nia </w:t>
      </w:r>
      <w:r w:rsidR="009232A3" w:rsidRPr="009232A3">
        <w:rPr>
          <w:rFonts w:asciiTheme="majorHAnsi" w:hAnsiTheme="majorHAnsi" w:cstheme="majorHAnsi"/>
          <w:b/>
          <w:sz w:val="24"/>
          <w:szCs w:val="24"/>
        </w:rPr>
        <w:t>obywatelsk</w:t>
      </w:r>
      <w:r w:rsidR="00FC51A6">
        <w:rPr>
          <w:rFonts w:asciiTheme="majorHAnsi" w:hAnsiTheme="majorHAnsi" w:cstheme="majorHAnsi"/>
          <w:b/>
          <w:sz w:val="24"/>
          <w:szCs w:val="24"/>
        </w:rPr>
        <w:t>ie</w:t>
      </w:r>
      <w:r w:rsidR="009232A3" w:rsidRPr="009232A3">
        <w:rPr>
          <w:rFonts w:asciiTheme="majorHAnsi" w:hAnsiTheme="majorHAnsi" w:cstheme="majorHAnsi"/>
          <w:b/>
          <w:sz w:val="24"/>
          <w:szCs w:val="24"/>
        </w:rPr>
        <w:t>.</w:t>
      </w:r>
      <w:r w:rsidRPr="009232A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FB60C89" w14:textId="77777777" w:rsidR="00447F18" w:rsidRPr="009232A3" w:rsidRDefault="00447F18" w:rsidP="009232A3">
      <w:pPr>
        <w:rPr>
          <w:rFonts w:asciiTheme="majorHAnsi" w:hAnsiTheme="majorHAnsi" w:cstheme="majorHAnsi"/>
          <w:b/>
          <w:sz w:val="24"/>
          <w:szCs w:val="24"/>
        </w:rPr>
      </w:pPr>
    </w:p>
    <w:p w14:paraId="31F8C419" w14:textId="01F0FBBC" w:rsidR="00447F18" w:rsidRPr="009232A3" w:rsidRDefault="00447F18" w:rsidP="009232A3">
      <w:pPr>
        <w:rPr>
          <w:rFonts w:asciiTheme="majorHAnsi" w:hAnsiTheme="majorHAnsi" w:cstheme="majorHAnsi"/>
          <w:sz w:val="24"/>
          <w:szCs w:val="24"/>
        </w:rPr>
      </w:pPr>
      <w:r w:rsidRPr="009232A3">
        <w:rPr>
          <w:rFonts w:asciiTheme="majorHAnsi" w:hAnsiTheme="majorHAnsi" w:cstheme="majorHAnsi"/>
          <w:sz w:val="24"/>
          <w:szCs w:val="24"/>
        </w:rPr>
        <w:t xml:space="preserve">Podczas webinarium </w:t>
      </w:r>
      <w:r w:rsidR="00684692">
        <w:rPr>
          <w:rFonts w:asciiTheme="majorHAnsi" w:hAnsiTheme="majorHAnsi" w:cstheme="majorHAnsi"/>
          <w:sz w:val="24"/>
          <w:szCs w:val="24"/>
        </w:rPr>
        <w:t xml:space="preserve">pt. </w:t>
      </w:r>
      <w:r w:rsidRPr="00684692">
        <w:rPr>
          <w:rFonts w:asciiTheme="majorHAnsi" w:hAnsiTheme="majorHAnsi" w:cstheme="majorHAnsi"/>
          <w:i/>
          <w:iCs/>
          <w:sz w:val="24"/>
          <w:szCs w:val="24"/>
        </w:rPr>
        <w:t>Globalny wymiar edukacji obywatelskiej</w:t>
      </w:r>
      <w:r w:rsidR="00684692">
        <w:rPr>
          <w:rFonts w:asciiTheme="majorHAnsi" w:hAnsiTheme="majorHAnsi" w:cstheme="majorHAnsi"/>
          <w:sz w:val="24"/>
          <w:szCs w:val="24"/>
        </w:rPr>
        <w:t xml:space="preserve"> </w:t>
      </w:r>
      <w:r w:rsidRPr="009232A3">
        <w:rPr>
          <w:rFonts w:asciiTheme="majorHAnsi" w:hAnsiTheme="majorHAnsi" w:cstheme="majorHAnsi"/>
          <w:sz w:val="24"/>
          <w:szCs w:val="24"/>
        </w:rPr>
        <w:t xml:space="preserve">zostanie omówimy dział VII podstawy programowej przedmiotu edukacja obywatelska, czyli świat globalnych zależności </w:t>
      </w:r>
      <w:r w:rsidRPr="009232A3">
        <w:rPr>
          <w:rFonts w:asciiTheme="majorHAnsi" w:hAnsiTheme="majorHAnsi" w:cstheme="majorHAnsi"/>
          <w:sz w:val="24"/>
          <w:szCs w:val="24"/>
        </w:rPr>
        <w:br/>
        <w:t>w kontekście realizacji treści i działań edukacji globalnej (koncepcji edukacyjnej, która pomaga młodym ludziom zrozumieć świat i aktywnie działać na jego rzecz).</w:t>
      </w:r>
    </w:p>
    <w:p w14:paraId="796EFD4F" w14:textId="14F5FF57" w:rsidR="00447F18" w:rsidRPr="009232A3" w:rsidRDefault="00447F18" w:rsidP="009232A3">
      <w:pPr>
        <w:rPr>
          <w:rFonts w:asciiTheme="majorHAnsi" w:hAnsiTheme="majorHAnsi" w:cstheme="majorHAnsi"/>
          <w:sz w:val="24"/>
          <w:szCs w:val="24"/>
        </w:rPr>
      </w:pPr>
      <w:r w:rsidRPr="009232A3">
        <w:rPr>
          <w:rFonts w:asciiTheme="majorHAnsi" w:hAnsiTheme="majorHAnsi" w:cstheme="majorHAnsi"/>
          <w:sz w:val="24"/>
          <w:szCs w:val="24"/>
        </w:rPr>
        <w:t xml:space="preserve">Prowadzące porozmawiają o globalnych wyzwania, a także wskażą dobre praktyki, inspiracje </w:t>
      </w:r>
      <w:r w:rsidR="00684692">
        <w:rPr>
          <w:rFonts w:asciiTheme="majorHAnsi" w:hAnsiTheme="majorHAnsi" w:cstheme="majorHAnsi"/>
          <w:sz w:val="24"/>
          <w:szCs w:val="24"/>
        </w:rPr>
        <w:br/>
      </w:r>
      <w:r w:rsidRPr="009232A3">
        <w:rPr>
          <w:rFonts w:asciiTheme="majorHAnsi" w:hAnsiTheme="majorHAnsi" w:cstheme="majorHAnsi"/>
          <w:sz w:val="24"/>
          <w:szCs w:val="24"/>
        </w:rPr>
        <w:t xml:space="preserve">oraz materiały edukacyjne, które wspierają realizację treści w ramach tego działu. </w:t>
      </w:r>
    </w:p>
    <w:p w14:paraId="536164C7" w14:textId="158CA993" w:rsidR="009232A3" w:rsidRPr="009232A3" w:rsidRDefault="009232A3" w:rsidP="009232A3">
      <w:pPr>
        <w:rPr>
          <w:rFonts w:asciiTheme="majorHAnsi" w:hAnsiTheme="majorHAnsi" w:cstheme="majorHAnsi"/>
          <w:sz w:val="24"/>
          <w:szCs w:val="24"/>
        </w:rPr>
      </w:pPr>
      <w:r w:rsidRPr="009232A3">
        <w:rPr>
          <w:rFonts w:asciiTheme="majorHAnsi" w:hAnsiTheme="majorHAnsi" w:cstheme="majorHAnsi"/>
          <w:sz w:val="24"/>
          <w:szCs w:val="24"/>
        </w:rPr>
        <w:t xml:space="preserve">Następnie  przedstawią jak aktywnie angażować młodzież w działania obywatelskie </w:t>
      </w:r>
      <w:r w:rsidR="00684692">
        <w:rPr>
          <w:rFonts w:asciiTheme="majorHAnsi" w:hAnsiTheme="majorHAnsi" w:cstheme="majorHAnsi"/>
          <w:sz w:val="24"/>
          <w:szCs w:val="24"/>
        </w:rPr>
        <w:br/>
      </w:r>
      <w:r w:rsidRPr="009232A3">
        <w:rPr>
          <w:rFonts w:asciiTheme="majorHAnsi" w:hAnsiTheme="majorHAnsi" w:cstheme="majorHAnsi"/>
          <w:sz w:val="24"/>
          <w:szCs w:val="24"/>
        </w:rPr>
        <w:t>z uwzględnieniem globalnej perspektywy. Kierując się drabiną partycypacji postawią pytania, co to znaczy naprawdę się angażować i być aktywnym obywatelem/obywatelką świata. Odpowiedzi na zadane pytania poszukają wspólnie z uczestnikami.</w:t>
      </w:r>
      <w:r w:rsidR="00CF765A">
        <w:rPr>
          <w:rFonts w:asciiTheme="majorHAnsi" w:hAnsiTheme="majorHAnsi" w:cstheme="majorHAnsi"/>
          <w:sz w:val="24"/>
          <w:szCs w:val="24"/>
        </w:rPr>
        <w:t xml:space="preserve"> </w:t>
      </w:r>
      <w:r w:rsidRPr="009232A3">
        <w:rPr>
          <w:rFonts w:asciiTheme="majorHAnsi" w:hAnsiTheme="majorHAnsi" w:cstheme="majorHAnsi"/>
          <w:sz w:val="24"/>
          <w:szCs w:val="24"/>
        </w:rPr>
        <w:t>Przedstawią także ramę współpracy do przygotowania projektu czy akcji uczniowskiej wokół globalnych wyzwań, a także listę dobrych rad/ wskazówek w tym zakresie.</w:t>
      </w:r>
    </w:p>
    <w:p w14:paraId="5A640B38" w14:textId="77777777" w:rsidR="009232A3" w:rsidRPr="009232A3" w:rsidRDefault="009232A3" w:rsidP="009232A3">
      <w:pPr>
        <w:rPr>
          <w:rFonts w:asciiTheme="majorHAnsi" w:hAnsiTheme="majorHAnsi" w:cstheme="majorHAnsi"/>
          <w:sz w:val="24"/>
          <w:szCs w:val="24"/>
        </w:rPr>
      </w:pPr>
    </w:p>
    <w:p w14:paraId="43FC6E67" w14:textId="77777777" w:rsidR="009232A3" w:rsidRPr="009232A3" w:rsidRDefault="009232A3" w:rsidP="009232A3">
      <w:pPr>
        <w:rPr>
          <w:rFonts w:asciiTheme="majorHAnsi" w:hAnsiTheme="majorHAnsi" w:cstheme="majorHAnsi"/>
          <w:b/>
          <w:sz w:val="24"/>
          <w:szCs w:val="24"/>
        </w:rPr>
      </w:pPr>
    </w:p>
    <w:p w14:paraId="71EBB6C4" w14:textId="221E5180" w:rsidR="00684692" w:rsidRDefault="00684692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 xml:space="preserve">MODUŁ 3. </w:t>
      </w:r>
    </w:p>
    <w:p w14:paraId="31AE2E9F" w14:textId="0CE17679" w:rsidR="00E24D0B" w:rsidRPr="009232A3" w:rsidRDefault="00684692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 xml:space="preserve">Data: </w:t>
      </w:r>
      <w:r w:rsidR="005051A5"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12.05.2025 r.</w:t>
      </w:r>
    </w:p>
    <w:p w14:paraId="7F2D0FAD" w14:textId="77777777" w:rsidR="005051A5" w:rsidRPr="009232A3" w:rsidRDefault="005051A5" w:rsidP="009232A3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4" w:name="_Hlk195276386"/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Prowadzący:</w:t>
      </w: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03E63830" w14:textId="32B9B97D" w:rsidR="00726A78" w:rsidRPr="009232A3" w:rsidRDefault="00726A78" w:rsidP="009232A3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>Aleksander Pawlicki</w:t>
      </w:r>
      <w:r w:rsidR="005051A5" w:rsidRPr="009232A3">
        <w:rPr>
          <w:rFonts w:asciiTheme="majorHAnsi" w:hAnsiTheme="majorHAnsi" w:cstheme="majorHAnsi"/>
          <w:b/>
          <w:color w:val="000000"/>
          <w:sz w:val="24"/>
          <w:szCs w:val="24"/>
        </w:rPr>
        <w:t>,</w:t>
      </w: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Janina Stojak</w:t>
      </w:r>
      <w:r w:rsidR="005051A5"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020F03"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14.00 – 15.30</w:t>
      </w:r>
    </w:p>
    <w:p w14:paraId="0F7FEBD2" w14:textId="47A345A1" w:rsidR="005051A5" w:rsidRPr="009232A3" w:rsidRDefault="005051A5" w:rsidP="009232A3">
      <w:p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>Danuta Sterna</w:t>
      </w:r>
      <w:r w:rsidR="00020F03" w:rsidRPr="009232A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15.45 – 17.15</w:t>
      </w:r>
    </w:p>
    <w:bookmarkEnd w:id="4"/>
    <w:p w14:paraId="3A0858B4" w14:textId="77777777" w:rsidR="00020F03" w:rsidRPr="009232A3" w:rsidRDefault="00E24D0B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 xml:space="preserve">Cel ogólny: </w:t>
      </w:r>
    </w:p>
    <w:p w14:paraId="31A1B268" w14:textId="6718299A" w:rsidR="00242856" w:rsidRPr="009232A3" w:rsidRDefault="00242856" w:rsidP="009232A3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07"/>
        <w:ind w:right="49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Przedstawienie praktycznych rozwiązań dydaktycznych, wspierających  nauczycieli </w:t>
      </w:r>
      <w:r w:rsidR="00AB72DC" w:rsidRPr="009232A3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9232A3">
        <w:rPr>
          <w:rFonts w:asciiTheme="majorHAnsi" w:hAnsiTheme="majorHAnsi" w:cstheme="majorHAnsi"/>
          <w:color w:val="000000"/>
          <w:sz w:val="24"/>
          <w:szCs w:val="24"/>
        </w:rPr>
        <w:t>w doskonaleniu kompetencji metodycznych ukierunkowanych na efektywną  realizację celów kształcenia i treści nauczania ustalonych w podstawie programowej  kształcenia ogólnego edukacji obywatelskiej.</w:t>
      </w:r>
    </w:p>
    <w:p w14:paraId="03ED939C" w14:textId="0F9A4AD3" w:rsidR="00020F03" w:rsidRPr="009232A3" w:rsidRDefault="00E24D0B" w:rsidP="009232A3">
      <w:pPr>
        <w:pStyle w:val="Akapitzlist"/>
        <w:numPr>
          <w:ilvl w:val="0"/>
          <w:numId w:val="9"/>
        </w:num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Przedstawienie dobrych praktyk w zakresie pracy na lekcji</w:t>
      </w:r>
      <w:r w:rsidR="001E5269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edukacji obywatelskiej</w:t>
      </w:r>
      <w:r w:rsidR="00020F03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.</w:t>
      </w:r>
    </w:p>
    <w:p w14:paraId="538AACBF" w14:textId="77777777" w:rsidR="00684692" w:rsidRDefault="00020F03" w:rsidP="009232A3">
      <w:pPr>
        <w:pStyle w:val="Akapitzlist"/>
        <w:numPr>
          <w:ilvl w:val="0"/>
          <w:numId w:val="9"/>
        </w:num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Zapoznanie uczestników z</w:t>
      </w:r>
      <w:r w:rsidR="00242856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różnymi sposobami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</w:t>
      </w:r>
      <w:r w:rsidR="00E24D0B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oceniania</w:t>
      </w:r>
      <w:r w:rsidR="00242856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pracy ucznia podczas lekcji</w:t>
      </w:r>
      <w:r w:rsidR="00684692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.</w:t>
      </w:r>
    </w:p>
    <w:p w14:paraId="5477EA5F" w14:textId="77777777" w:rsidR="00684692" w:rsidRDefault="00684692" w:rsidP="00684692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</w:p>
    <w:p w14:paraId="79E47D2C" w14:textId="4384B09A" w:rsidR="00020F03" w:rsidRPr="00684692" w:rsidRDefault="00020F03" w:rsidP="00684692">
      <w:pPr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</w:pPr>
      <w:r w:rsidRPr="00684692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Cele szczegółowe:</w:t>
      </w:r>
    </w:p>
    <w:p w14:paraId="7825DB3E" w14:textId="1FC01C56" w:rsidR="00020F03" w:rsidRPr="009232A3" w:rsidRDefault="00020F03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Uczestnik szkolenia:</w:t>
      </w:r>
    </w:p>
    <w:p w14:paraId="6A86CCFB" w14:textId="460B7DBF" w:rsidR="00020F03" w:rsidRPr="009232A3" w:rsidRDefault="00020F03" w:rsidP="009232A3">
      <w:pPr>
        <w:pStyle w:val="Akapitzlist"/>
        <w:numPr>
          <w:ilvl w:val="0"/>
          <w:numId w:val="8"/>
        </w:num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poznaje dobre praktyki w </w:t>
      </w:r>
      <w:r w:rsidR="00AB72DC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doborze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metod nauczania wspierających kompetencje założone przez PP;</w:t>
      </w:r>
    </w:p>
    <w:p w14:paraId="431BE730" w14:textId="428872D6" w:rsidR="00020F03" w:rsidRPr="009232A3" w:rsidRDefault="00020F03" w:rsidP="009232A3">
      <w:pPr>
        <w:pStyle w:val="Akapitzlist"/>
        <w:numPr>
          <w:ilvl w:val="0"/>
          <w:numId w:val="8"/>
        </w:num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poznaje metody radzenia sobie z polaryzacją grupową i konfliktem w trakcie debat i dyskusji podczas lekcji;</w:t>
      </w:r>
    </w:p>
    <w:p w14:paraId="105E605A" w14:textId="41E3E3A6" w:rsidR="00020F03" w:rsidRPr="009232A3" w:rsidRDefault="00020F03" w:rsidP="009232A3">
      <w:pPr>
        <w:pStyle w:val="Akapitzlist"/>
        <w:numPr>
          <w:ilvl w:val="0"/>
          <w:numId w:val="8"/>
        </w:num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zapoznaje się ze sposobem tworzenia i  wykorzystania portfolio uczniowskiego w pracy </w:t>
      </w:r>
      <w:r w:rsidR="00AB72DC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br/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na lekcji;</w:t>
      </w:r>
    </w:p>
    <w:p w14:paraId="17B5F647" w14:textId="77777777" w:rsidR="00020F03" w:rsidRPr="009232A3" w:rsidRDefault="00020F03" w:rsidP="009232A3">
      <w:pPr>
        <w:pStyle w:val="Akapitzlist"/>
        <w:numPr>
          <w:ilvl w:val="0"/>
          <w:numId w:val="8"/>
        </w:num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poznaje metody oceniania wspierające rozwój ucznia; </w:t>
      </w:r>
    </w:p>
    <w:p w14:paraId="29F8C574" w14:textId="7A64586F" w:rsidR="00020F03" w:rsidRPr="009232A3" w:rsidRDefault="00020F03" w:rsidP="009232A3">
      <w:pPr>
        <w:pStyle w:val="Akapitzlist"/>
        <w:numPr>
          <w:ilvl w:val="0"/>
          <w:numId w:val="8"/>
        </w:num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poznaje metody pracy z błędem i niepowodzeniem na przykładzie dobrych praktyk w pracy rozwojowej z uczniami;</w:t>
      </w:r>
    </w:p>
    <w:p w14:paraId="32896995" w14:textId="1AAD297B" w:rsidR="00020F03" w:rsidRPr="009232A3" w:rsidRDefault="00020F03" w:rsidP="009232A3">
      <w:pPr>
        <w:pStyle w:val="Akapitzlist"/>
        <w:numPr>
          <w:ilvl w:val="0"/>
          <w:numId w:val="8"/>
        </w:num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poznaje narzędzie edukacyjne pn. </w:t>
      </w:r>
      <w:r w:rsidRPr="009232A3">
        <w:rPr>
          <w:rFonts w:asciiTheme="majorHAnsi" w:eastAsia="Calibri" w:hAnsiTheme="majorHAnsi" w:cstheme="majorHAnsi"/>
          <w:i/>
          <w:iCs/>
          <w:color w:val="000000"/>
          <w:kern w:val="1"/>
          <w:sz w:val="24"/>
          <w:szCs w:val="24"/>
          <w:lang w:bidi="hi-IN"/>
        </w:rPr>
        <w:t>Mój zeszyt pomagający się uczyć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i sposób jego wykorzystania </w:t>
      </w:r>
      <w:r w:rsidR="002564A6"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do lepszej organizacji procesu nauczania i uczenia się uczniów;</w:t>
      </w:r>
    </w:p>
    <w:p w14:paraId="774083B0" w14:textId="275ED376" w:rsidR="002564A6" w:rsidRPr="009232A3" w:rsidRDefault="002564A6" w:rsidP="009232A3">
      <w:pPr>
        <w:pStyle w:val="Akapitzlist"/>
        <w:numPr>
          <w:ilvl w:val="0"/>
          <w:numId w:val="8"/>
        </w:num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poznaje </w:t>
      </w:r>
      <w:r w:rsidR="00684692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sposoby 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wykorzystanie metody </w:t>
      </w:r>
      <w:r w:rsidRPr="009232A3">
        <w:rPr>
          <w:rFonts w:asciiTheme="majorHAnsi" w:eastAsia="Calibri" w:hAnsiTheme="majorHAnsi" w:cstheme="majorHAnsi"/>
          <w:i/>
          <w:iCs/>
          <w:color w:val="000000"/>
          <w:kern w:val="1"/>
          <w:sz w:val="24"/>
          <w:szCs w:val="24"/>
          <w:lang w:bidi="hi-IN"/>
        </w:rPr>
        <w:t>Mojego zeszytu</w:t>
      </w:r>
      <w:r w:rsidRPr="009232A3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</w:t>
      </w:r>
      <w:r w:rsidR="001E5269" w:rsidRPr="001E5269">
        <w:rPr>
          <w:rFonts w:asciiTheme="majorHAnsi" w:eastAsia="Calibri" w:hAnsiTheme="majorHAnsi" w:cstheme="majorHAnsi"/>
          <w:i/>
          <w:iCs/>
          <w:color w:val="000000"/>
          <w:kern w:val="1"/>
          <w:sz w:val="24"/>
          <w:szCs w:val="24"/>
          <w:lang w:bidi="hi-IN"/>
        </w:rPr>
        <w:t>pomagającego się uczyć</w:t>
      </w:r>
      <w:r w:rsidR="001E5269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 xml:space="preserve"> </w:t>
      </w:r>
      <w:r w:rsidR="00684692">
        <w:rPr>
          <w:rFonts w:asciiTheme="majorHAnsi" w:eastAsia="Calibri" w:hAnsiTheme="majorHAnsi" w:cstheme="majorHAnsi"/>
          <w:color w:val="000000"/>
          <w:kern w:val="1"/>
          <w:sz w:val="24"/>
          <w:szCs w:val="24"/>
          <w:lang w:bidi="hi-IN"/>
        </w:rPr>
        <w:t>w realizacji treści programowych.</w:t>
      </w:r>
    </w:p>
    <w:p w14:paraId="4E4A33D3" w14:textId="77777777" w:rsidR="00684692" w:rsidRDefault="00684692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</w:p>
    <w:p w14:paraId="237CA3F9" w14:textId="195789B2" w:rsidR="00AB72DC" w:rsidRPr="009232A3" w:rsidRDefault="00AB72DC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 xml:space="preserve">Treści szkolenia: </w:t>
      </w:r>
    </w:p>
    <w:p w14:paraId="2F9B02CF" w14:textId="77777777" w:rsidR="00684692" w:rsidRDefault="00684692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</w:p>
    <w:p w14:paraId="7FAB577A" w14:textId="26E4B907" w:rsidR="00AB72DC" w:rsidRPr="009232A3" w:rsidRDefault="00AB72DC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Część I – 90 minut (2 godziny dydaktyczne)</w:t>
      </w:r>
    </w:p>
    <w:p w14:paraId="3CB58D85" w14:textId="77777777" w:rsidR="005051A5" w:rsidRPr="009232A3" w:rsidRDefault="005051A5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</w:p>
    <w:p w14:paraId="0615F7A7" w14:textId="77777777" w:rsidR="005051A5" w:rsidRPr="009232A3" w:rsidRDefault="005051A5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Temat: Jak pracować i oceniać na lekcjach edukacji obywatelskiej?</w:t>
      </w:r>
    </w:p>
    <w:p w14:paraId="769323BF" w14:textId="77777777" w:rsidR="00837BDE" w:rsidRPr="009232A3" w:rsidRDefault="00837BDE" w:rsidP="009232A3">
      <w:pPr>
        <w:rPr>
          <w:rFonts w:asciiTheme="majorHAnsi" w:hAnsiTheme="majorHAnsi" w:cstheme="majorHAnsi"/>
          <w:b/>
          <w:sz w:val="24"/>
          <w:szCs w:val="24"/>
        </w:rPr>
      </w:pPr>
    </w:p>
    <w:p w14:paraId="5CD5F29B" w14:textId="5593EC7F" w:rsidR="00AB72DC" w:rsidRPr="009232A3" w:rsidRDefault="00837BDE" w:rsidP="009232A3">
      <w:pPr>
        <w:rPr>
          <w:rFonts w:asciiTheme="majorHAnsi" w:hAnsiTheme="majorHAnsi" w:cstheme="majorHAnsi"/>
          <w:sz w:val="24"/>
          <w:szCs w:val="24"/>
        </w:rPr>
      </w:pPr>
      <w:r w:rsidRPr="009232A3">
        <w:rPr>
          <w:rFonts w:asciiTheme="majorHAnsi" w:hAnsiTheme="majorHAnsi" w:cstheme="majorHAnsi"/>
          <w:sz w:val="24"/>
          <w:szCs w:val="24"/>
        </w:rPr>
        <w:t xml:space="preserve">Webinar obejmuje dwa łączące się z sobą obszary tematyczne. </w:t>
      </w:r>
      <w:r w:rsidR="00684692">
        <w:rPr>
          <w:rFonts w:asciiTheme="majorHAnsi" w:hAnsiTheme="majorHAnsi" w:cstheme="majorHAnsi"/>
          <w:sz w:val="24"/>
          <w:szCs w:val="24"/>
        </w:rPr>
        <w:t>Z</w:t>
      </w:r>
      <w:r w:rsidRPr="009232A3">
        <w:rPr>
          <w:rFonts w:asciiTheme="majorHAnsi" w:hAnsiTheme="majorHAnsi" w:cstheme="majorHAnsi"/>
          <w:sz w:val="24"/>
          <w:szCs w:val="24"/>
        </w:rPr>
        <w:t>ostaną przestawione metody prowadzenia lekcji, które są oparte na samodzielności uczniów i wspierają ich rozwój w obszarze partycypacji, samodzielności i umiejętności analizy</w:t>
      </w:r>
      <w:r w:rsidR="00242856" w:rsidRPr="009232A3">
        <w:rPr>
          <w:rFonts w:asciiTheme="majorHAnsi" w:hAnsiTheme="majorHAnsi" w:cstheme="majorHAnsi"/>
          <w:sz w:val="24"/>
          <w:szCs w:val="24"/>
        </w:rPr>
        <w:t xml:space="preserve"> oraz</w:t>
      </w:r>
      <w:r w:rsidRPr="009232A3">
        <w:rPr>
          <w:rFonts w:asciiTheme="majorHAnsi" w:hAnsiTheme="majorHAnsi" w:cstheme="majorHAnsi"/>
          <w:sz w:val="24"/>
          <w:szCs w:val="24"/>
        </w:rPr>
        <w:t xml:space="preserve"> krytycznego myślenia. Metody zostaną </w:t>
      </w:r>
      <w:r w:rsidR="00242856" w:rsidRPr="009232A3">
        <w:rPr>
          <w:rFonts w:asciiTheme="majorHAnsi" w:hAnsiTheme="majorHAnsi" w:cstheme="majorHAnsi"/>
          <w:sz w:val="24"/>
          <w:szCs w:val="24"/>
        </w:rPr>
        <w:lastRenderedPageBreak/>
        <w:t xml:space="preserve">omówione i </w:t>
      </w:r>
      <w:r w:rsidRPr="009232A3">
        <w:rPr>
          <w:rFonts w:asciiTheme="majorHAnsi" w:hAnsiTheme="majorHAnsi" w:cstheme="majorHAnsi"/>
          <w:sz w:val="24"/>
          <w:szCs w:val="24"/>
        </w:rPr>
        <w:t xml:space="preserve">poparte konkretnymi przykładami </w:t>
      </w:r>
      <w:r w:rsidR="00684692">
        <w:rPr>
          <w:rFonts w:asciiTheme="majorHAnsi" w:hAnsiTheme="majorHAnsi" w:cstheme="majorHAnsi"/>
          <w:sz w:val="24"/>
          <w:szCs w:val="24"/>
        </w:rPr>
        <w:t xml:space="preserve">zapisanymi </w:t>
      </w:r>
      <w:r w:rsidR="00242856" w:rsidRPr="009232A3">
        <w:rPr>
          <w:rFonts w:asciiTheme="majorHAnsi" w:hAnsiTheme="majorHAnsi" w:cstheme="majorHAnsi"/>
          <w:sz w:val="24"/>
          <w:szCs w:val="24"/>
        </w:rPr>
        <w:t xml:space="preserve">w </w:t>
      </w:r>
      <w:r w:rsidRPr="009232A3">
        <w:rPr>
          <w:rFonts w:asciiTheme="majorHAnsi" w:hAnsiTheme="majorHAnsi" w:cstheme="majorHAnsi"/>
          <w:sz w:val="24"/>
          <w:szCs w:val="24"/>
        </w:rPr>
        <w:t>podstaw</w:t>
      </w:r>
      <w:r w:rsidR="00242856" w:rsidRPr="009232A3">
        <w:rPr>
          <w:rFonts w:asciiTheme="majorHAnsi" w:hAnsiTheme="majorHAnsi" w:cstheme="majorHAnsi"/>
          <w:sz w:val="24"/>
          <w:szCs w:val="24"/>
        </w:rPr>
        <w:t>ie</w:t>
      </w:r>
      <w:r w:rsidRPr="009232A3">
        <w:rPr>
          <w:rFonts w:asciiTheme="majorHAnsi" w:hAnsiTheme="majorHAnsi" w:cstheme="majorHAnsi"/>
          <w:sz w:val="24"/>
          <w:szCs w:val="24"/>
        </w:rPr>
        <w:t xml:space="preserve"> programow</w:t>
      </w:r>
      <w:r w:rsidR="00242856" w:rsidRPr="009232A3">
        <w:rPr>
          <w:rFonts w:asciiTheme="majorHAnsi" w:hAnsiTheme="majorHAnsi" w:cstheme="majorHAnsi"/>
          <w:sz w:val="24"/>
          <w:szCs w:val="24"/>
        </w:rPr>
        <w:t>ej</w:t>
      </w:r>
      <w:r w:rsidRPr="009232A3">
        <w:rPr>
          <w:rFonts w:asciiTheme="majorHAnsi" w:hAnsiTheme="majorHAnsi" w:cstheme="majorHAnsi"/>
          <w:sz w:val="24"/>
          <w:szCs w:val="24"/>
        </w:rPr>
        <w:t xml:space="preserve">. Następnie zostanie </w:t>
      </w:r>
      <w:r w:rsidR="00242856" w:rsidRPr="009232A3">
        <w:rPr>
          <w:rFonts w:asciiTheme="majorHAnsi" w:hAnsiTheme="majorHAnsi" w:cstheme="majorHAnsi"/>
          <w:sz w:val="24"/>
          <w:szCs w:val="24"/>
        </w:rPr>
        <w:t>przedstawiony</w:t>
      </w:r>
      <w:r w:rsidRPr="009232A3">
        <w:rPr>
          <w:rFonts w:asciiTheme="majorHAnsi" w:hAnsiTheme="majorHAnsi" w:cstheme="majorHAnsi"/>
          <w:sz w:val="24"/>
          <w:szCs w:val="24"/>
        </w:rPr>
        <w:t xml:space="preserve"> system oceniania postępów uczniów wspierający proces uczenia się (ocenianie kształtujące w kontekście przedmiotu, priorytety oceniania i przykładowy plan oceniania).</w:t>
      </w:r>
    </w:p>
    <w:p w14:paraId="47BABAAE" w14:textId="77777777" w:rsidR="00684692" w:rsidRDefault="00684692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</w:p>
    <w:p w14:paraId="4C4A7B71" w14:textId="5CF92B33" w:rsidR="00AB72DC" w:rsidRPr="009232A3" w:rsidRDefault="00AB72DC" w:rsidP="009232A3">
      <w:pPr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</w:pPr>
      <w:r w:rsidRPr="009232A3">
        <w:rPr>
          <w:rFonts w:asciiTheme="majorHAnsi" w:eastAsia="Calibri" w:hAnsiTheme="majorHAnsi" w:cstheme="majorHAnsi"/>
          <w:b/>
          <w:bCs/>
          <w:color w:val="000000"/>
          <w:kern w:val="1"/>
          <w:sz w:val="24"/>
          <w:szCs w:val="24"/>
          <w:lang w:bidi="hi-IN"/>
        </w:rPr>
        <w:t>Część II – 90 minut (2 godziny dydaktyczne)</w:t>
      </w:r>
    </w:p>
    <w:p w14:paraId="037C3CB6" w14:textId="080E7EBB" w:rsidR="00242856" w:rsidRPr="009232A3" w:rsidRDefault="00242856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49" w:right="495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Temat: </w:t>
      </w:r>
      <w:bookmarkStart w:id="5" w:name="_Hlk195275965"/>
      <w:r w:rsidRPr="00384E17">
        <w:rPr>
          <w:rFonts w:asciiTheme="majorHAnsi" w:hAnsiTheme="majorHAnsi" w:cstheme="majorHAnsi"/>
          <w:b/>
          <w:bCs/>
          <w:i/>
          <w:iCs/>
          <w:color w:val="000000"/>
          <w:sz w:val="24"/>
          <w:szCs w:val="24"/>
        </w:rPr>
        <w:t>Mój zeszyt pomagający się uczyć</w:t>
      </w:r>
      <w:r w:rsidRPr="009232A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jako narzędzie edukacyjne wykorzystywane </w:t>
      </w:r>
      <w:r w:rsidR="00337F67">
        <w:rPr>
          <w:rFonts w:asciiTheme="majorHAnsi" w:hAnsiTheme="majorHAnsi" w:cstheme="majorHAnsi"/>
          <w:b/>
          <w:bCs/>
          <w:color w:val="000000"/>
          <w:sz w:val="24"/>
          <w:szCs w:val="24"/>
        </w:rPr>
        <w:br/>
      </w:r>
      <w:r w:rsidRPr="009232A3">
        <w:rPr>
          <w:rFonts w:asciiTheme="majorHAnsi" w:hAnsiTheme="majorHAnsi" w:cstheme="majorHAnsi"/>
          <w:b/>
          <w:bCs/>
          <w:color w:val="000000"/>
          <w:sz w:val="24"/>
          <w:szCs w:val="24"/>
        </w:rPr>
        <w:t>na lekcjach edukacji obywatelskiej.</w:t>
      </w:r>
      <w:bookmarkEnd w:id="5"/>
    </w:p>
    <w:p w14:paraId="693990EC" w14:textId="35C60083" w:rsidR="00D256B1" w:rsidRPr="009232A3" w:rsidRDefault="00D256B1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right="49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color w:val="000000"/>
          <w:sz w:val="24"/>
          <w:szCs w:val="24"/>
        </w:rPr>
        <w:t>Prowadząc</w:t>
      </w:r>
      <w:r w:rsidR="00684692">
        <w:rPr>
          <w:rFonts w:asciiTheme="majorHAnsi" w:hAnsiTheme="majorHAnsi" w:cstheme="majorHAnsi"/>
          <w:color w:val="000000"/>
          <w:sz w:val="24"/>
          <w:szCs w:val="24"/>
        </w:rPr>
        <w:t>y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B72DC" w:rsidRPr="009232A3">
        <w:rPr>
          <w:rFonts w:asciiTheme="majorHAnsi" w:hAnsiTheme="majorHAnsi" w:cstheme="majorHAnsi"/>
          <w:color w:val="000000"/>
          <w:sz w:val="24"/>
          <w:szCs w:val="24"/>
        </w:rPr>
        <w:t>omówi</w:t>
      </w:r>
      <w:r w:rsidR="00684692">
        <w:rPr>
          <w:rFonts w:asciiTheme="majorHAnsi" w:hAnsiTheme="majorHAnsi" w:cstheme="majorHAnsi"/>
          <w:color w:val="000000"/>
          <w:sz w:val="24"/>
          <w:szCs w:val="24"/>
        </w:rPr>
        <w:t>ą</w:t>
      </w:r>
      <w:r w:rsidR="00AB72DC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narzędzi</w:t>
      </w:r>
      <w:r w:rsidRPr="009232A3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edukacyjne</w:t>
      </w:r>
      <w:r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pt.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="00E24D0B" w:rsidRPr="009232A3">
        <w:rPr>
          <w:rFonts w:asciiTheme="majorHAnsi" w:hAnsiTheme="majorHAnsi" w:cstheme="majorHAnsi"/>
          <w:i/>
          <w:iCs/>
          <w:color w:val="000000"/>
          <w:sz w:val="24"/>
          <w:szCs w:val="24"/>
        </w:rPr>
        <w:t>Mój zeszyt pomagający się uczyć</w:t>
      </w:r>
      <w:r w:rsidR="00FC1BAE" w:rsidRPr="009232A3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, </w:t>
      </w:r>
      <w:r w:rsidR="00FC1BAE" w:rsidRPr="00684692">
        <w:rPr>
          <w:rFonts w:asciiTheme="majorHAnsi" w:hAnsiTheme="majorHAnsi" w:cstheme="majorHAnsi"/>
          <w:color w:val="000000"/>
          <w:sz w:val="24"/>
          <w:szCs w:val="24"/>
        </w:rPr>
        <w:t>któr</w:t>
      </w:r>
      <w:r w:rsidR="00684692">
        <w:rPr>
          <w:rFonts w:asciiTheme="majorHAnsi" w:hAnsiTheme="majorHAnsi" w:cstheme="majorHAnsi"/>
          <w:color w:val="000000"/>
          <w:sz w:val="24"/>
          <w:szCs w:val="24"/>
        </w:rPr>
        <w:t>ego</w:t>
      </w:r>
      <w:r w:rsidR="00FC1BAE" w:rsidRPr="0068469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wykorzystan</w:t>
      </w:r>
      <w:r w:rsidR="00AB72DC" w:rsidRPr="009232A3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684692">
        <w:rPr>
          <w:rFonts w:asciiTheme="majorHAnsi" w:hAnsiTheme="majorHAnsi" w:cstheme="majorHAnsi"/>
          <w:color w:val="000000"/>
          <w:sz w:val="24"/>
          <w:szCs w:val="24"/>
        </w:rPr>
        <w:t xml:space="preserve">e 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na </w:t>
      </w:r>
      <w:r w:rsidR="00FC1BAE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lekcjach </w:t>
      </w:r>
      <w:r w:rsidR="00242856" w:rsidRPr="009232A3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dukacj</w:t>
      </w:r>
      <w:r w:rsidR="00AB72DC" w:rsidRPr="009232A3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42856" w:rsidRPr="009232A3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bywatelsk</w:t>
      </w:r>
      <w:r w:rsidR="00AB72DC" w:rsidRPr="009232A3">
        <w:rPr>
          <w:rFonts w:asciiTheme="majorHAnsi" w:hAnsiTheme="majorHAnsi" w:cstheme="majorHAnsi"/>
          <w:color w:val="000000"/>
          <w:sz w:val="24"/>
          <w:szCs w:val="24"/>
        </w:rPr>
        <w:t>iej</w:t>
      </w:r>
      <w:r w:rsidR="00684692">
        <w:rPr>
          <w:rFonts w:asciiTheme="majorHAnsi" w:hAnsiTheme="majorHAnsi" w:cstheme="majorHAnsi"/>
          <w:color w:val="000000"/>
          <w:sz w:val="24"/>
          <w:szCs w:val="24"/>
        </w:rPr>
        <w:t xml:space="preserve"> sprawi wzmożoną aktywność uczniów </w:t>
      </w:r>
      <w:r w:rsidR="00337F67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684692">
        <w:rPr>
          <w:rFonts w:asciiTheme="majorHAnsi" w:hAnsiTheme="majorHAnsi" w:cstheme="majorHAnsi"/>
          <w:color w:val="000000"/>
          <w:sz w:val="24"/>
          <w:szCs w:val="24"/>
        </w:rPr>
        <w:t>i uczennic</w:t>
      </w:r>
      <w:r w:rsidR="00242856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.  Omówione zostaną 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czter</w:t>
      </w:r>
      <w:r w:rsidR="00AB72DC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y 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filar</w:t>
      </w:r>
      <w:r w:rsidR="00AB72DC" w:rsidRPr="009232A3">
        <w:rPr>
          <w:rFonts w:asciiTheme="majorHAnsi" w:hAnsiTheme="majorHAnsi" w:cstheme="majorHAnsi"/>
          <w:color w:val="000000"/>
          <w:sz w:val="24"/>
          <w:szCs w:val="24"/>
        </w:rPr>
        <w:t>y</w:t>
      </w:r>
      <w:r w:rsidR="00242856" w:rsidRPr="009232A3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M</w:t>
      </w:r>
      <w:r w:rsidR="00AB72DC" w:rsidRPr="009232A3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ojego </w:t>
      </w:r>
      <w:r w:rsidR="00242856" w:rsidRPr="009232A3">
        <w:rPr>
          <w:rFonts w:asciiTheme="majorHAnsi" w:hAnsiTheme="majorHAnsi" w:cstheme="majorHAnsi"/>
          <w:i/>
          <w:iCs/>
          <w:color w:val="000000"/>
          <w:sz w:val="24"/>
          <w:szCs w:val="24"/>
        </w:rPr>
        <w:t>zeszyt</w:t>
      </w:r>
      <w:r w:rsidR="00AB72DC" w:rsidRPr="009232A3">
        <w:rPr>
          <w:rFonts w:asciiTheme="majorHAnsi" w:hAnsiTheme="majorHAnsi" w:cstheme="majorHAnsi"/>
          <w:i/>
          <w:iCs/>
          <w:color w:val="000000"/>
          <w:sz w:val="24"/>
          <w:szCs w:val="24"/>
        </w:rPr>
        <w:t>u</w:t>
      </w:r>
      <w:r w:rsidR="00242856" w:rsidRPr="009232A3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="00AB72DC" w:rsidRPr="009232A3">
        <w:rPr>
          <w:rFonts w:asciiTheme="majorHAnsi" w:hAnsiTheme="majorHAnsi" w:cstheme="majorHAnsi"/>
          <w:i/>
          <w:iCs/>
          <w:color w:val="000000"/>
          <w:sz w:val="24"/>
          <w:szCs w:val="24"/>
        </w:rPr>
        <w:t>pomagającego się uczyć</w:t>
      </w:r>
      <w:r w:rsidR="00AB72DC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, które </w:t>
      </w:r>
      <w:r w:rsidR="00242856" w:rsidRPr="009232A3">
        <w:rPr>
          <w:rFonts w:asciiTheme="majorHAnsi" w:hAnsiTheme="majorHAnsi" w:cstheme="majorHAnsi"/>
          <w:color w:val="000000"/>
          <w:sz w:val="24"/>
          <w:szCs w:val="24"/>
        </w:rPr>
        <w:t>opart</w:t>
      </w:r>
      <w:r w:rsidR="00AB72DC" w:rsidRPr="009232A3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42856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B72DC" w:rsidRPr="009232A3">
        <w:rPr>
          <w:rFonts w:asciiTheme="majorHAnsi" w:hAnsiTheme="majorHAnsi" w:cstheme="majorHAnsi"/>
          <w:color w:val="000000"/>
          <w:sz w:val="24"/>
          <w:szCs w:val="24"/>
        </w:rPr>
        <w:t>są</w:t>
      </w:r>
      <w:r w:rsidR="00242856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na</w:t>
      </w:r>
      <w:r w:rsidRPr="009232A3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7059F6CC" w14:textId="4527462B" w:rsidR="00D256B1" w:rsidRPr="009232A3" w:rsidRDefault="00D256B1" w:rsidP="009232A3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07"/>
        <w:ind w:right="495"/>
        <w:rPr>
          <w:rFonts w:asciiTheme="majorHAnsi" w:hAnsiTheme="majorHAnsi" w:cstheme="majorHAnsi"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ceniani</w:t>
      </w:r>
      <w:r w:rsidR="00AB72DC" w:rsidRPr="009232A3">
        <w:rPr>
          <w:rFonts w:asciiTheme="majorHAnsi" w:hAnsiTheme="majorHAnsi" w:cstheme="majorHAnsi"/>
          <w:color w:val="000000"/>
          <w:sz w:val="24"/>
          <w:szCs w:val="24"/>
        </w:rPr>
        <w:t>u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kształtując</w:t>
      </w:r>
      <w:r w:rsidR="00AB72DC" w:rsidRPr="009232A3">
        <w:rPr>
          <w:rFonts w:asciiTheme="majorHAnsi" w:hAnsiTheme="majorHAnsi" w:cstheme="majorHAnsi"/>
          <w:color w:val="000000"/>
          <w:sz w:val="24"/>
          <w:szCs w:val="24"/>
        </w:rPr>
        <w:t>ym</w:t>
      </w:r>
      <w:r w:rsidR="00684692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78FEF8C4" w14:textId="0EBBCC32" w:rsidR="00D256B1" w:rsidRPr="009232A3" w:rsidRDefault="00D256B1" w:rsidP="009232A3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07"/>
        <w:ind w:right="495"/>
        <w:rPr>
          <w:rFonts w:asciiTheme="majorHAnsi" w:hAnsiTheme="majorHAnsi" w:cstheme="majorHAnsi"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color w:val="000000"/>
          <w:sz w:val="24"/>
          <w:szCs w:val="24"/>
        </w:rPr>
        <w:t>partnerstwie w nauczaniu</w:t>
      </w:r>
      <w:r w:rsidR="00684692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57C6339B" w14:textId="55955535" w:rsidR="00D256B1" w:rsidRPr="009232A3" w:rsidRDefault="00D256B1" w:rsidP="009232A3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07"/>
        <w:ind w:right="495"/>
        <w:rPr>
          <w:rFonts w:asciiTheme="majorHAnsi" w:hAnsiTheme="majorHAnsi" w:cstheme="majorHAnsi"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ykorzystani</w:t>
      </w:r>
      <w:r w:rsidR="00AB72DC" w:rsidRPr="009232A3">
        <w:rPr>
          <w:rFonts w:asciiTheme="majorHAnsi" w:hAnsiTheme="majorHAnsi" w:cstheme="majorHAnsi"/>
          <w:color w:val="000000"/>
          <w:sz w:val="24"/>
          <w:szCs w:val="24"/>
        </w:rPr>
        <w:t>u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teorii </w:t>
      </w:r>
      <w:proofErr w:type="spellStart"/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autodeterminacji</w:t>
      </w:r>
      <w:proofErr w:type="spellEnd"/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w nauczaniu</w:t>
      </w:r>
      <w:r w:rsidR="00684692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1B8CFE15" w14:textId="5CF2B130" w:rsidR="00E24D0B" w:rsidRPr="009232A3" w:rsidRDefault="00D256B1" w:rsidP="009232A3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07"/>
        <w:ind w:right="495"/>
        <w:rPr>
          <w:rFonts w:asciiTheme="majorHAnsi" w:hAnsiTheme="majorHAnsi" w:cstheme="majorHAnsi"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rganizacj</w:t>
      </w:r>
      <w:r w:rsidR="00AB72DC" w:rsidRPr="009232A3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efektownej lekcji</w:t>
      </w:r>
      <w:r w:rsidR="00684692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68995C6" w14:textId="166200F5" w:rsidR="00F379C5" w:rsidRPr="009232A3" w:rsidRDefault="00AB72DC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52" w:right="495" w:hanging="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color w:val="000000"/>
          <w:sz w:val="24"/>
          <w:szCs w:val="24"/>
        </w:rPr>
        <w:t>Prowadząca wskaże p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odstawowe elementy </w:t>
      </w:r>
      <w:r w:rsidR="00E24D0B" w:rsidRPr="009232A3">
        <w:rPr>
          <w:rFonts w:asciiTheme="majorHAnsi" w:hAnsiTheme="majorHAnsi" w:cstheme="majorHAnsi"/>
          <w:i/>
          <w:iCs/>
          <w:color w:val="000000"/>
          <w:sz w:val="24"/>
          <w:szCs w:val="24"/>
        </w:rPr>
        <w:t>Mojego zeszytu pomagającego się uczyć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takie jak: </w:t>
      </w:r>
      <w:r w:rsidR="00E231E0">
        <w:rPr>
          <w:rFonts w:asciiTheme="majorHAnsi" w:hAnsiTheme="majorHAnsi" w:cstheme="majorHAnsi"/>
          <w:color w:val="000000"/>
          <w:sz w:val="24"/>
          <w:szCs w:val="24"/>
        </w:rPr>
        <w:t xml:space="preserve">formułowanie 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cel</w:t>
      </w:r>
      <w:r w:rsidR="00E231E0">
        <w:rPr>
          <w:rFonts w:asciiTheme="majorHAnsi" w:hAnsiTheme="majorHAnsi" w:cstheme="majorHAnsi"/>
          <w:color w:val="000000"/>
          <w:sz w:val="24"/>
          <w:szCs w:val="24"/>
        </w:rPr>
        <w:t>ów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lekcji, kryteri</w:t>
      </w:r>
      <w:r w:rsidR="00E231E0">
        <w:rPr>
          <w:rFonts w:asciiTheme="majorHAnsi" w:hAnsiTheme="majorHAnsi" w:cstheme="majorHAnsi"/>
          <w:color w:val="000000"/>
          <w:sz w:val="24"/>
          <w:szCs w:val="24"/>
        </w:rPr>
        <w:t>ów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sukcesu, zada</w:t>
      </w:r>
      <w:r w:rsidR="00E231E0">
        <w:rPr>
          <w:rFonts w:asciiTheme="majorHAnsi" w:hAnsiTheme="majorHAnsi" w:cstheme="majorHAnsi"/>
          <w:color w:val="000000"/>
          <w:sz w:val="24"/>
          <w:szCs w:val="24"/>
        </w:rPr>
        <w:t>ń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edukacyjn</w:t>
      </w:r>
      <w:r w:rsidR="00E231E0">
        <w:rPr>
          <w:rFonts w:asciiTheme="majorHAnsi" w:hAnsiTheme="majorHAnsi" w:cstheme="majorHAnsi"/>
          <w:color w:val="000000"/>
          <w:sz w:val="24"/>
          <w:szCs w:val="24"/>
        </w:rPr>
        <w:t>ych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i sprawdzian</w:t>
      </w:r>
      <w:r w:rsidR="00E231E0">
        <w:rPr>
          <w:rFonts w:asciiTheme="majorHAnsi" w:hAnsiTheme="majorHAnsi" w:cstheme="majorHAnsi"/>
          <w:color w:val="000000"/>
          <w:sz w:val="24"/>
          <w:szCs w:val="24"/>
        </w:rPr>
        <w:t>ów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, refleksj</w:t>
      </w:r>
      <w:r w:rsidR="00E231E0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uczniowsk</w:t>
      </w:r>
      <w:r w:rsidR="00E231E0">
        <w:rPr>
          <w:rFonts w:asciiTheme="majorHAnsi" w:hAnsiTheme="majorHAnsi" w:cstheme="majorHAnsi"/>
          <w:color w:val="000000"/>
          <w:sz w:val="24"/>
          <w:szCs w:val="24"/>
        </w:rPr>
        <w:t>ich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, informacj</w:t>
      </w:r>
      <w:r w:rsidR="00E231E0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zwrotn</w:t>
      </w:r>
      <w:r w:rsidR="00E231E0">
        <w:rPr>
          <w:rFonts w:asciiTheme="majorHAnsi" w:hAnsiTheme="majorHAnsi" w:cstheme="majorHAnsi"/>
          <w:color w:val="000000"/>
          <w:sz w:val="24"/>
          <w:szCs w:val="24"/>
        </w:rPr>
        <w:t>ej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nauczyciela do pracy ucznia, ocen</w:t>
      </w:r>
      <w:r w:rsidR="00E231E0">
        <w:rPr>
          <w:rFonts w:asciiTheme="majorHAnsi" w:hAnsiTheme="majorHAnsi" w:cstheme="majorHAnsi"/>
          <w:color w:val="000000"/>
          <w:sz w:val="24"/>
          <w:szCs w:val="24"/>
        </w:rPr>
        <w:t>y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koleżeńsk</w:t>
      </w:r>
      <w:r w:rsidR="00E231E0">
        <w:rPr>
          <w:rFonts w:asciiTheme="majorHAnsi" w:hAnsiTheme="majorHAnsi" w:cstheme="majorHAnsi"/>
          <w:color w:val="000000"/>
          <w:sz w:val="24"/>
          <w:szCs w:val="24"/>
        </w:rPr>
        <w:t>iej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i samoocen</w:t>
      </w:r>
      <w:r w:rsidR="00E231E0">
        <w:rPr>
          <w:rFonts w:asciiTheme="majorHAnsi" w:hAnsiTheme="majorHAnsi" w:cstheme="majorHAnsi"/>
          <w:color w:val="000000"/>
          <w:sz w:val="24"/>
          <w:szCs w:val="24"/>
        </w:rPr>
        <w:t>y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FC1BAE" w:rsidRPr="009232A3">
        <w:rPr>
          <w:rFonts w:asciiTheme="majorHAnsi" w:hAnsiTheme="majorHAnsi" w:cstheme="majorHAnsi"/>
          <w:color w:val="000000"/>
          <w:sz w:val="24"/>
          <w:szCs w:val="24"/>
        </w:rPr>
        <w:br/>
        <w:t xml:space="preserve">Omówi także celowość wykorzystania </w:t>
      </w:r>
      <w:r w:rsidR="00E24D0B" w:rsidRPr="009232A3">
        <w:rPr>
          <w:rFonts w:asciiTheme="majorHAnsi" w:hAnsiTheme="majorHAnsi" w:cstheme="majorHAnsi"/>
          <w:i/>
          <w:iCs/>
          <w:color w:val="000000"/>
          <w:sz w:val="24"/>
          <w:szCs w:val="24"/>
        </w:rPr>
        <w:t>M</w:t>
      </w:r>
      <w:r w:rsidR="00FC1BAE" w:rsidRPr="009232A3">
        <w:rPr>
          <w:rFonts w:asciiTheme="majorHAnsi" w:hAnsiTheme="majorHAnsi" w:cstheme="majorHAnsi"/>
          <w:i/>
          <w:iCs/>
          <w:color w:val="000000"/>
          <w:sz w:val="24"/>
          <w:szCs w:val="24"/>
        </w:rPr>
        <w:t>o</w:t>
      </w:r>
      <w:r w:rsidR="00E24D0B" w:rsidRPr="009232A3">
        <w:rPr>
          <w:rFonts w:asciiTheme="majorHAnsi" w:hAnsiTheme="majorHAnsi" w:cstheme="majorHAnsi"/>
          <w:i/>
          <w:iCs/>
          <w:color w:val="000000"/>
          <w:sz w:val="24"/>
          <w:szCs w:val="24"/>
        </w:rPr>
        <w:t>j</w:t>
      </w:r>
      <w:r w:rsidR="00FC1BAE" w:rsidRPr="009232A3">
        <w:rPr>
          <w:rFonts w:asciiTheme="majorHAnsi" w:hAnsiTheme="majorHAnsi" w:cstheme="majorHAnsi"/>
          <w:i/>
          <w:iCs/>
          <w:color w:val="000000"/>
          <w:sz w:val="24"/>
          <w:szCs w:val="24"/>
        </w:rPr>
        <w:t>ego</w:t>
      </w:r>
      <w:r w:rsidR="00E24D0B" w:rsidRPr="009232A3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zeszyt</w:t>
      </w:r>
      <w:r w:rsidR="00FC1BAE" w:rsidRPr="009232A3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u, </w:t>
      </w:r>
      <w:r w:rsidR="00FC1BAE" w:rsidRPr="00E231E0">
        <w:rPr>
          <w:rFonts w:asciiTheme="majorHAnsi" w:hAnsiTheme="majorHAnsi" w:cstheme="majorHAnsi"/>
          <w:color w:val="000000"/>
          <w:sz w:val="24"/>
          <w:szCs w:val="24"/>
        </w:rPr>
        <w:t>który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może </w:t>
      </w:r>
      <w:r w:rsidR="00FC1BAE" w:rsidRPr="009232A3">
        <w:rPr>
          <w:rFonts w:asciiTheme="majorHAnsi" w:hAnsiTheme="majorHAnsi" w:cstheme="majorHAnsi"/>
          <w:color w:val="000000"/>
          <w:sz w:val="24"/>
          <w:szCs w:val="24"/>
        </w:rPr>
        <w:t>stać się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podręcznik</w:t>
      </w:r>
      <w:r w:rsidR="00FC1BAE" w:rsidRPr="009232A3">
        <w:rPr>
          <w:rFonts w:asciiTheme="majorHAnsi" w:hAnsiTheme="majorHAnsi" w:cstheme="majorHAnsi"/>
          <w:color w:val="000000"/>
          <w:sz w:val="24"/>
          <w:szCs w:val="24"/>
        </w:rPr>
        <w:t>iem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pis</w:t>
      </w:r>
      <w:r w:rsidR="00FC1BAE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anym przez ucznia 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dla </w:t>
      </w:r>
      <w:r w:rsidR="00E231E0">
        <w:rPr>
          <w:rFonts w:asciiTheme="majorHAnsi" w:hAnsiTheme="majorHAnsi" w:cstheme="majorHAnsi"/>
          <w:color w:val="000000"/>
          <w:sz w:val="24"/>
          <w:szCs w:val="24"/>
        </w:rPr>
        <w:t xml:space="preserve">samego 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>siebie.</w:t>
      </w:r>
      <w:r w:rsidR="00FC1BAE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Podczas szkolenia zaproszeni nauczyciele </w:t>
      </w:r>
      <w:r w:rsidR="00FC1BAE" w:rsidRPr="009232A3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dukacji </w:t>
      </w:r>
      <w:r w:rsidR="00FC1BAE" w:rsidRPr="009232A3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E24D0B"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bywatelskiej podadzą </w:t>
      </w:r>
      <w:r w:rsidR="00FC1BAE" w:rsidRPr="009232A3">
        <w:rPr>
          <w:rFonts w:asciiTheme="majorHAnsi" w:hAnsiTheme="majorHAnsi" w:cstheme="majorHAnsi"/>
          <w:color w:val="000000"/>
          <w:sz w:val="24"/>
          <w:szCs w:val="24"/>
        </w:rPr>
        <w:t>sposoby realizacji lekcji</w:t>
      </w:r>
      <w:r w:rsidR="00E231E0">
        <w:rPr>
          <w:rFonts w:asciiTheme="majorHAnsi" w:hAnsiTheme="majorHAnsi" w:cstheme="majorHAnsi"/>
          <w:color w:val="000000"/>
          <w:sz w:val="24"/>
          <w:szCs w:val="24"/>
        </w:rPr>
        <w:t xml:space="preserve"> z wykorzystaniem omawianego środka dydaktycznego</w:t>
      </w:r>
      <w:r w:rsidR="00FC1BAE" w:rsidRPr="009232A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50661D3" w14:textId="468BA941" w:rsidR="00F379C5" w:rsidRPr="009232A3" w:rsidRDefault="00F379C5" w:rsidP="00B65F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4250FB30" w14:textId="129A4D0E" w:rsidR="00F379C5" w:rsidRPr="00E231E0" w:rsidRDefault="00E231E0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231E0">
        <w:rPr>
          <w:rFonts w:asciiTheme="majorHAnsi" w:hAnsiTheme="majorHAnsi" w:cstheme="majorHAnsi"/>
          <w:b/>
          <w:bCs/>
          <w:color w:val="000000"/>
          <w:sz w:val="24"/>
          <w:szCs w:val="24"/>
        </w:rPr>
        <w:t>E.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Ewaluacja i warunki ukończenia szkolenia</w:t>
      </w:r>
    </w:p>
    <w:p w14:paraId="37C12BD1" w14:textId="3103D1C7" w:rsidR="00F379C5" w:rsidRPr="009232A3" w:rsidRDefault="0080190E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ind w:left="65" w:right="1115" w:hanging="1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Na zakończenie szkolenia uczestnicy proszeni są o wypełnienie </w:t>
      </w:r>
      <w:r w:rsidRPr="009232A3">
        <w:rPr>
          <w:rFonts w:asciiTheme="majorHAnsi" w:hAnsiTheme="majorHAnsi" w:cstheme="majorHAnsi"/>
          <w:b/>
          <w:color w:val="000000"/>
          <w:sz w:val="24"/>
          <w:szCs w:val="24"/>
        </w:rPr>
        <w:t>ankiety ewaluacyjnej</w:t>
      </w:r>
      <w:r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08BAC06E" w14:textId="6AF28B95" w:rsidR="00F379C5" w:rsidRPr="009232A3" w:rsidRDefault="0080190E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/>
        <w:ind w:left="48" w:right="1117" w:hanging="7"/>
        <w:rPr>
          <w:rFonts w:asciiTheme="majorHAnsi" w:hAnsiTheme="majorHAnsi" w:cstheme="majorHAnsi"/>
          <w:color w:val="000000"/>
          <w:sz w:val="24"/>
          <w:szCs w:val="24"/>
        </w:rPr>
      </w:pPr>
      <w:r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Warunkiem zaliczenia szkolenia będzie udział w </w:t>
      </w:r>
      <w:r w:rsidR="00B65FCE">
        <w:rPr>
          <w:rFonts w:asciiTheme="majorHAnsi" w:hAnsiTheme="majorHAnsi" w:cstheme="majorHAnsi"/>
          <w:color w:val="000000"/>
          <w:sz w:val="24"/>
          <w:szCs w:val="24"/>
        </w:rPr>
        <w:t>trzech</w:t>
      </w:r>
      <w:r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65FCE">
        <w:rPr>
          <w:rFonts w:asciiTheme="majorHAnsi" w:hAnsiTheme="majorHAnsi" w:cstheme="majorHAnsi"/>
          <w:color w:val="000000"/>
          <w:sz w:val="24"/>
          <w:szCs w:val="24"/>
        </w:rPr>
        <w:t>modułach webinarium</w:t>
      </w:r>
      <w:r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 na platformie  </w:t>
      </w:r>
      <w:r w:rsidR="00B65FCE">
        <w:rPr>
          <w:rFonts w:asciiTheme="majorHAnsi" w:hAnsiTheme="majorHAnsi" w:cstheme="majorHAnsi"/>
          <w:color w:val="000000"/>
          <w:sz w:val="24"/>
          <w:szCs w:val="24"/>
        </w:rPr>
        <w:t>GOOGLE MEET lub ZOOM Ośrodka Rozwoju Edukacji w Warszawie.</w:t>
      </w:r>
    </w:p>
    <w:p w14:paraId="7F74E4B8" w14:textId="77777777" w:rsidR="00F379C5" w:rsidRPr="009232A3" w:rsidRDefault="0080190E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52" w:right="858" w:firstLine="4"/>
        <w:rPr>
          <w:rFonts w:asciiTheme="majorHAnsi" w:hAnsiTheme="majorHAnsi" w:cstheme="majorHAnsi"/>
          <w:color w:val="000000"/>
          <w:sz w:val="24"/>
          <w:szCs w:val="24"/>
          <w:u w:val="single"/>
        </w:rPr>
      </w:pPr>
      <w:r w:rsidRPr="009232A3">
        <w:rPr>
          <w:rFonts w:asciiTheme="majorHAnsi" w:hAnsiTheme="majorHAnsi" w:cstheme="majorHAnsi"/>
          <w:color w:val="000000"/>
          <w:sz w:val="24"/>
          <w:szCs w:val="24"/>
        </w:rPr>
        <w:t xml:space="preserve">Po zakończonych sesjach szkoleniowych uczestnicy spełniający warunki zaliczenia, będą  mogli pobrać Zaświadczenia ukończenia szkolenia do samodzielnego wydruku z konta  uczestnika na platformie </w:t>
      </w:r>
      <w:r w:rsidRPr="00B65FCE">
        <w:rPr>
          <w:rFonts w:asciiTheme="majorHAnsi" w:hAnsiTheme="majorHAnsi" w:cstheme="majorHAnsi"/>
          <w:color w:val="1F497D" w:themeColor="text2"/>
          <w:sz w:val="24"/>
          <w:szCs w:val="24"/>
          <w:u w:val="single"/>
        </w:rPr>
        <w:t>www.szkolenia.ore.edu.pl</w:t>
      </w:r>
    </w:p>
    <w:p w14:paraId="78A51585" w14:textId="5B3FBF01" w:rsidR="00F379C5" w:rsidRPr="009232A3" w:rsidRDefault="00F379C5" w:rsidP="00B65F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/>
        <w:ind w:right="553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A7B7EE4" w14:textId="2DAC6C92" w:rsidR="00F379C5" w:rsidRPr="009232A3" w:rsidRDefault="00F379C5" w:rsidP="00923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/>
        <w:ind w:right="553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sectPr w:rsidR="00F379C5" w:rsidRPr="009232A3" w:rsidSect="00E95A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2" w:code="133"/>
      <w:pgMar w:top="1440" w:right="1080" w:bottom="1440" w:left="1080" w:header="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8DC34" w14:textId="77777777" w:rsidR="00AA2E86" w:rsidRDefault="00AA2E86" w:rsidP="0019509D">
      <w:pPr>
        <w:spacing w:line="240" w:lineRule="auto"/>
      </w:pPr>
      <w:r>
        <w:separator/>
      </w:r>
    </w:p>
  </w:endnote>
  <w:endnote w:type="continuationSeparator" w:id="0">
    <w:p w14:paraId="4FDCD8C0" w14:textId="77777777" w:rsidR="00AA2E86" w:rsidRDefault="00AA2E86" w:rsidP="00195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9BCA" w14:textId="77777777" w:rsidR="0019509D" w:rsidRDefault="001950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97C1" w14:textId="77777777" w:rsidR="0019509D" w:rsidRDefault="001950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53F7" w14:textId="77777777" w:rsidR="0019509D" w:rsidRDefault="00195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2345" w14:textId="77777777" w:rsidR="00AA2E86" w:rsidRDefault="00AA2E86" w:rsidP="0019509D">
      <w:pPr>
        <w:spacing w:line="240" w:lineRule="auto"/>
      </w:pPr>
      <w:r>
        <w:separator/>
      </w:r>
    </w:p>
  </w:footnote>
  <w:footnote w:type="continuationSeparator" w:id="0">
    <w:p w14:paraId="57A399C8" w14:textId="77777777" w:rsidR="00AA2E86" w:rsidRDefault="00AA2E86" w:rsidP="001950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B8B7" w14:textId="77777777" w:rsidR="0019509D" w:rsidRDefault="001950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D7DA0" w14:textId="104D0886" w:rsidR="0019509D" w:rsidRDefault="0019509D" w:rsidP="0019509D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43"/>
      <w:rPr>
        <w:rFonts w:ascii="Calibri" w:eastAsia="Calibri" w:hAnsi="Calibri" w:cs="Calibri"/>
        <w:b/>
        <w:color w:val="808080"/>
        <w:sz w:val="24"/>
        <w:szCs w:val="24"/>
      </w:rPr>
    </w:pPr>
    <w:r>
      <w:rPr>
        <w:rFonts w:ascii="Calibri" w:eastAsia="Calibri" w:hAnsi="Calibri" w:cs="Calibri"/>
        <w:b/>
        <w:color w:val="818181"/>
        <w:sz w:val="24"/>
        <w:szCs w:val="24"/>
      </w:rPr>
      <w:t xml:space="preserve">Wydział Kształcenia Ogólnego i Kompetencji Cyfrowych </w:t>
    </w:r>
    <w:r>
      <w:rPr>
        <w:rFonts w:ascii="Calibri" w:eastAsia="Calibri" w:hAnsi="Calibri" w:cs="Calibri"/>
        <w:b/>
        <w:color w:val="808080"/>
        <w:sz w:val="24"/>
        <w:szCs w:val="24"/>
      </w:rPr>
      <w:t xml:space="preserve">•  </w:t>
    </w:r>
  </w:p>
  <w:p w14:paraId="2279231E" w14:textId="77777777" w:rsidR="0019509D" w:rsidRDefault="0019509D" w:rsidP="0019509D">
    <w:pPr>
      <w:widowControl w:val="0"/>
      <w:pBdr>
        <w:top w:val="nil"/>
        <w:left w:val="nil"/>
        <w:bottom w:val="nil"/>
        <w:right w:val="nil"/>
        <w:between w:val="nil"/>
      </w:pBdr>
      <w:spacing w:before="17" w:line="240" w:lineRule="auto"/>
      <w:ind w:left="50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Przygotowanie nauczycieli do wprowadzenia edukacji obywatelskiej w szkołach ponadpodstawowych</w:t>
    </w:r>
  </w:p>
  <w:p w14:paraId="0EFC3A2D" w14:textId="1EED4A6D" w:rsidR="0019509D" w:rsidRDefault="0019509D">
    <w:pPr>
      <w:pStyle w:val="Nagwek"/>
    </w:pPr>
  </w:p>
  <w:p w14:paraId="1C2A9CFF" w14:textId="77777777" w:rsidR="0019509D" w:rsidRDefault="001950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3601C" w14:textId="77777777" w:rsidR="0019509D" w:rsidRDefault="001950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022F"/>
    <w:multiLevelType w:val="hybridMultilevel"/>
    <w:tmpl w:val="E876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31C7"/>
    <w:multiLevelType w:val="hybridMultilevel"/>
    <w:tmpl w:val="D58CDF1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6B000B8"/>
    <w:multiLevelType w:val="hybridMultilevel"/>
    <w:tmpl w:val="AFD61F74"/>
    <w:lvl w:ilvl="0" w:tplc="0415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1DCF3906"/>
    <w:multiLevelType w:val="hybridMultilevel"/>
    <w:tmpl w:val="5E648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937B8"/>
    <w:multiLevelType w:val="hybridMultilevel"/>
    <w:tmpl w:val="7C2E82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8589E"/>
    <w:multiLevelType w:val="hybridMultilevel"/>
    <w:tmpl w:val="E208E3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C6815"/>
    <w:multiLevelType w:val="hybridMultilevel"/>
    <w:tmpl w:val="7F008906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1954195"/>
    <w:multiLevelType w:val="multilevel"/>
    <w:tmpl w:val="42041D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3CB3E32"/>
    <w:multiLevelType w:val="multilevel"/>
    <w:tmpl w:val="8FE2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2C051E"/>
    <w:multiLevelType w:val="multilevel"/>
    <w:tmpl w:val="EA4C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0C3FC1"/>
    <w:multiLevelType w:val="hybridMultilevel"/>
    <w:tmpl w:val="178EF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339B3"/>
    <w:multiLevelType w:val="hybridMultilevel"/>
    <w:tmpl w:val="93546CC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35899726">
    <w:abstractNumId w:val="8"/>
  </w:num>
  <w:num w:numId="2" w16cid:durableId="509293597">
    <w:abstractNumId w:val="9"/>
  </w:num>
  <w:num w:numId="3" w16cid:durableId="1949660762">
    <w:abstractNumId w:val="4"/>
  </w:num>
  <w:num w:numId="4" w16cid:durableId="910625375">
    <w:abstractNumId w:val="0"/>
  </w:num>
  <w:num w:numId="5" w16cid:durableId="204215331">
    <w:abstractNumId w:val="5"/>
  </w:num>
  <w:num w:numId="6" w16cid:durableId="387337838">
    <w:abstractNumId w:val="3"/>
  </w:num>
  <w:num w:numId="7" w16cid:durableId="850680894">
    <w:abstractNumId w:val="1"/>
  </w:num>
  <w:num w:numId="8" w16cid:durableId="63140524">
    <w:abstractNumId w:val="10"/>
  </w:num>
  <w:num w:numId="9" w16cid:durableId="1239635827">
    <w:abstractNumId w:val="2"/>
  </w:num>
  <w:num w:numId="10" w16cid:durableId="672606635">
    <w:abstractNumId w:val="6"/>
  </w:num>
  <w:num w:numId="11" w16cid:durableId="2119450674">
    <w:abstractNumId w:val="11"/>
  </w:num>
  <w:num w:numId="12" w16cid:durableId="22174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C5"/>
    <w:rsid w:val="00020F03"/>
    <w:rsid w:val="00025668"/>
    <w:rsid w:val="0019509D"/>
    <w:rsid w:val="001E5269"/>
    <w:rsid w:val="00201D31"/>
    <w:rsid w:val="00223CB0"/>
    <w:rsid w:val="00242856"/>
    <w:rsid w:val="002564A6"/>
    <w:rsid w:val="002C340A"/>
    <w:rsid w:val="00334092"/>
    <w:rsid w:val="00337F67"/>
    <w:rsid w:val="00384E17"/>
    <w:rsid w:val="00400509"/>
    <w:rsid w:val="004012B2"/>
    <w:rsid w:val="00447F18"/>
    <w:rsid w:val="004819A6"/>
    <w:rsid w:val="0048262A"/>
    <w:rsid w:val="005051A5"/>
    <w:rsid w:val="0060146E"/>
    <w:rsid w:val="00684692"/>
    <w:rsid w:val="006E5C9D"/>
    <w:rsid w:val="00712CCC"/>
    <w:rsid w:val="00726A78"/>
    <w:rsid w:val="007A0AC7"/>
    <w:rsid w:val="0080190E"/>
    <w:rsid w:val="00837BDE"/>
    <w:rsid w:val="008F4691"/>
    <w:rsid w:val="009232A3"/>
    <w:rsid w:val="009376C2"/>
    <w:rsid w:val="00A25988"/>
    <w:rsid w:val="00AA2E86"/>
    <w:rsid w:val="00AB72DC"/>
    <w:rsid w:val="00AC2462"/>
    <w:rsid w:val="00B65FCE"/>
    <w:rsid w:val="00C17EAC"/>
    <w:rsid w:val="00CD297C"/>
    <w:rsid w:val="00CF765A"/>
    <w:rsid w:val="00D256B1"/>
    <w:rsid w:val="00D44580"/>
    <w:rsid w:val="00E10E18"/>
    <w:rsid w:val="00E17DD4"/>
    <w:rsid w:val="00E231E0"/>
    <w:rsid w:val="00E24D0B"/>
    <w:rsid w:val="00E74957"/>
    <w:rsid w:val="00E95A9A"/>
    <w:rsid w:val="00F03B2E"/>
    <w:rsid w:val="00F379C5"/>
    <w:rsid w:val="00FA3A01"/>
    <w:rsid w:val="00FC1BAE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5E12"/>
  <w15:docId w15:val="{F1EB4B6F-8C2E-4FFE-A886-CAE20E63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950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09D"/>
  </w:style>
  <w:style w:type="paragraph" w:styleId="Stopka">
    <w:name w:val="footer"/>
    <w:basedOn w:val="Normalny"/>
    <w:link w:val="StopkaZnak"/>
    <w:uiPriority w:val="99"/>
    <w:unhideWhenUsed/>
    <w:rsid w:val="001950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09D"/>
  </w:style>
  <w:style w:type="paragraph" w:styleId="Akapitzlist">
    <w:name w:val="List Paragraph"/>
    <w:basedOn w:val="Normalny"/>
    <w:uiPriority w:val="34"/>
    <w:qFormat/>
    <w:rsid w:val="00E7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66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0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04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32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2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3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51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8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3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3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3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0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60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68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3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34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1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9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787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39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F946-4835-42D1-8FD0-870CAA1A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1869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Murawska Marzena</dc:creator>
  <cp:keywords/>
  <dc:description/>
  <cp:lastModifiedBy>Murawska Marzena</cp:lastModifiedBy>
  <cp:revision>7</cp:revision>
  <cp:lastPrinted>2025-04-09T12:21:00Z</cp:lastPrinted>
  <dcterms:created xsi:type="dcterms:W3CDTF">2025-04-09T09:10:00Z</dcterms:created>
  <dcterms:modified xsi:type="dcterms:W3CDTF">2025-04-11T13:22:00Z</dcterms:modified>
</cp:coreProperties>
</file>