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7002519A" w14:textId="4D87CE4A" w:rsidR="00353DC3" w:rsidRDefault="00264B12" w:rsidP="00353DC3">
      <w:pPr>
        <w:tabs>
          <w:tab w:val="left" w:pos="720"/>
        </w:tabs>
        <w:spacing w:line="276" w:lineRule="auto"/>
        <w:rPr>
          <w:rFonts w:eastAsia="Lucida Sans Unicode"/>
          <w:b/>
          <w:bCs/>
          <w:sz w:val="32"/>
          <w:szCs w:val="32"/>
          <w:lang w:eastAsia="ar-SA"/>
        </w:rPr>
      </w:pPr>
      <w:r>
        <w:rPr>
          <w:rFonts w:eastAsia="Lucida Sans Unicode"/>
          <w:b/>
          <w:bCs/>
          <w:noProof/>
          <w:sz w:val="32"/>
          <w:szCs w:val="32"/>
          <w:lang w:eastAsia="ar-SA"/>
        </w:rPr>
        <w:drawing>
          <wp:inline distT="0" distB="0" distL="0" distR="0" wp14:anchorId="4D595BB1" wp14:editId="7C883012">
            <wp:extent cx="1162050" cy="1136976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52" cy="1140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3DC3">
        <w:rPr>
          <w:rFonts w:eastAsia="Lucida Sans Unicode"/>
          <w:b/>
          <w:bCs/>
          <w:sz w:val="32"/>
          <w:szCs w:val="32"/>
          <w:lang w:eastAsia="ar-SA"/>
        </w:rPr>
        <w:t xml:space="preserve">              </w:t>
      </w:r>
      <w:r w:rsidR="00672576">
        <w:rPr>
          <w:rFonts w:eastAsia="Lucida Sans Unicode"/>
          <w:b/>
          <w:bCs/>
          <w:sz w:val="32"/>
          <w:szCs w:val="32"/>
          <w:lang w:eastAsia="ar-SA"/>
        </w:rPr>
        <w:t xml:space="preserve">      </w:t>
      </w:r>
      <w:r w:rsidR="00353DC3">
        <w:rPr>
          <w:rFonts w:eastAsia="Lucida Sans Unicode"/>
          <w:b/>
          <w:bCs/>
          <w:sz w:val="32"/>
          <w:szCs w:val="32"/>
          <w:lang w:eastAsia="ar-SA"/>
        </w:rPr>
        <w:t xml:space="preserve">                 </w:t>
      </w:r>
      <w:r w:rsidR="00DF192E">
        <w:rPr>
          <w:rFonts w:eastAsia="Lucida Sans Unicode"/>
          <w:b/>
          <w:bCs/>
          <w:sz w:val="32"/>
          <w:szCs w:val="32"/>
          <w:lang w:eastAsia="ar-SA"/>
        </w:rPr>
        <w:t xml:space="preserve">                    </w:t>
      </w:r>
      <w:r w:rsidR="00353DC3">
        <w:rPr>
          <w:rFonts w:eastAsia="Lucida Sans Unicode"/>
          <w:b/>
          <w:bCs/>
          <w:sz w:val="32"/>
          <w:szCs w:val="32"/>
          <w:lang w:eastAsia="ar-SA"/>
        </w:rPr>
        <w:t xml:space="preserve">  </w:t>
      </w:r>
      <w:r w:rsidR="004C5ECA">
        <w:rPr>
          <w:noProof/>
        </w:rPr>
        <w:drawing>
          <wp:inline distT="0" distB="0" distL="0" distR="0" wp14:anchorId="2C692BD6" wp14:editId="3242955A">
            <wp:extent cx="2430000" cy="77152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63" cy="77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DC3">
        <w:rPr>
          <w:rFonts w:eastAsia="Lucida Sans Unicode"/>
          <w:b/>
          <w:bCs/>
          <w:sz w:val="32"/>
          <w:szCs w:val="32"/>
          <w:lang w:eastAsia="ar-SA"/>
        </w:rPr>
        <w:t xml:space="preserve">   </w:t>
      </w:r>
    </w:p>
    <w:p w14:paraId="31487C15" w14:textId="77777777" w:rsidR="00DF192E" w:rsidRDefault="00321888" w:rsidP="00353DC3">
      <w:pPr>
        <w:tabs>
          <w:tab w:val="left" w:pos="720"/>
        </w:tabs>
        <w:spacing w:line="276" w:lineRule="auto"/>
        <w:jc w:val="center"/>
        <w:rPr>
          <w:rFonts w:eastAsia="Lucida Sans Unicode"/>
          <w:b/>
          <w:bCs/>
          <w:sz w:val="30"/>
          <w:szCs w:val="30"/>
          <w:lang w:eastAsia="ar-SA"/>
        </w:rPr>
      </w:pPr>
      <w:r>
        <w:rPr>
          <w:rFonts w:eastAsia="Lucida Sans Unicode"/>
          <w:b/>
          <w:bCs/>
          <w:sz w:val="30"/>
          <w:szCs w:val="30"/>
          <w:lang w:eastAsia="ar-SA"/>
        </w:rPr>
        <w:br/>
      </w:r>
    </w:p>
    <w:p w14:paraId="07694159" w14:textId="77777777" w:rsidR="00DF192E" w:rsidRDefault="00DF192E" w:rsidP="00353DC3">
      <w:pPr>
        <w:tabs>
          <w:tab w:val="left" w:pos="720"/>
        </w:tabs>
        <w:spacing w:line="276" w:lineRule="auto"/>
        <w:jc w:val="center"/>
        <w:rPr>
          <w:rFonts w:eastAsia="Lucida Sans Unicode"/>
          <w:b/>
          <w:bCs/>
          <w:sz w:val="30"/>
          <w:szCs w:val="30"/>
          <w:lang w:eastAsia="ar-SA"/>
        </w:rPr>
      </w:pPr>
    </w:p>
    <w:p w14:paraId="1D23035A" w14:textId="44CCFF41" w:rsidR="00FD4902" w:rsidRPr="00321888" w:rsidRDefault="00321888" w:rsidP="00353DC3">
      <w:pPr>
        <w:tabs>
          <w:tab w:val="left" w:pos="720"/>
        </w:tabs>
        <w:spacing w:line="276" w:lineRule="auto"/>
        <w:jc w:val="center"/>
        <w:rPr>
          <w:rFonts w:eastAsia="Lucida Sans Unicode"/>
          <w:b/>
          <w:bCs/>
          <w:sz w:val="30"/>
          <w:szCs w:val="30"/>
          <w:lang w:eastAsia="ar-SA"/>
        </w:rPr>
      </w:pPr>
      <w:r w:rsidRPr="00321888">
        <w:rPr>
          <w:rFonts w:eastAsia="Lucida Sans Unicode"/>
          <w:b/>
          <w:bCs/>
          <w:sz w:val="30"/>
          <w:szCs w:val="30"/>
          <w:lang w:eastAsia="ar-SA"/>
        </w:rPr>
        <w:t xml:space="preserve">KONKURS POD PATRONATEM </w:t>
      </w:r>
      <w:r w:rsidR="005B61BB">
        <w:rPr>
          <w:rFonts w:eastAsia="Lucida Sans Unicode"/>
          <w:b/>
          <w:bCs/>
          <w:sz w:val="30"/>
          <w:szCs w:val="30"/>
          <w:lang w:eastAsia="ar-SA"/>
        </w:rPr>
        <w:br/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>LUBUSKIEGO KURATORA OŚWIATY</w:t>
      </w:r>
    </w:p>
    <w:p w14:paraId="71FB6A7C" w14:textId="2BF0F870" w:rsidR="00717E0D" w:rsidRDefault="00353DC3" w:rsidP="00353DC3">
      <w:pPr>
        <w:tabs>
          <w:tab w:val="left" w:pos="720"/>
        </w:tabs>
        <w:spacing w:line="276" w:lineRule="auto"/>
        <w:jc w:val="center"/>
        <w:rPr>
          <w:rFonts w:eastAsia="Lucida Sans Unicode"/>
          <w:b/>
          <w:bCs/>
          <w:sz w:val="40"/>
          <w:szCs w:val="40"/>
          <w:lang w:eastAsia="ar-SA"/>
        </w:rPr>
      </w:pPr>
      <w:r>
        <w:rPr>
          <w:rFonts w:eastAsia="Lucida Sans Unicode"/>
          <w:b/>
          <w:bCs/>
          <w:sz w:val="32"/>
          <w:szCs w:val="32"/>
          <w:lang w:eastAsia="ar-SA"/>
        </w:rPr>
        <w:br/>
      </w:r>
      <w:r w:rsidR="00717E0D" w:rsidRPr="00353DC3">
        <w:rPr>
          <w:rFonts w:eastAsia="Lucida Sans Unicode"/>
          <w:b/>
          <w:bCs/>
          <w:sz w:val="40"/>
          <w:szCs w:val="40"/>
          <w:lang w:eastAsia="ar-SA"/>
        </w:rPr>
        <w:t xml:space="preserve">Uczniów szkół podstawowych </w:t>
      </w:r>
      <w:r w:rsidR="00DF192E">
        <w:rPr>
          <w:rFonts w:eastAsia="Lucida Sans Unicode"/>
          <w:b/>
          <w:bCs/>
          <w:sz w:val="40"/>
          <w:szCs w:val="40"/>
          <w:lang w:eastAsia="ar-SA"/>
        </w:rPr>
        <w:t>i ponadpodstawowych</w:t>
      </w:r>
      <w:r w:rsidR="00264B12" w:rsidRPr="00353DC3">
        <w:rPr>
          <w:rFonts w:eastAsia="Lucida Sans Unicode"/>
          <w:b/>
          <w:bCs/>
          <w:sz w:val="40"/>
          <w:szCs w:val="40"/>
          <w:lang w:eastAsia="ar-SA"/>
        </w:rPr>
        <w:br/>
      </w:r>
      <w:r w:rsidR="00717E0D" w:rsidRPr="00353DC3">
        <w:rPr>
          <w:rFonts w:eastAsia="Lucida Sans Unicode"/>
          <w:b/>
          <w:bCs/>
          <w:sz w:val="40"/>
          <w:szCs w:val="40"/>
          <w:lang w:eastAsia="ar-SA"/>
        </w:rPr>
        <w:t>zapraszamy do udziału</w:t>
      </w:r>
    </w:p>
    <w:p w14:paraId="61AFF72D" w14:textId="77777777" w:rsidR="00112292" w:rsidRPr="00353DC3" w:rsidRDefault="00112292" w:rsidP="00353DC3">
      <w:pPr>
        <w:tabs>
          <w:tab w:val="left" w:pos="720"/>
        </w:tabs>
        <w:spacing w:line="276" w:lineRule="auto"/>
        <w:jc w:val="center"/>
        <w:rPr>
          <w:rFonts w:eastAsia="Lucida Sans Unicode"/>
          <w:b/>
          <w:bCs/>
          <w:sz w:val="40"/>
          <w:szCs w:val="40"/>
          <w:lang w:eastAsia="ar-SA"/>
        </w:rPr>
      </w:pPr>
    </w:p>
    <w:p w14:paraId="69A02B80" w14:textId="161B4FB5" w:rsidR="00DF192E" w:rsidRDefault="005B61BB" w:rsidP="00DF192E">
      <w:pPr>
        <w:tabs>
          <w:tab w:val="left" w:pos="720"/>
        </w:tabs>
        <w:spacing w:line="276" w:lineRule="auto"/>
        <w:jc w:val="center"/>
        <w:rPr>
          <w:rFonts w:eastAsia="Lucida Sans Unicode"/>
          <w:b/>
          <w:bCs/>
          <w:color w:val="C00000"/>
          <w:sz w:val="48"/>
          <w:szCs w:val="48"/>
          <w:lang w:eastAsia="ar-SA"/>
        </w:rPr>
      </w:pPr>
      <w:r>
        <w:rPr>
          <w:rFonts w:eastAsia="Lucida Sans Unicode"/>
          <w:b/>
          <w:bCs/>
          <w:sz w:val="48"/>
          <w:szCs w:val="48"/>
          <w:lang w:eastAsia="ar-SA"/>
        </w:rPr>
        <w:t>w</w:t>
      </w:r>
      <w:r>
        <w:rPr>
          <w:rFonts w:eastAsia="Lucida Sans Unicode"/>
          <w:b/>
          <w:bCs/>
          <w:color w:val="C00000"/>
          <w:sz w:val="48"/>
          <w:szCs w:val="48"/>
          <w:lang w:eastAsia="ar-SA"/>
        </w:rPr>
        <w:t xml:space="preserve"> </w:t>
      </w:r>
      <w:r w:rsidR="00DF192E">
        <w:rPr>
          <w:rFonts w:eastAsia="Lucida Sans Unicode"/>
          <w:b/>
          <w:bCs/>
          <w:color w:val="C00000"/>
          <w:sz w:val="48"/>
          <w:szCs w:val="48"/>
          <w:lang w:eastAsia="ar-SA"/>
        </w:rPr>
        <w:t>32</w:t>
      </w:r>
      <w:r>
        <w:rPr>
          <w:rFonts w:eastAsia="Lucida Sans Unicode"/>
          <w:b/>
          <w:bCs/>
          <w:color w:val="C00000"/>
          <w:sz w:val="48"/>
          <w:szCs w:val="48"/>
          <w:lang w:eastAsia="ar-SA"/>
        </w:rPr>
        <w:t>.</w:t>
      </w:r>
      <w:r w:rsidR="00717E0D" w:rsidRPr="00353DC3">
        <w:rPr>
          <w:rFonts w:eastAsia="Lucida Sans Unicode"/>
          <w:b/>
          <w:bCs/>
          <w:color w:val="C00000"/>
          <w:sz w:val="48"/>
          <w:szCs w:val="48"/>
          <w:lang w:eastAsia="ar-SA"/>
        </w:rPr>
        <w:t xml:space="preserve"> Ogólnopolskim </w:t>
      </w:r>
      <w:r w:rsidR="00DF192E">
        <w:rPr>
          <w:rFonts w:eastAsia="Lucida Sans Unicode"/>
          <w:b/>
          <w:bCs/>
          <w:color w:val="C00000"/>
          <w:sz w:val="48"/>
          <w:szCs w:val="48"/>
          <w:lang w:eastAsia="ar-SA"/>
        </w:rPr>
        <w:t xml:space="preserve">Młodzieżowym </w:t>
      </w:r>
      <w:r w:rsidR="00717E0D" w:rsidRPr="00353DC3">
        <w:rPr>
          <w:rFonts w:eastAsia="Lucida Sans Unicode"/>
          <w:b/>
          <w:bCs/>
          <w:color w:val="C00000"/>
          <w:sz w:val="48"/>
          <w:szCs w:val="48"/>
          <w:lang w:eastAsia="ar-SA"/>
        </w:rPr>
        <w:t>Konkursie Kr</w:t>
      </w:r>
      <w:r w:rsidR="00DF192E">
        <w:rPr>
          <w:rFonts w:eastAsia="Lucida Sans Unicode"/>
          <w:b/>
          <w:bCs/>
          <w:color w:val="C00000"/>
          <w:sz w:val="48"/>
          <w:szCs w:val="48"/>
          <w:lang w:eastAsia="ar-SA"/>
        </w:rPr>
        <w:t>ajoznawczym „Poznajemy Ojcowiznę”</w:t>
      </w:r>
    </w:p>
    <w:p w14:paraId="5AEAB157" w14:textId="5596805B" w:rsidR="00DF192E" w:rsidRDefault="00DF192E" w:rsidP="00DF192E">
      <w:pPr>
        <w:tabs>
          <w:tab w:val="left" w:pos="720"/>
        </w:tabs>
        <w:spacing w:line="276" w:lineRule="auto"/>
        <w:jc w:val="center"/>
        <w:rPr>
          <w:rFonts w:eastAsia="Lucida Sans Unicode"/>
          <w:b/>
          <w:bCs/>
          <w:color w:val="C00000"/>
          <w:sz w:val="48"/>
          <w:szCs w:val="48"/>
          <w:lang w:eastAsia="ar-SA"/>
        </w:rPr>
      </w:pPr>
      <w:r>
        <w:rPr>
          <w:rFonts w:eastAsia="Lucida Sans Unicode"/>
          <w:b/>
          <w:bCs/>
          <w:color w:val="C00000"/>
          <w:sz w:val="48"/>
          <w:szCs w:val="48"/>
          <w:lang w:eastAsia="ar-SA"/>
        </w:rPr>
        <w:t>-etap powiatowy-</w:t>
      </w:r>
    </w:p>
    <w:p w14:paraId="580ADBEC" w14:textId="5F6D8B11" w:rsidR="00717E0D" w:rsidRPr="00DF192E" w:rsidRDefault="00264B12" w:rsidP="00DF192E">
      <w:pPr>
        <w:tabs>
          <w:tab w:val="left" w:pos="720"/>
        </w:tabs>
        <w:spacing w:line="276" w:lineRule="auto"/>
        <w:jc w:val="center"/>
        <w:rPr>
          <w:rFonts w:eastAsia="Lucida Sans Unicode"/>
          <w:b/>
          <w:bCs/>
          <w:color w:val="C00000"/>
          <w:sz w:val="48"/>
          <w:szCs w:val="48"/>
          <w:lang w:eastAsia="ar-SA"/>
        </w:rPr>
      </w:pPr>
      <w:r w:rsidRPr="00321888">
        <w:rPr>
          <w:rFonts w:eastAsia="Lucida Sans Unicode"/>
          <w:b/>
          <w:bCs/>
          <w:color w:val="008000"/>
          <w:sz w:val="38"/>
          <w:szCs w:val="38"/>
          <w:lang w:eastAsia="ar-SA"/>
        </w:rPr>
        <w:br/>
      </w:r>
      <w:r w:rsidR="00DF192E">
        <w:rPr>
          <w:rFonts w:eastAsia="Lucida Sans Unicode"/>
          <w:b/>
          <w:bCs/>
          <w:color w:val="008000"/>
          <w:sz w:val="38"/>
          <w:szCs w:val="38"/>
          <w:lang w:eastAsia="ar-SA"/>
        </w:rPr>
        <w:t>Prace konkursowe prosimy dostarczyć do 15 stycznia 2025 roku</w:t>
      </w:r>
    </w:p>
    <w:p w14:paraId="4D559880" w14:textId="4EBBBD89" w:rsidR="00321888" w:rsidRPr="00321888" w:rsidRDefault="00DF192E" w:rsidP="00264B12">
      <w:pPr>
        <w:tabs>
          <w:tab w:val="left" w:pos="720"/>
        </w:tabs>
        <w:spacing w:line="276" w:lineRule="auto"/>
        <w:jc w:val="center"/>
        <w:rPr>
          <w:rFonts w:eastAsia="Lucida Sans Unicode"/>
          <w:b/>
          <w:bCs/>
          <w:color w:val="008000"/>
          <w:sz w:val="38"/>
          <w:szCs w:val="38"/>
          <w:lang w:eastAsia="ar-SA"/>
        </w:rPr>
      </w:pPr>
      <w:r>
        <w:rPr>
          <w:rFonts w:eastAsia="Lucida Sans Unicode"/>
          <w:b/>
          <w:bCs/>
          <w:color w:val="008000"/>
          <w:sz w:val="38"/>
          <w:szCs w:val="38"/>
          <w:lang w:eastAsia="ar-SA"/>
        </w:rPr>
        <w:t>do</w:t>
      </w:r>
      <w:r w:rsidR="00717E0D" w:rsidRPr="00321888">
        <w:rPr>
          <w:rFonts w:eastAsia="Lucida Sans Unicode"/>
          <w:b/>
          <w:bCs/>
          <w:color w:val="008000"/>
          <w:sz w:val="38"/>
          <w:szCs w:val="38"/>
          <w:lang w:eastAsia="ar-SA"/>
        </w:rPr>
        <w:t xml:space="preserve"> Oddzia</w:t>
      </w:r>
      <w:r>
        <w:rPr>
          <w:rFonts w:eastAsia="Lucida Sans Unicode"/>
          <w:b/>
          <w:bCs/>
          <w:color w:val="008000"/>
          <w:sz w:val="38"/>
          <w:szCs w:val="38"/>
          <w:lang w:eastAsia="ar-SA"/>
        </w:rPr>
        <w:t>łu</w:t>
      </w:r>
      <w:r w:rsidR="00717E0D" w:rsidRPr="00321888">
        <w:rPr>
          <w:rFonts w:eastAsia="Lucida Sans Unicode"/>
          <w:b/>
          <w:bCs/>
          <w:color w:val="008000"/>
          <w:sz w:val="38"/>
          <w:szCs w:val="38"/>
          <w:lang w:eastAsia="ar-SA"/>
        </w:rPr>
        <w:t xml:space="preserve"> PTTK Ziemia Gorzowska </w:t>
      </w:r>
      <w:r w:rsidR="00264B12" w:rsidRPr="00321888">
        <w:rPr>
          <w:rFonts w:eastAsia="Lucida Sans Unicode"/>
          <w:b/>
          <w:bCs/>
          <w:color w:val="008000"/>
          <w:sz w:val="38"/>
          <w:szCs w:val="38"/>
          <w:lang w:eastAsia="ar-SA"/>
        </w:rPr>
        <w:br/>
      </w:r>
      <w:r w:rsidR="00717E0D" w:rsidRPr="00321888">
        <w:rPr>
          <w:rFonts w:eastAsia="Lucida Sans Unicode"/>
          <w:b/>
          <w:bCs/>
          <w:color w:val="008000"/>
          <w:sz w:val="38"/>
          <w:szCs w:val="38"/>
          <w:lang w:eastAsia="ar-SA"/>
        </w:rPr>
        <w:t xml:space="preserve">przy ul. Mieszka I 15/1 </w:t>
      </w:r>
      <w:r>
        <w:rPr>
          <w:rFonts w:eastAsia="Lucida Sans Unicode"/>
          <w:b/>
          <w:bCs/>
          <w:color w:val="008000"/>
          <w:sz w:val="38"/>
          <w:szCs w:val="38"/>
          <w:lang w:eastAsia="ar-SA"/>
        </w:rPr>
        <w:br/>
      </w:r>
      <w:r w:rsidR="00112292">
        <w:rPr>
          <w:rFonts w:eastAsia="Lucida Sans Unicode"/>
          <w:b/>
          <w:bCs/>
          <w:color w:val="008000"/>
          <w:sz w:val="38"/>
          <w:szCs w:val="38"/>
          <w:lang w:eastAsia="ar-SA"/>
        </w:rPr>
        <w:t>w</w:t>
      </w:r>
      <w:r w:rsidR="00717E0D" w:rsidRPr="00321888">
        <w:rPr>
          <w:rFonts w:eastAsia="Lucida Sans Unicode"/>
          <w:b/>
          <w:bCs/>
          <w:color w:val="008000"/>
          <w:sz w:val="38"/>
          <w:szCs w:val="38"/>
          <w:lang w:eastAsia="ar-SA"/>
        </w:rPr>
        <w:t xml:space="preserve"> Gorz</w:t>
      </w:r>
      <w:r w:rsidR="00112292">
        <w:rPr>
          <w:rFonts w:eastAsia="Lucida Sans Unicode"/>
          <w:b/>
          <w:bCs/>
          <w:color w:val="008000"/>
          <w:sz w:val="38"/>
          <w:szCs w:val="38"/>
          <w:lang w:eastAsia="ar-SA"/>
        </w:rPr>
        <w:t>owie</w:t>
      </w:r>
      <w:r w:rsidR="00717E0D" w:rsidRPr="00321888">
        <w:rPr>
          <w:rFonts w:eastAsia="Lucida Sans Unicode"/>
          <w:b/>
          <w:bCs/>
          <w:color w:val="008000"/>
          <w:sz w:val="38"/>
          <w:szCs w:val="38"/>
          <w:lang w:eastAsia="ar-SA"/>
        </w:rPr>
        <w:t xml:space="preserve"> Wlkp.</w:t>
      </w:r>
      <w:r w:rsidR="00321888" w:rsidRPr="00321888">
        <w:rPr>
          <w:rFonts w:eastAsia="Lucida Sans Unicode"/>
          <w:b/>
          <w:bCs/>
          <w:color w:val="008000"/>
          <w:sz w:val="38"/>
          <w:szCs w:val="38"/>
          <w:lang w:eastAsia="ar-SA"/>
        </w:rPr>
        <w:br/>
      </w:r>
    </w:p>
    <w:p w14:paraId="30614068" w14:textId="77777777" w:rsidR="00717E0D" w:rsidRPr="00717E0D" w:rsidRDefault="00717E0D" w:rsidP="00717E0D">
      <w:pPr>
        <w:tabs>
          <w:tab w:val="left" w:pos="720"/>
        </w:tabs>
        <w:spacing w:line="276" w:lineRule="auto"/>
        <w:rPr>
          <w:rFonts w:eastAsia="Lucida Sans Unicode"/>
          <w:lang w:eastAsia="ar-SA"/>
        </w:rPr>
      </w:pPr>
    </w:p>
    <w:p w14:paraId="34CDA119" w14:textId="00EF16A1" w:rsidR="00717E0D" w:rsidRPr="00321888" w:rsidRDefault="00717E0D" w:rsidP="00717E0D">
      <w:pPr>
        <w:tabs>
          <w:tab w:val="left" w:pos="720"/>
        </w:tabs>
        <w:spacing w:line="276" w:lineRule="auto"/>
        <w:rPr>
          <w:rFonts w:eastAsia="Lucida Sans Unicode"/>
          <w:b/>
          <w:bCs/>
          <w:sz w:val="30"/>
          <w:szCs w:val="30"/>
          <w:lang w:eastAsia="ar-SA"/>
        </w:rPr>
      </w:pPr>
      <w:r w:rsidRPr="00321888">
        <w:rPr>
          <w:rFonts w:eastAsia="Lucida Sans Unicode"/>
          <w:b/>
          <w:bCs/>
          <w:sz w:val="30"/>
          <w:szCs w:val="30"/>
          <w:lang w:eastAsia="ar-SA"/>
        </w:rPr>
        <w:t>Karty zgłoszenia</w:t>
      </w:r>
      <w:r w:rsidR="00112292">
        <w:rPr>
          <w:rFonts w:eastAsia="Lucida Sans Unicode"/>
          <w:b/>
          <w:bCs/>
          <w:sz w:val="30"/>
          <w:szCs w:val="30"/>
          <w:lang w:eastAsia="ar-SA"/>
        </w:rPr>
        <w:t>-identyfikacyjne</w:t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 xml:space="preserve"> [załącznik </w:t>
      </w:r>
      <w:r w:rsidR="00112292">
        <w:rPr>
          <w:rFonts w:eastAsia="Lucida Sans Unicode"/>
          <w:b/>
          <w:bCs/>
          <w:sz w:val="30"/>
          <w:szCs w:val="30"/>
          <w:lang w:eastAsia="ar-SA"/>
        </w:rPr>
        <w:t>2</w:t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 xml:space="preserve">.] </w:t>
      </w:r>
      <w:r w:rsidR="00FD4902" w:rsidRPr="00321888">
        <w:rPr>
          <w:rFonts w:eastAsia="Lucida Sans Unicode"/>
          <w:b/>
          <w:bCs/>
          <w:sz w:val="30"/>
          <w:szCs w:val="30"/>
          <w:lang w:eastAsia="ar-SA"/>
        </w:rPr>
        <w:br/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 xml:space="preserve">prosimy przesyłać do </w:t>
      </w:r>
      <w:r w:rsidR="00DF192E">
        <w:rPr>
          <w:rFonts w:eastAsia="Lucida Sans Unicode"/>
          <w:b/>
          <w:bCs/>
          <w:sz w:val="30"/>
          <w:szCs w:val="30"/>
          <w:lang w:eastAsia="ar-SA"/>
        </w:rPr>
        <w:t>15</w:t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 xml:space="preserve"> </w:t>
      </w:r>
      <w:r w:rsidR="00DF192E">
        <w:rPr>
          <w:rFonts w:eastAsia="Lucida Sans Unicode"/>
          <w:b/>
          <w:bCs/>
          <w:sz w:val="30"/>
          <w:szCs w:val="30"/>
          <w:lang w:eastAsia="ar-SA"/>
        </w:rPr>
        <w:t>grudnia</w:t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 xml:space="preserve"> 202</w:t>
      </w:r>
      <w:r w:rsidR="005B61BB">
        <w:rPr>
          <w:rFonts w:eastAsia="Lucida Sans Unicode"/>
          <w:b/>
          <w:bCs/>
          <w:sz w:val="30"/>
          <w:szCs w:val="30"/>
          <w:lang w:eastAsia="ar-SA"/>
        </w:rPr>
        <w:t>4</w:t>
      </w:r>
      <w:r w:rsidR="001061A9" w:rsidRPr="00321888">
        <w:rPr>
          <w:rFonts w:eastAsia="Lucida Sans Unicode"/>
          <w:b/>
          <w:bCs/>
          <w:sz w:val="30"/>
          <w:szCs w:val="30"/>
          <w:lang w:eastAsia="ar-SA"/>
        </w:rPr>
        <w:br/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>na adres e-m</w:t>
      </w:r>
      <w:r w:rsidR="001061A9" w:rsidRPr="00321888">
        <w:rPr>
          <w:rFonts w:eastAsia="Lucida Sans Unicode"/>
          <w:b/>
          <w:bCs/>
          <w:sz w:val="30"/>
          <w:szCs w:val="30"/>
          <w:lang w:eastAsia="ar-SA"/>
        </w:rPr>
        <w:t>a</w:t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>il: hanna</w:t>
      </w:r>
      <w:r w:rsidR="005B61BB">
        <w:rPr>
          <w:rFonts w:eastAsia="Lucida Sans Unicode"/>
          <w:b/>
          <w:bCs/>
          <w:sz w:val="30"/>
          <w:szCs w:val="30"/>
          <w:lang w:eastAsia="ar-SA"/>
        </w:rPr>
        <w:t>.</w:t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>rudzinska@</w:t>
      </w:r>
      <w:r w:rsidR="005B61BB">
        <w:rPr>
          <w:rFonts w:eastAsia="Lucida Sans Unicode"/>
          <w:b/>
          <w:bCs/>
          <w:sz w:val="30"/>
          <w:szCs w:val="30"/>
          <w:lang w:eastAsia="ar-SA"/>
        </w:rPr>
        <w:t>gorzow.pttk</w:t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>.pl</w:t>
      </w:r>
    </w:p>
    <w:p w14:paraId="4FAA1D0A" w14:textId="77777777" w:rsidR="00717E0D" w:rsidRPr="00321888" w:rsidRDefault="00717E0D" w:rsidP="00717E0D">
      <w:pPr>
        <w:tabs>
          <w:tab w:val="left" w:pos="720"/>
        </w:tabs>
        <w:spacing w:line="276" w:lineRule="auto"/>
        <w:rPr>
          <w:rFonts w:eastAsia="Lucida Sans Unicode"/>
          <w:b/>
          <w:bCs/>
          <w:sz w:val="30"/>
          <w:szCs w:val="30"/>
          <w:lang w:eastAsia="ar-SA"/>
        </w:rPr>
      </w:pPr>
    </w:p>
    <w:p w14:paraId="4BFAF007" w14:textId="6F43C4D9" w:rsidR="002E7C3E" w:rsidRPr="00321888" w:rsidRDefault="00717E0D" w:rsidP="00717E0D">
      <w:pPr>
        <w:tabs>
          <w:tab w:val="left" w:pos="720"/>
        </w:tabs>
        <w:spacing w:line="276" w:lineRule="auto"/>
        <w:rPr>
          <w:rFonts w:eastAsia="Lucida Sans Unicode"/>
          <w:b/>
          <w:bCs/>
          <w:sz w:val="30"/>
          <w:szCs w:val="30"/>
          <w:lang w:eastAsia="ar-SA"/>
        </w:rPr>
      </w:pPr>
      <w:r w:rsidRPr="00321888">
        <w:rPr>
          <w:rFonts w:eastAsia="Lucida Sans Unicode"/>
          <w:b/>
          <w:bCs/>
          <w:sz w:val="30"/>
          <w:szCs w:val="30"/>
          <w:lang w:eastAsia="ar-SA"/>
        </w:rPr>
        <w:t xml:space="preserve">Informacji udziela </w:t>
      </w:r>
      <w:r w:rsidR="0008798E" w:rsidRPr="00321888">
        <w:rPr>
          <w:rFonts w:eastAsia="Lucida Sans Unicode"/>
          <w:b/>
          <w:bCs/>
          <w:sz w:val="30"/>
          <w:szCs w:val="30"/>
          <w:lang w:eastAsia="ar-SA"/>
        </w:rPr>
        <w:t xml:space="preserve">kierownik Regionalnej Pracowni Krajoznawczej Oddziału PTTK Ziemi Gorzowskiej </w:t>
      </w:r>
      <w:r w:rsidR="0008798E" w:rsidRPr="00321888">
        <w:rPr>
          <w:rFonts w:eastAsia="Lucida Sans Unicode"/>
          <w:b/>
          <w:bCs/>
          <w:sz w:val="30"/>
          <w:szCs w:val="30"/>
          <w:lang w:eastAsia="ar-SA"/>
        </w:rPr>
        <w:br/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>Hanna Rudzińska tel. 502 085</w:t>
      </w:r>
      <w:r w:rsidR="0008798E" w:rsidRPr="00321888">
        <w:rPr>
          <w:rFonts w:eastAsia="Lucida Sans Unicode"/>
          <w:b/>
          <w:bCs/>
          <w:sz w:val="30"/>
          <w:szCs w:val="30"/>
          <w:lang w:eastAsia="ar-SA"/>
        </w:rPr>
        <w:t> </w:t>
      </w:r>
      <w:r w:rsidRPr="00321888">
        <w:rPr>
          <w:rFonts w:eastAsia="Lucida Sans Unicode"/>
          <w:b/>
          <w:bCs/>
          <w:sz w:val="30"/>
          <w:szCs w:val="30"/>
          <w:lang w:eastAsia="ar-SA"/>
        </w:rPr>
        <w:t>707</w:t>
      </w:r>
    </w:p>
    <w:sectPr w:rsidR="002E7C3E" w:rsidRPr="00321888" w:rsidSect="00DF1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E5"/>
    <w:rsid w:val="000356C4"/>
    <w:rsid w:val="00041E73"/>
    <w:rsid w:val="0008798E"/>
    <w:rsid w:val="001061A9"/>
    <w:rsid w:val="00112292"/>
    <w:rsid w:val="001528B2"/>
    <w:rsid w:val="00264B12"/>
    <w:rsid w:val="00294244"/>
    <w:rsid w:val="002E7C3E"/>
    <w:rsid w:val="002F03A2"/>
    <w:rsid w:val="00321888"/>
    <w:rsid w:val="0034317C"/>
    <w:rsid w:val="00350F94"/>
    <w:rsid w:val="00353DC3"/>
    <w:rsid w:val="003C10D6"/>
    <w:rsid w:val="004C07FE"/>
    <w:rsid w:val="004C5ECA"/>
    <w:rsid w:val="005B61BB"/>
    <w:rsid w:val="006138E5"/>
    <w:rsid w:val="0066640E"/>
    <w:rsid w:val="00672576"/>
    <w:rsid w:val="006A0AB8"/>
    <w:rsid w:val="00717E0D"/>
    <w:rsid w:val="007B2CF3"/>
    <w:rsid w:val="00A15EC5"/>
    <w:rsid w:val="00A46314"/>
    <w:rsid w:val="00AA52E7"/>
    <w:rsid w:val="00B80596"/>
    <w:rsid w:val="00B95AE6"/>
    <w:rsid w:val="00C1333E"/>
    <w:rsid w:val="00D306B5"/>
    <w:rsid w:val="00DF192E"/>
    <w:rsid w:val="00E93114"/>
    <w:rsid w:val="00FD4902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,#0f9,#ff9,#9f6,#cf6,#9f9,#cfc"/>
    </o:shapedefaults>
    <o:shapelayout v:ext="edit">
      <o:idmap v:ext="edit" data="1"/>
    </o:shapelayout>
  </w:shapeDefaults>
  <w:decimalSymbol w:val=","/>
  <w:listSeparator w:val=";"/>
  <w14:docId w14:val="4EEEA4C2"/>
  <w15:docId w15:val="{6858ABE8-8725-40C3-BA40-1906FD0F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35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Ośrodek Metodyczny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Rudzińska</cp:lastModifiedBy>
  <cp:revision>3</cp:revision>
  <dcterms:created xsi:type="dcterms:W3CDTF">2024-10-13T09:03:00Z</dcterms:created>
  <dcterms:modified xsi:type="dcterms:W3CDTF">2024-10-13T09:22:00Z</dcterms:modified>
</cp:coreProperties>
</file>