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bookmarkStart w:id="0" w:name="_GoBack"/>
      <w:bookmarkEnd w:id="0"/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87928" w:rsidRDefault="00387928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87928" w:rsidRDefault="00387928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87928" w:rsidRDefault="00387928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Pr="00B03C71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Sprawozdanie </w:t>
      </w:r>
    </w:p>
    <w:p w:rsidR="00B03C71" w:rsidRPr="00B03C71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z nadzoru pedagogicznego sprawowanego przez </w:t>
      </w:r>
      <w:r w:rsidR="00F222D5">
        <w:rPr>
          <w:rFonts w:ascii="Arial" w:eastAsia="Times New Roman" w:hAnsi="Arial" w:cs="Arial"/>
          <w:b/>
          <w:bCs/>
          <w:kern w:val="28"/>
          <w:sz w:val="36"/>
          <w:szCs w:val="36"/>
        </w:rPr>
        <w:t>Lubuskiego</w:t>
      </w:r>
      <w:r w:rsidR="00B03C71"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Kuratora Oświaty</w:t>
      </w:r>
      <w:r w:rsidR="00DD5BF8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</w:t>
      </w:r>
    </w:p>
    <w:p w:rsidR="003A327C" w:rsidRPr="001F5000" w:rsidRDefault="003A327C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36"/>
          <w:szCs w:val="36"/>
        </w:rPr>
      </w:pPr>
      <w:r w:rsidRPr="001F5000">
        <w:rPr>
          <w:rFonts w:ascii="Arial" w:eastAsia="Times New Roman" w:hAnsi="Arial" w:cs="Arial"/>
          <w:b/>
          <w:bCs/>
          <w:color w:val="000000" w:themeColor="text1"/>
          <w:kern w:val="28"/>
          <w:sz w:val="36"/>
          <w:szCs w:val="36"/>
        </w:rPr>
        <w:t xml:space="preserve">w </w:t>
      </w:r>
      <w:r w:rsidR="00135828" w:rsidRPr="001F5000">
        <w:rPr>
          <w:rFonts w:ascii="Arial" w:eastAsia="Times New Roman" w:hAnsi="Arial" w:cs="Arial"/>
          <w:b/>
          <w:bCs/>
          <w:color w:val="000000" w:themeColor="text1"/>
          <w:kern w:val="28"/>
          <w:sz w:val="36"/>
          <w:szCs w:val="36"/>
        </w:rPr>
        <w:t>roku szkolnym</w:t>
      </w:r>
      <w:r w:rsidR="00A63080" w:rsidRPr="001F5000">
        <w:rPr>
          <w:rFonts w:ascii="Arial" w:eastAsia="Times New Roman" w:hAnsi="Arial" w:cs="Arial"/>
          <w:b/>
          <w:bCs/>
          <w:color w:val="000000" w:themeColor="text1"/>
          <w:kern w:val="28"/>
          <w:sz w:val="36"/>
          <w:szCs w:val="36"/>
        </w:rPr>
        <w:t xml:space="preserve"> </w:t>
      </w:r>
      <w:r w:rsidR="00E31DBF">
        <w:rPr>
          <w:rFonts w:ascii="Arial" w:eastAsia="Times New Roman" w:hAnsi="Arial" w:cs="Arial"/>
          <w:b/>
          <w:bCs/>
          <w:color w:val="000000" w:themeColor="text1"/>
          <w:kern w:val="28"/>
          <w:sz w:val="36"/>
          <w:szCs w:val="36"/>
        </w:rPr>
        <w:t>2022</w:t>
      </w:r>
      <w:r w:rsidR="00135828" w:rsidRPr="001F5000">
        <w:rPr>
          <w:rFonts w:ascii="Arial" w:eastAsia="Times New Roman" w:hAnsi="Arial" w:cs="Arial"/>
          <w:b/>
          <w:bCs/>
          <w:color w:val="000000" w:themeColor="text1"/>
          <w:kern w:val="28"/>
          <w:sz w:val="36"/>
          <w:szCs w:val="36"/>
        </w:rPr>
        <w:t>/</w:t>
      </w:r>
      <w:r w:rsidR="00E31DBF">
        <w:rPr>
          <w:rFonts w:ascii="Arial" w:eastAsia="Times New Roman" w:hAnsi="Arial" w:cs="Arial"/>
          <w:b/>
          <w:bCs/>
          <w:color w:val="000000" w:themeColor="text1"/>
          <w:kern w:val="28"/>
          <w:sz w:val="36"/>
          <w:szCs w:val="36"/>
        </w:rPr>
        <w:t>2023</w:t>
      </w: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0D054E" w:rsidRDefault="000D054E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0D054E" w:rsidRDefault="000D054E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0D054E" w:rsidRDefault="000D054E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0D054E" w:rsidRPr="00E92393" w:rsidRDefault="000D054E" w:rsidP="000D054E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lastRenderedPageBreak/>
        <w:t>Spis treści</w:t>
      </w: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tbl>
      <w:tblPr>
        <w:tblStyle w:val="Tabela-Siatka"/>
        <w:tblW w:w="1091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568"/>
        <w:gridCol w:w="7796"/>
        <w:gridCol w:w="1134"/>
      </w:tblGrid>
      <w:tr w:rsidR="002B65B0" w:rsidTr="00E50EA3">
        <w:tc>
          <w:tcPr>
            <w:tcW w:w="417" w:type="dxa"/>
            <w:vAlign w:val="center"/>
            <w:hideMark/>
          </w:tcPr>
          <w:p w:rsidR="002B65B0" w:rsidRDefault="002B65B0" w:rsidP="00E50EA3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9364" w:type="dxa"/>
            <w:gridSpan w:val="2"/>
            <w:vAlign w:val="center"/>
            <w:hideMark/>
          </w:tcPr>
          <w:p w:rsidR="002B65B0" w:rsidRDefault="002B65B0" w:rsidP="00E50EA3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Wstęp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 xml:space="preserve"> …………………………………...…………………………...………….……………...</w:t>
            </w:r>
          </w:p>
        </w:tc>
        <w:tc>
          <w:tcPr>
            <w:tcW w:w="1134" w:type="dxa"/>
            <w:vAlign w:val="center"/>
          </w:tcPr>
          <w:p w:rsidR="002B65B0" w:rsidRDefault="000D054E" w:rsidP="00707754">
            <w:pPr>
              <w:tabs>
                <w:tab w:val="left" w:pos="9072"/>
              </w:tabs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4</w:t>
            </w:r>
          </w:p>
        </w:tc>
      </w:tr>
      <w:tr w:rsidR="002B65B0" w:rsidTr="00E50EA3">
        <w:tc>
          <w:tcPr>
            <w:tcW w:w="417" w:type="dxa"/>
            <w:hideMark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1568" w:type="dxa"/>
            <w:hideMark/>
          </w:tcPr>
          <w:p w:rsidR="002B65B0" w:rsidRDefault="002B65B0" w:rsidP="00E50EA3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Kontrola</w:t>
            </w:r>
          </w:p>
        </w:tc>
        <w:tc>
          <w:tcPr>
            <w:tcW w:w="7796" w:type="dxa"/>
            <w:hideMark/>
          </w:tcPr>
          <w:p w:rsidR="002B65B0" w:rsidRDefault="002B65B0" w:rsidP="00E50EA3">
            <w:pPr>
              <w:pStyle w:val="Akapitzlist"/>
              <w:spacing w:line="288" w:lineRule="auto"/>
              <w:ind w:left="0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 xml:space="preserve"> …………………………………..………..……………..………..……...……</w:t>
            </w:r>
          </w:p>
        </w:tc>
        <w:tc>
          <w:tcPr>
            <w:tcW w:w="1134" w:type="dxa"/>
          </w:tcPr>
          <w:p w:rsidR="002B65B0" w:rsidRDefault="000D054E" w:rsidP="00707754">
            <w:pPr>
              <w:tabs>
                <w:tab w:val="left" w:pos="9072"/>
              </w:tabs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8</w:t>
            </w:r>
          </w:p>
        </w:tc>
      </w:tr>
      <w:tr w:rsidR="002B65B0" w:rsidTr="00E50EA3">
        <w:tc>
          <w:tcPr>
            <w:tcW w:w="417" w:type="dxa"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2B65B0" w:rsidRDefault="002B65B0" w:rsidP="00E50EA3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2.1.</w:t>
            </w:r>
          </w:p>
        </w:tc>
        <w:tc>
          <w:tcPr>
            <w:tcW w:w="7796" w:type="dxa"/>
            <w:hideMark/>
          </w:tcPr>
          <w:p w:rsidR="002B65B0" w:rsidRDefault="002B65B0" w:rsidP="00E50EA3">
            <w:pPr>
              <w:pStyle w:val="Akapitzlist"/>
              <w:spacing w:line="288" w:lineRule="auto"/>
              <w:ind w:left="9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 xml:space="preserve">Kontrole planowe </w:t>
            </w: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..................................................................................</w:t>
            </w:r>
          </w:p>
        </w:tc>
        <w:tc>
          <w:tcPr>
            <w:tcW w:w="1134" w:type="dxa"/>
          </w:tcPr>
          <w:p w:rsidR="002B65B0" w:rsidRDefault="000D054E" w:rsidP="00707754">
            <w:pPr>
              <w:tabs>
                <w:tab w:val="left" w:pos="9072"/>
              </w:tabs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8</w:t>
            </w:r>
          </w:p>
        </w:tc>
      </w:tr>
      <w:tr w:rsidR="002B65B0" w:rsidTr="00E50EA3">
        <w:tc>
          <w:tcPr>
            <w:tcW w:w="417" w:type="dxa"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2.1.1.</w:t>
            </w:r>
          </w:p>
        </w:tc>
        <w:tc>
          <w:tcPr>
            <w:tcW w:w="7796" w:type="dxa"/>
            <w:hideMark/>
          </w:tcPr>
          <w:p w:rsidR="002B65B0" w:rsidRDefault="002B65B0" w:rsidP="00E50EA3">
            <w:pPr>
              <w:pStyle w:val="Akapitzlist"/>
              <w:spacing w:line="288" w:lineRule="auto"/>
              <w:ind w:left="16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Ogólne informacje o liczbie przeprowadzonych kontroli planowych ……</w:t>
            </w:r>
          </w:p>
        </w:tc>
        <w:tc>
          <w:tcPr>
            <w:tcW w:w="1134" w:type="dxa"/>
          </w:tcPr>
          <w:p w:rsidR="002B65B0" w:rsidRDefault="000D054E" w:rsidP="00707754">
            <w:pPr>
              <w:tabs>
                <w:tab w:val="left" w:pos="9072"/>
              </w:tabs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8</w:t>
            </w:r>
          </w:p>
        </w:tc>
      </w:tr>
      <w:tr w:rsidR="002B65B0" w:rsidTr="00E50EA3">
        <w:tc>
          <w:tcPr>
            <w:tcW w:w="417" w:type="dxa"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2.1.2.</w:t>
            </w:r>
          </w:p>
        </w:tc>
        <w:tc>
          <w:tcPr>
            <w:tcW w:w="7796" w:type="dxa"/>
            <w:hideMark/>
          </w:tcPr>
          <w:p w:rsidR="002B65B0" w:rsidRDefault="002B65B0" w:rsidP="00E50EA3">
            <w:pPr>
              <w:pStyle w:val="Akapitzlist"/>
              <w:spacing w:line="288" w:lineRule="auto"/>
              <w:ind w:left="16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Wyniki i wnioski z poszczególnych kontroli planowych ...…….……….…</w:t>
            </w:r>
          </w:p>
        </w:tc>
        <w:tc>
          <w:tcPr>
            <w:tcW w:w="1134" w:type="dxa"/>
          </w:tcPr>
          <w:p w:rsidR="002B65B0" w:rsidRDefault="000D054E" w:rsidP="00707754">
            <w:pPr>
              <w:tabs>
                <w:tab w:val="left" w:pos="9072"/>
              </w:tabs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10</w:t>
            </w:r>
          </w:p>
        </w:tc>
      </w:tr>
      <w:tr w:rsidR="002B65B0" w:rsidTr="00E50EA3">
        <w:tc>
          <w:tcPr>
            <w:tcW w:w="417" w:type="dxa"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2B65B0" w:rsidRDefault="002B65B0" w:rsidP="00E50EA3">
            <w:pPr>
              <w:spacing w:line="288" w:lineRule="auto"/>
              <w:jc w:val="right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  <w:t>2.1.2.1.</w:t>
            </w:r>
          </w:p>
        </w:tc>
        <w:tc>
          <w:tcPr>
            <w:tcW w:w="7796" w:type="dxa"/>
            <w:hideMark/>
          </w:tcPr>
          <w:p w:rsidR="002B65B0" w:rsidRDefault="002B65B0" w:rsidP="00E50EA3">
            <w:pPr>
              <w:jc w:val="both"/>
              <w:outlineLvl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DE7DEE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Zgodność z przepisami prawa realizacji zajęć wychowanie do życia w rodzinie</w:t>
            </w:r>
          </w:p>
        </w:tc>
        <w:tc>
          <w:tcPr>
            <w:tcW w:w="1134" w:type="dxa"/>
            <w:vAlign w:val="bottom"/>
          </w:tcPr>
          <w:p w:rsidR="002B65B0" w:rsidRDefault="000D054E" w:rsidP="00707754">
            <w:pPr>
              <w:tabs>
                <w:tab w:val="left" w:pos="9072"/>
              </w:tabs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10</w:t>
            </w:r>
          </w:p>
        </w:tc>
      </w:tr>
      <w:tr w:rsidR="002B65B0" w:rsidTr="00E50EA3">
        <w:tc>
          <w:tcPr>
            <w:tcW w:w="417" w:type="dxa"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2B65B0" w:rsidRDefault="002B65B0" w:rsidP="00E50EA3">
            <w:pPr>
              <w:spacing w:line="288" w:lineRule="auto"/>
              <w:jc w:val="right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  <w:t>2.1.2.2.</w:t>
            </w:r>
          </w:p>
        </w:tc>
        <w:tc>
          <w:tcPr>
            <w:tcW w:w="7796" w:type="dxa"/>
            <w:hideMark/>
          </w:tcPr>
          <w:p w:rsidR="002B65B0" w:rsidRDefault="002B65B0" w:rsidP="00E50EA3">
            <w:pPr>
              <w:jc w:val="both"/>
              <w:outlineLvl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DE7DEE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Zgodność z przepisami prawa organizacji i realizacji turnusów dokształcania teoretycznego młodocianych pracowników</w:t>
            </w:r>
          </w:p>
        </w:tc>
        <w:tc>
          <w:tcPr>
            <w:tcW w:w="1134" w:type="dxa"/>
            <w:vAlign w:val="bottom"/>
          </w:tcPr>
          <w:p w:rsidR="002B65B0" w:rsidRDefault="000D054E" w:rsidP="00707754">
            <w:pPr>
              <w:tabs>
                <w:tab w:val="left" w:pos="9072"/>
              </w:tabs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27</w:t>
            </w:r>
          </w:p>
        </w:tc>
      </w:tr>
      <w:tr w:rsidR="002B65B0" w:rsidTr="00E50EA3">
        <w:tc>
          <w:tcPr>
            <w:tcW w:w="417" w:type="dxa"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2B65B0" w:rsidRDefault="002B65B0" w:rsidP="00E50EA3">
            <w:pPr>
              <w:spacing w:line="288" w:lineRule="auto"/>
              <w:jc w:val="right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  <w:t>2.1.2.3.</w:t>
            </w:r>
          </w:p>
        </w:tc>
        <w:tc>
          <w:tcPr>
            <w:tcW w:w="7796" w:type="dxa"/>
            <w:hideMark/>
          </w:tcPr>
          <w:p w:rsidR="002B65B0" w:rsidRDefault="002B65B0" w:rsidP="00E50EA3">
            <w:pPr>
              <w:jc w:val="both"/>
              <w:outlineLvl w:val="0"/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</w:pPr>
            <w:r w:rsidRPr="00DE7DEE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Zgodność z przepisami prawa organizacji pracy bursy</w:t>
            </w:r>
          </w:p>
        </w:tc>
        <w:tc>
          <w:tcPr>
            <w:tcW w:w="1134" w:type="dxa"/>
            <w:vAlign w:val="bottom"/>
          </w:tcPr>
          <w:p w:rsidR="002B65B0" w:rsidRDefault="000D054E" w:rsidP="00707754">
            <w:pPr>
              <w:tabs>
                <w:tab w:val="left" w:pos="9072"/>
              </w:tabs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27</w:t>
            </w:r>
          </w:p>
        </w:tc>
      </w:tr>
      <w:tr w:rsidR="002B65B0" w:rsidTr="00E50EA3">
        <w:tc>
          <w:tcPr>
            <w:tcW w:w="417" w:type="dxa"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2B65B0" w:rsidRDefault="002B65B0" w:rsidP="00E50EA3">
            <w:pPr>
              <w:spacing w:line="288" w:lineRule="auto"/>
              <w:jc w:val="right"/>
              <w:outlineLvl w:val="0"/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  <w:t>2.1.2.4.</w:t>
            </w:r>
          </w:p>
        </w:tc>
        <w:tc>
          <w:tcPr>
            <w:tcW w:w="7796" w:type="dxa"/>
            <w:hideMark/>
          </w:tcPr>
          <w:p w:rsidR="002B65B0" w:rsidRDefault="002B65B0" w:rsidP="00E50EA3">
            <w:pPr>
              <w:jc w:val="both"/>
              <w:outlineLvl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DE7DEE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Zgodność z przepisami prawa organizacji pracy domu wczasów dziecięcych</w:t>
            </w:r>
          </w:p>
        </w:tc>
        <w:tc>
          <w:tcPr>
            <w:tcW w:w="1134" w:type="dxa"/>
            <w:vAlign w:val="bottom"/>
          </w:tcPr>
          <w:p w:rsidR="002B65B0" w:rsidRDefault="000D054E" w:rsidP="00707754">
            <w:pPr>
              <w:tabs>
                <w:tab w:val="left" w:pos="9072"/>
              </w:tabs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33</w:t>
            </w:r>
          </w:p>
        </w:tc>
      </w:tr>
      <w:tr w:rsidR="002B65B0" w:rsidTr="00E50EA3">
        <w:tc>
          <w:tcPr>
            <w:tcW w:w="417" w:type="dxa"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2B65B0" w:rsidRDefault="002B65B0" w:rsidP="00E50EA3">
            <w:pPr>
              <w:spacing w:line="288" w:lineRule="auto"/>
              <w:jc w:val="right"/>
              <w:outlineLvl w:val="0"/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  <w:t>2.1.2.5.</w:t>
            </w:r>
          </w:p>
        </w:tc>
        <w:tc>
          <w:tcPr>
            <w:tcW w:w="7796" w:type="dxa"/>
            <w:hideMark/>
          </w:tcPr>
          <w:p w:rsidR="002B65B0" w:rsidRDefault="002B65B0" w:rsidP="00E50EA3">
            <w:pPr>
              <w:jc w:val="both"/>
              <w:outlineLvl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DE7DEE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Zgodność z przepisami prawa zwiększenia dostępności i jakości wsparcia udzielanego dzieciom przez nauczycieli specjalistów, w tym pedagogów specjalnych</w:t>
            </w:r>
          </w:p>
        </w:tc>
        <w:tc>
          <w:tcPr>
            <w:tcW w:w="1134" w:type="dxa"/>
            <w:vAlign w:val="bottom"/>
          </w:tcPr>
          <w:p w:rsidR="002B65B0" w:rsidRDefault="000D054E" w:rsidP="00707754">
            <w:pPr>
              <w:tabs>
                <w:tab w:val="left" w:pos="9072"/>
              </w:tabs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40</w:t>
            </w:r>
          </w:p>
        </w:tc>
      </w:tr>
      <w:tr w:rsidR="002B65B0" w:rsidTr="00E50EA3">
        <w:tc>
          <w:tcPr>
            <w:tcW w:w="417" w:type="dxa"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2B65B0" w:rsidRPr="00DE7DEE" w:rsidRDefault="002B65B0" w:rsidP="00E50EA3">
            <w:pPr>
              <w:spacing w:line="288" w:lineRule="auto"/>
              <w:jc w:val="right"/>
              <w:outlineLvl w:val="0"/>
              <w:rPr>
                <w:rFonts w:ascii="Arial" w:hAnsi="Arial" w:cs="Arial"/>
                <w:bCs/>
                <w:i/>
                <w:kern w:val="28"/>
                <w:sz w:val="24"/>
                <w:szCs w:val="24"/>
              </w:rPr>
            </w:pPr>
            <w:r w:rsidRPr="00DE7DEE">
              <w:rPr>
                <w:rFonts w:ascii="Arial" w:hAnsi="Arial" w:cs="Arial"/>
                <w:bCs/>
                <w:i/>
                <w:kern w:val="28"/>
                <w:sz w:val="24"/>
                <w:szCs w:val="24"/>
              </w:rPr>
              <w:t>2.1.2.6.</w:t>
            </w:r>
          </w:p>
        </w:tc>
        <w:tc>
          <w:tcPr>
            <w:tcW w:w="7796" w:type="dxa"/>
          </w:tcPr>
          <w:p w:rsidR="002B65B0" w:rsidRPr="00DE7DEE" w:rsidRDefault="002B65B0" w:rsidP="00E50EA3">
            <w:pPr>
              <w:pStyle w:val="Akapitzlist"/>
              <w:ind w:left="16"/>
              <w:outlineLvl w:val="0"/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</w:pPr>
            <w:r w:rsidRPr="00DE7DEE"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  <w:t>Zgodność z przepisami prawa zwiększenia dostępności i jakości wsparcia udzielanego uczniom przez nauczycieli specjalistów, w tym pedagogów specjalnych</w:t>
            </w:r>
          </w:p>
        </w:tc>
        <w:tc>
          <w:tcPr>
            <w:tcW w:w="1134" w:type="dxa"/>
          </w:tcPr>
          <w:p w:rsidR="00707754" w:rsidRDefault="00707754" w:rsidP="00707754">
            <w:pPr>
              <w:tabs>
                <w:tab w:val="left" w:pos="9072"/>
              </w:tabs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  <w:p w:rsidR="00707754" w:rsidRDefault="00707754" w:rsidP="00707754">
            <w:pPr>
              <w:tabs>
                <w:tab w:val="left" w:pos="9072"/>
              </w:tabs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  <w:p w:rsidR="002B65B0" w:rsidRDefault="000D054E" w:rsidP="00707754">
            <w:pPr>
              <w:tabs>
                <w:tab w:val="left" w:pos="9072"/>
              </w:tabs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45</w:t>
            </w:r>
          </w:p>
        </w:tc>
      </w:tr>
      <w:tr w:rsidR="002B65B0" w:rsidTr="00E50EA3">
        <w:tc>
          <w:tcPr>
            <w:tcW w:w="417" w:type="dxa"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2B65B0" w:rsidRPr="00DE7DEE" w:rsidRDefault="002B65B0" w:rsidP="00E50EA3">
            <w:pPr>
              <w:spacing w:line="288" w:lineRule="auto"/>
              <w:jc w:val="right"/>
              <w:outlineLvl w:val="0"/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</w:pPr>
            <w:r w:rsidRPr="00DE7DEE"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  <w:t>2.1.2.7.</w:t>
            </w:r>
          </w:p>
        </w:tc>
        <w:tc>
          <w:tcPr>
            <w:tcW w:w="7796" w:type="dxa"/>
          </w:tcPr>
          <w:p w:rsidR="002B65B0" w:rsidRPr="00DE7DEE" w:rsidRDefault="002B65B0" w:rsidP="00E50EA3">
            <w:pPr>
              <w:pStyle w:val="Akapitzlist"/>
              <w:ind w:left="16"/>
              <w:outlineLvl w:val="0"/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</w:pPr>
            <w:r w:rsidRPr="00DE7DEE"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  <w:t>Zgodność z przepisami prawa przyjmowania do szkół i wspomagania nauki osób niebędących obywatelami polskimi oraz osób będących obywatelami polskimi podlegającymi obowiązkowi szkolnemu lub obowiązkowi nauki, które pobierały naukę w szkołach funkcjonujących w systemach oświaty innych państw</w:t>
            </w:r>
          </w:p>
        </w:tc>
        <w:tc>
          <w:tcPr>
            <w:tcW w:w="1134" w:type="dxa"/>
          </w:tcPr>
          <w:p w:rsidR="002B65B0" w:rsidRDefault="002B65B0" w:rsidP="00707754">
            <w:pPr>
              <w:tabs>
                <w:tab w:val="left" w:pos="9072"/>
              </w:tabs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  <w:p w:rsidR="00707754" w:rsidRDefault="00707754" w:rsidP="00707754">
            <w:pPr>
              <w:tabs>
                <w:tab w:val="left" w:pos="9072"/>
              </w:tabs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  <w:p w:rsidR="00707754" w:rsidRDefault="00707754" w:rsidP="00707754">
            <w:pPr>
              <w:tabs>
                <w:tab w:val="left" w:pos="9072"/>
              </w:tabs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  <w:p w:rsidR="00707754" w:rsidRDefault="000D054E" w:rsidP="00707754">
            <w:pPr>
              <w:tabs>
                <w:tab w:val="left" w:pos="9072"/>
              </w:tabs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49</w:t>
            </w:r>
          </w:p>
        </w:tc>
      </w:tr>
      <w:tr w:rsidR="002B65B0" w:rsidTr="00E50EA3">
        <w:tc>
          <w:tcPr>
            <w:tcW w:w="417" w:type="dxa"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2.1.3.</w:t>
            </w:r>
          </w:p>
        </w:tc>
        <w:tc>
          <w:tcPr>
            <w:tcW w:w="7796" w:type="dxa"/>
          </w:tcPr>
          <w:p w:rsidR="002B65B0" w:rsidRDefault="002B65B0" w:rsidP="00E50EA3">
            <w:pPr>
              <w:pStyle w:val="Akapitzlist"/>
              <w:spacing w:line="288" w:lineRule="auto"/>
              <w:ind w:left="16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Wnioski z kontroli planowych …...........................................................…</w:t>
            </w:r>
          </w:p>
        </w:tc>
        <w:tc>
          <w:tcPr>
            <w:tcW w:w="1134" w:type="dxa"/>
          </w:tcPr>
          <w:p w:rsidR="002B65B0" w:rsidRDefault="000D054E" w:rsidP="00707754">
            <w:pPr>
              <w:tabs>
                <w:tab w:val="left" w:pos="9072"/>
              </w:tabs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62</w:t>
            </w:r>
          </w:p>
        </w:tc>
      </w:tr>
      <w:tr w:rsidR="002B65B0" w:rsidTr="00E50EA3">
        <w:tc>
          <w:tcPr>
            <w:tcW w:w="417" w:type="dxa"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2B65B0" w:rsidRDefault="002B65B0" w:rsidP="00E50EA3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2.2.</w:t>
            </w:r>
          </w:p>
        </w:tc>
        <w:tc>
          <w:tcPr>
            <w:tcW w:w="7796" w:type="dxa"/>
            <w:hideMark/>
          </w:tcPr>
          <w:p w:rsidR="002B65B0" w:rsidRDefault="002B65B0" w:rsidP="00E50EA3">
            <w:pPr>
              <w:pStyle w:val="Akapitzlist"/>
              <w:spacing w:line="288" w:lineRule="auto"/>
              <w:ind w:left="16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8"/>
                <w:sz w:val="24"/>
                <w:szCs w:val="24"/>
              </w:rPr>
              <w:t>Kontrole doraźne</w:t>
            </w: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 xml:space="preserve"> ......................................................................</w:t>
            </w:r>
            <w:r>
              <w:rPr>
                <w:rFonts w:ascii="Arial" w:hAnsi="Arial" w:cs="Arial"/>
                <w:bCs/>
                <w:color w:val="000000" w:themeColor="text1"/>
                <w:kern w:val="28"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............</w:t>
            </w:r>
          </w:p>
        </w:tc>
        <w:tc>
          <w:tcPr>
            <w:tcW w:w="1134" w:type="dxa"/>
          </w:tcPr>
          <w:p w:rsidR="002B65B0" w:rsidRDefault="000D054E" w:rsidP="00707754">
            <w:pPr>
              <w:tabs>
                <w:tab w:val="left" w:pos="9072"/>
              </w:tabs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63</w:t>
            </w:r>
          </w:p>
        </w:tc>
      </w:tr>
      <w:tr w:rsidR="002B65B0" w:rsidTr="00E50EA3">
        <w:tc>
          <w:tcPr>
            <w:tcW w:w="417" w:type="dxa"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2.2.1.</w:t>
            </w:r>
          </w:p>
        </w:tc>
        <w:tc>
          <w:tcPr>
            <w:tcW w:w="7796" w:type="dxa"/>
            <w:hideMark/>
          </w:tcPr>
          <w:p w:rsidR="002B65B0" w:rsidRDefault="002B65B0" w:rsidP="00E50EA3">
            <w:pPr>
              <w:pStyle w:val="Akapitzlist"/>
              <w:spacing w:line="288" w:lineRule="auto"/>
              <w:ind w:left="16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Ogólne informacje o przeprowadzonych kontrolach doraźnych </w:t>
            </w: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………...</w:t>
            </w:r>
          </w:p>
        </w:tc>
        <w:tc>
          <w:tcPr>
            <w:tcW w:w="1134" w:type="dxa"/>
          </w:tcPr>
          <w:p w:rsidR="002B65B0" w:rsidRDefault="000D054E" w:rsidP="00707754">
            <w:pPr>
              <w:tabs>
                <w:tab w:val="left" w:pos="9072"/>
              </w:tabs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63</w:t>
            </w:r>
          </w:p>
        </w:tc>
      </w:tr>
      <w:tr w:rsidR="002B65B0" w:rsidTr="00E50EA3">
        <w:tc>
          <w:tcPr>
            <w:tcW w:w="417" w:type="dxa"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2.2.2.</w:t>
            </w:r>
          </w:p>
        </w:tc>
        <w:tc>
          <w:tcPr>
            <w:tcW w:w="7796" w:type="dxa"/>
            <w:hideMark/>
          </w:tcPr>
          <w:p w:rsidR="002B65B0" w:rsidRDefault="002B65B0" w:rsidP="00E50EA3">
            <w:pPr>
              <w:pStyle w:val="Akapitzlist"/>
              <w:spacing w:line="288" w:lineRule="auto"/>
              <w:ind w:left="16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Informacje dotyczące organizacji i przeprowadzania kontroli ………...…</w:t>
            </w:r>
          </w:p>
        </w:tc>
        <w:tc>
          <w:tcPr>
            <w:tcW w:w="1134" w:type="dxa"/>
          </w:tcPr>
          <w:p w:rsidR="002B65B0" w:rsidRDefault="000D054E" w:rsidP="00707754">
            <w:pPr>
              <w:tabs>
                <w:tab w:val="left" w:pos="9072"/>
              </w:tabs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64</w:t>
            </w:r>
          </w:p>
        </w:tc>
      </w:tr>
      <w:tr w:rsidR="002B65B0" w:rsidTr="00E50EA3">
        <w:tc>
          <w:tcPr>
            <w:tcW w:w="417" w:type="dxa"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2.2.3.</w:t>
            </w:r>
          </w:p>
        </w:tc>
        <w:tc>
          <w:tcPr>
            <w:tcW w:w="7796" w:type="dxa"/>
            <w:hideMark/>
          </w:tcPr>
          <w:p w:rsidR="002B65B0" w:rsidRDefault="002B65B0" w:rsidP="00E50EA3">
            <w:pPr>
              <w:pStyle w:val="Akapitzlist"/>
              <w:spacing w:line="288" w:lineRule="auto"/>
              <w:ind w:left="16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Wyniki kontroli doraźnych ……...…………………………...…………....…</w:t>
            </w:r>
          </w:p>
        </w:tc>
        <w:tc>
          <w:tcPr>
            <w:tcW w:w="1134" w:type="dxa"/>
          </w:tcPr>
          <w:p w:rsidR="002B65B0" w:rsidRDefault="000D054E" w:rsidP="00707754">
            <w:pPr>
              <w:tabs>
                <w:tab w:val="left" w:pos="9072"/>
              </w:tabs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65</w:t>
            </w:r>
          </w:p>
        </w:tc>
      </w:tr>
      <w:tr w:rsidR="002B65B0" w:rsidTr="00E50EA3">
        <w:tc>
          <w:tcPr>
            <w:tcW w:w="417" w:type="dxa"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2.2.4.</w:t>
            </w:r>
          </w:p>
        </w:tc>
        <w:tc>
          <w:tcPr>
            <w:tcW w:w="7796" w:type="dxa"/>
            <w:hideMark/>
          </w:tcPr>
          <w:p w:rsidR="002B65B0" w:rsidRDefault="002B65B0" w:rsidP="00E50EA3">
            <w:pPr>
              <w:pStyle w:val="Akapitzlist"/>
              <w:ind w:left="16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Informacja dotycząca terminu powiadomienia organu sprawującego nadzór pedagogiczny o sposobie realizacji zaleceń przez dyrektora szkoły/placówki ……………………………………………………………….</w:t>
            </w:r>
          </w:p>
        </w:tc>
        <w:tc>
          <w:tcPr>
            <w:tcW w:w="1134" w:type="dxa"/>
          </w:tcPr>
          <w:p w:rsidR="002B65B0" w:rsidRDefault="002B65B0" w:rsidP="00707754">
            <w:pPr>
              <w:tabs>
                <w:tab w:val="left" w:pos="9072"/>
              </w:tabs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  <w:p w:rsidR="00707754" w:rsidRDefault="000D054E" w:rsidP="00707754">
            <w:pPr>
              <w:tabs>
                <w:tab w:val="left" w:pos="9072"/>
              </w:tabs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66</w:t>
            </w:r>
          </w:p>
        </w:tc>
      </w:tr>
      <w:tr w:rsidR="002B65B0" w:rsidTr="00E50EA3">
        <w:tc>
          <w:tcPr>
            <w:tcW w:w="417" w:type="dxa"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2.2.5.</w:t>
            </w:r>
          </w:p>
        </w:tc>
        <w:tc>
          <w:tcPr>
            <w:tcW w:w="7796" w:type="dxa"/>
            <w:hideMark/>
          </w:tcPr>
          <w:p w:rsidR="002B65B0" w:rsidRDefault="002B65B0" w:rsidP="00E50EA3">
            <w:pPr>
              <w:pStyle w:val="Akapitzlist"/>
              <w:spacing w:line="288" w:lineRule="auto"/>
              <w:ind w:left="16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Wnioski wynikające z analizy wyników kontroli doraźnych ..………….…</w:t>
            </w:r>
          </w:p>
        </w:tc>
        <w:tc>
          <w:tcPr>
            <w:tcW w:w="1134" w:type="dxa"/>
          </w:tcPr>
          <w:p w:rsidR="002B65B0" w:rsidRDefault="000D054E" w:rsidP="00707754">
            <w:pPr>
              <w:tabs>
                <w:tab w:val="left" w:pos="9072"/>
              </w:tabs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66</w:t>
            </w:r>
          </w:p>
        </w:tc>
      </w:tr>
      <w:tr w:rsidR="002B65B0" w:rsidTr="00E50EA3">
        <w:tc>
          <w:tcPr>
            <w:tcW w:w="417" w:type="dxa"/>
            <w:hideMark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9364" w:type="dxa"/>
            <w:gridSpan w:val="2"/>
            <w:hideMark/>
          </w:tcPr>
          <w:p w:rsidR="002B65B0" w:rsidRDefault="002B65B0" w:rsidP="00E50EA3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Wspomaganie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……………………………………………………………………………….…</w:t>
            </w:r>
          </w:p>
        </w:tc>
        <w:tc>
          <w:tcPr>
            <w:tcW w:w="1134" w:type="dxa"/>
          </w:tcPr>
          <w:p w:rsidR="002B65B0" w:rsidRDefault="000D054E" w:rsidP="00707754">
            <w:pPr>
              <w:tabs>
                <w:tab w:val="left" w:pos="9072"/>
              </w:tabs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67</w:t>
            </w:r>
          </w:p>
        </w:tc>
      </w:tr>
      <w:tr w:rsidR="002B65B0" w:rsidTr="00E50EA3">
        <w:tc>
          <w:tcPr>
            <w:tcW w:w="417" w:type="dxa"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2B65B0" w:rsidRDefault="002B65B0" w:rsidP="00E50EA3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3.1.</w:t>
            </w:r>
          </w:p>
        </w:tc>
        <w:tc>
          <w:tcPr>
            <w:tcW w:w="7796" w:type="dxa"/>
            <w:hideMark/>
          </w:tcPr>
          <w:p w:rsidR="002B65B0" w:rsidRDefault="002B65B0" w:rsidP="00E50EA3">
            <w:pPr>
              <w:jc w:val="both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Informacje opisujące działania Kuratora Oświaty w zakresie wspomagania szkół i placówek …………….………………………….……</w:t>
            </w:r>
          </w:p>
        </w:tc>
        <w:tc>
          <w:tcPr>
            <w:tcW w:w="1134" w:type="dxa"/>
            <w:vAlign w:val="bottom"/>
          </w:tcPr>
          <w:p w:rsidR="002B65B0" w:rsidRDefault="000D054E" w:rsidP="00707754">
            <w:pPr>
              <w:tabs>
                <w:tab w:val="left" w:pos="9072"/>
              </w:tabs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67</w:t>
            </w:r>
          </w:p>
        </w:tc>
      </w:tr>
      <w:tr w:rsidR="002B65B0" w:rsidTr="00E50EA3">
        <w:tc>
          <w:tcPr>
            <w:tcW w:w="417" w:type="dxa"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3.1.1.</w:t>
            </w:r>
          </w:p>
        </w:tc>
        <w:tc>
          <w:tcPr>
            <w:tcW w:w="7796" w:type="dxa"/>
          </w:tcPr>
          <w:p w:rsidR="002B65B0" w:rsidRDefault="002B65B0" w:rsidP="005C3DDB">
            <w:pPr>
              <w:pStyle w:val="Akapitzlist"/>
              <w:numPr>
                <w:ilvl w:val="0"/>
                <w:numId w:val="129"/>
              </w:numPr>
              <w:tabs>
                <w:tab w:val="left" w:pos="1560"/>
              </w:tabs>
              <w:jc w:val="both"/>
              <w:rPr>
                <w:rFonts w:ascii="Arial" w:hAnsi="Arial" w:cs="Arial"/>
                <w:vanish/>
                <w:color w:val="000000" w:themeColor="text1"/>
                <w:sz w:val="24"/>
                <w:szCs w:val="24"/>
              </w:rPr>
            </w:pPr>
          </w:p>
          <w:p w:rsidR="002B65B0" w:rsidRDefault="002B65B0" w:rsidP="005C3DDB">
            <w:pPr>
              <w:pStyle w:val="Akapitzlist"/>
              <w:numPr>
                <w:ilvl w:val="0"/>
                <w:numId w:val="129"/>
              </w:numPr>
              <w:tabs>
                <w:tab w:val="left" w:pos="1560"/>
              </w:tabs>
              <w:jc w:val="both"/>
              <w:rPr>
                <w:rFonts w:ascii="Arial" w:hAnsi="Arial" w:cs="Arial"/>
                <w:vanish/>
                <w:color w:val="000000" w:themeColor="text1"/>
                <w:sz w:val="24"/>
                <w:szCs w:val="24"/>
              </w:rPr>
            </w:pPr>
          </w:p>
          <w:p w:rsidR="002B65B0" w:rsidRDefault="002B65B0" w:rsidP="005C3DDB">
            <w:pPr>
              <w:pStyle w:val="Akapitzlist"/>
              <w:numPr>
                <w:ilvl w:val="0"/>
                <w:numId w:val="129"/>
              </w:numPr>
              <w:tabs>
                <w:tab w:val="left" w:pos="1560"/>
              </w:tabs>
              <w:jc w:val="both"/>
              <w:rPr>
                <w:rFonts w:ascii="Arial" w:hAnsi="Arial" w:cs="Arial"/>
                <w:vanish/>
                <w:color w:val="000000" w:themeColor="text1"/>
                <w:sz w:val="24"/>
                <w:szCs w:val="24"/>
              </w:rPr>
            </w:pPr>
          </w:p>
          <w:p w:rsidR="002B65B0" w:rsidRDefault="002B65B0" w:rsidP="005C3DDB">
            <w:pPr>
              <w:pStyle w:val="Akapitzlist"/>
              <w:numPr>
                <w:ilvl w:val="0"/>
                <w:numId w:val="129"/>
              </w:numPr>
              <w:tabs>
                <w:tab w:val="left" w:pos="1560"/>
              </w:tabs>
              <w:jc w:val="both"/>
              <w:rPr>
                <w:rFonts w:ascii="Arial" w:hAnsi="Arial" w:cs="Arial"/>
                <w:vanish/>
                <w:color w:val="000000" w:themeColor="text1"/>
                <w:sz w:val="24"/>
                <w:szCs w:val="24"/>
              </w:rPr>
            </w:pPr>
          </w:p>
          <w:p w:rsidR="002B65B0" w:rsidRDefault="002B65B0" w:rsidP="005C3DDB">
            <w:pPr>
              <w:pStyle w:val="Akapitzlist"/>
              <w:numPr>
                <w:ilvl w:val="0"/>
                <w:numId w:val="129"/>
              </w:numPr>
              <w:tabs>
                <w:tab w:val="left" w:pos="1560"/>
              </w:tabs>
              <w:jc w:val="both"/>
              <w:rPr>
                <w:rFonts w:ascii="Arial" w:hAnsi="Arial" w:cs="Arial"/>
                <w:vanish/>
                <w:color w:val="000000" w:themeColor="text1"/>
                <w:sz w:val="24"/>
                <w:szCs w:val="24"/>
              </w:rPr>
            </w:pPr>
          </w:p>
          <w:p w:rsidR="002B65B0" w:rsidRDefault="002B65B0" w:rsidP="005C3DDB">
            <w:pPr>
              <w:pStyle w:val="Akapitzlist"/>
              <w:numPr>
                <w:ilvl w:val="1"/>
                <w:numId w:val="129"/>
              </w:numPr>
              <w:tabs>
                <w:tab w:val="left" w:pos="1560"/>
              </w:tabs>
              <w:jc w:val="both"/>
              <w:rPr>
                <w:rFonts w:ascii="Arial" w:hAnsi="Arial" w:cs="Arial"/>
                <w:vanish/>
                <w:color w:val="000000" w:themeColor="text1"/>
                <w:sz w:val="24"/>
                <w:szCs w:val="24"/>
              </w:rPr>
            </w:pPr>
          </w:p>
          <w:p w:rsidR="002B65B0" w:rsidRDefault="002B65B0" w:rsidP="00E50EA3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Przygotowywanie i podawanie do publicznej wiadomości na stronie internetowej Kuratorium analiz wyników sprawowanego nadzoru pedagogicznego, w tym wniosków z ewaluacji zewnętrznych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i kontroli …………………………………………………….....…………....…</w:t>
            </w:r>
          </w:p>
        </w:tc>
        <w:tc>
          <w:tcPr>
            <w:tcW w:w="1134" w:type="dxa"/>
            <w:vAlign w:val="bottom"/>
          </w:tcPr>
          <w:p w:rsidR="002B65B0" w:rsidRDefault="000D054E" w:rsidP="00707754">
            <w:pPr>
              <w:tabs>
                <w:tab w:val="left" w:pos="9072"/>
              </w:tabs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67</w:t>
            </w:r>
          </w:p>
        </w:tc>
      </w:tr>
      <w:tr w:rsidR="002B65B0" w:rsidTr="00E50EA3">
        <w:tc>
          <w:tcPr>
            <w:tcW w:w="417" w:type="dxa"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3.1.2.</w:t>
            </w:r>
          </w:p>
        </w:tc>
        <w:tc>
          <w:tcPr>
            <w:tcW w:w="7796" w:type="dxa"/>
            <w:hideMark/>
          </w:tcPr>
          <w:p w:rsidR="002B65B0" w:rsidRDefault="002B65B0" w:rsidP="00E50EA3">
            <w:pPr>
              <w:tabs>
                <w:tab w:val="left" w:pos="1560"/>
              </w:tabs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Organizowanie konferencji i narad dla dyrektorów szkół </w:t>
            </w:r>
            <w:r>
              <w:rPr>
                <w:rFonts w:ascii="Arial" w:hAnsi="Arial" w:cs="Arial"/>
                <w:sz w:val="24"/>
                <w:szCs w:val="24"/>
              </w:rPr>
              <w:br/>
              <w:t>i placówek ………………………………………………………...…...……...</w:t>
            </w:r>
          </w:p>
        </w:tc>
        <w:tc>
          <w:tcPr>
            <w:tcW w:w="1134" w:type="dxa"/>
            <w:vAlign w:val="bottom"/>
          </w:tcPr>
          <w:p w:rsidR="002B65B0" w:rsidRDefault="000D054E" w:rsidP="00707754">
            <w:pPr>
              <w:tabs>
                <w:tab w:val="left" w:pos="9072"/>
              </w:tabs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68</w:t>
            </w:r>
          </w:p>
        </w:tc>
      </w:tr>
      <w:tr w:rsidR="002B65B0" w:rsidTr="00E50EA3">
        <w:tc>
          <w:tcPr>
            <w:tcW w:w="417" w:type="dxa"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3.1.3.</w:t>
            </w:r>
          </w:p>
        </w:tc>
        <w:tc>
          <w:tcPr>
            <w:tcW w:w="7796" w:type="dxa"/>
            <w:hideMark/>
          </w:tcPr>
          <w:p w:rsidR="002B65B0" w:rsidRDefault="002B65B0" w:rsidP="00E50EA3">
            <w:pPr>
              <w:tabs>
                <w:tab w:val="left" w:pos="1560"/>
              </w:tabs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Przekazywanie informacji o istotnych zagadnieniach dotyczących systemu oświaty i zmianach w przepisach prawa dotyczących funkcjonowania szkół i placówek ............................................................</w:t>
            </w:r>
          </w:p>
        </w:tc>
        <w:tc>
          <w:tcPr>
            <w:tcW w:w="1134" w:type="dxa"/>
            <w:vAlign w:val="bottom"/>
          </w:tcPr>
          <w:p w:rsidR="002B65B0" w:rsidRDefault="000D054E" w:rsidP="00707754">
            <w:pPr>
              <w:tabs>
                <w:tab w:val="left" w:pos="9072"/>
              </w:tabs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70</w:t>
            </w:r>
          </w:p>
        </w:tc>
      </w:tr>
      <w:tr w:rsidR="002B65B0" w:rsidTr="00707754">
        <w:tc>
          <w:tcPr>
            <w:tcW w:w="417" w:type="dxa"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2B65B0" w:rsidRDefault="002B65B0" w:rsidP="00E50EA3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3.1.4.</w:t>
            </w:r>
          </w:p>
        </w:tc>
        <w:tc>
          <w:tcPr>
            <w:tcW w:w="7796" w:type="dxa"/>
          </w:tcPr>
          <w:p w:rsidR="002B65B0" w:rsidRDefault="00707754" w:rsidP="00E50EA3">
            <w:pPr>
              <w:tabs>
                <w:tab w:val="left" w:pos="1560"/>
              </w:tabs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Kształcenie u uczniów kompetencji kluczowych….……………………….</w:t>
            </w:r>
          </w:p>
        </w:tc>
        <w:tc>
          <w:tcPr>
            <w:tcW w:w="1134" w:type="dxa"/>
            <w:vAlign w:val="bottom"/>
          </w:tcPr>
          <w:p w:rsidR="002B65B0" w:rsidRDefault="000D054E" w:rsidP="00707754">
            <w:pPr>
              <w:tabs>
                <w:tab w:val="left" w:pos="9072"/>
              </w:tabs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70</w:t>
            </w:r>
          </w:p>
        </w:tc>
      </w:tr>
      <w:tr w:rsidR="00707754" w:rsidTr="00E50EA3">
        <w:tc>
          <w:tcPr>
            <w:tcW w:w="417" w:type="dxa"/>
          </w:tcPr>
          <w:p w:rsidR="00707754" w:rsidRDefault="00707754" w:rsidP="00707754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707754" w:rsidRDefault="00707754" w:rsidP="00707754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3.1.5.</w:t>
            </w:r>
          </w:p>
        </w:tc>
        <w:tc>
          <w:tcPr>
            <w:tcW w:w="7796" w:type="dxa"/>
          </w:tcPr>
          <w:p w:rsidR="00707754" w:rsidRDefault="00707754" w:rsidP="00707754">
            <w:pPr>
              <w:tabs>
                <w:tab w:val="left" w:pos="1560"/>
              </w:tabs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Inne działania wspomagające………………………...……….………….…</w:t>
            </w:r>
          </w:p>
        </w:tc>
        <w:tc>
          <w:tcPr>
            <w:tcW w:w="1134" w:type="dxa"/>
            <w:vAlign w:val="bottom"/>
          </w:tcPr>
          <w:p w:rsidR="00707754" w:rsidRDefault="000D054E" w:rsidP="00707754">
            <w:pPr>
              <w:tabs>
                <w:tab w:val="left" w:pos="9072"/>
              </w:tabs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75</w:t>
            </w:r>
          </w:p>
        </w:tc>
      </w:tr>
      <w:tr w:rsidR="00707754" w:rsidTr="00E50EA3">
        <w:tc>
          <w:tcPr>
            <w:tcW w:w="417" w:type="dxa"/>
          </w:tcPr>
          <w:p w:rsidR="00707754" w:rsidRDefault="00707754" w:rsidP="00707754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707754" w:rsidRDefault="00707754" w:rsidP="0070775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3.2.</w:t>
            </w:r>
          </w:p>
        </w:tc>
        <w:tc>
          <w:tcPr>
            <w:tcW w:w="7796" w:type="dxa"/>
            <w:hideMark/>
          </w:tcPr>
          <w:p w:rsidR="00707754" w:rsidRDefault="00707754" w:rsidP="00707754">
            <w:pPr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Wnioski z działalności wspomagającej ………………………....………....</w:t>
            </w:r>
          </w:p>
        </w:tc>
        <w:tc>
          <w:tcPr>
            <w:tcW w:w="1134" w:type="dxa"/>
            <w:vAlign w:val="bottom"/>
          </w:tcPr>
          <w:p w:rsidR="00707754" w:rsidRDefault="000D054E" w:rsidP="00707754">
            <w:pPr>
              <w:tabs>
                <w:tab w:val="left" w:pos="9072"/>
              </w:tabs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77</w:t>
            </w:r>
          </w:p>
        </w:tc>
      </w:tr>
    </w:tbl>
    <w:p w:rsidR="002B65B0" w:rsidRDefault="002B65B0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0D054E" w:rsidRDefault="000D054E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0D054E" w:rsidRDefault="000D054E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0D054E" w:rsidRDefault="000D054E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0D054E" w:rsidRDefault="000D054E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0D054E" w:rsidRDefault="000D054E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0D054E" w:rsidRDefault="000D054E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0D054E" w:rsidRDefault="000D054E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0D054E" w:rsidRDefault="000D054E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0D054E" w:rsidRDefault="000D054E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0D054E" w:rsidRDefault="000D054E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0D054E" w:rsidRDefault="000D054E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0D054E" w:rsidRDefault="000D054E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0D054E" w:rsidRDefault="000D054E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0D054E" w:rsidRDefault="000D054E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0D054E" w:rsidRDefault="000D054E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0D054E" w:rsidRDefault="000D054E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0D054E" w:rsidRDefault="000D054E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0D054E" w:rsidRDefault="000D054E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0D054E" w:rsidRDefault="000D054E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0D054E" w:rsidRDefault="000D054E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0D054E" w:rsidRDefault="000D054E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0D054E" w:rsidRDefault="000D054E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0D054E" w:rsidRDefault="000D054E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0D054E" w:rsidRDefault="000D054E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0D054E" w:rsidRDefault="000D054E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0D054E" w:rsidRDefault="000D054E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0D054E" w:rsidRDefault="000D054E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0D054E" w:rsidRDefault="000D054E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0D054E" w:rsidRDefault="000D054E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D41D7F" w:rsidRPr="00100C76" w:rsidRDefault="004A7FFA" w:rsidP="000F2C0B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</w:rPr>
      </w:pPr>
      <w:r w:rsidRPr="00100C76">
        <w:rPr>
          <w:rFonts w:ascii="Arial" w:eastAsia="Times New Roman" w:hAnsi="Arial" w:cs="Arial"/>
          <w:b/>
          <w:bCs/>
          <w:color w:val="000000" w:themeColor="text1"/>
          <w:kern w:val="28"/>
          <w:sz w:val="32"/>
          <w:szCs w:val="32"/>
        </w:rPr>
        <w:lastRenderedPageBreak/>
        <w:t>1.</w:t>
      </w:r>
      <w:r w:rsidR="00D41D7F" w:rsidRPr="00100C76">
        <w:rPr>
          <w:rFonts w:ascii="Arial" w:eastAsia="Times New Roman" w:hAnsi="Arial" w:cs="Arial"/>
          <w:b/>
          <w:bCs/>
          <w:color w:val="000000" w:themeColor="text1"/>
          <w:kern w:val="28"/>
          <w:sz w:val="32"/>
          <w:szCs w:val="32"/>
        </w:rPr>
        <w:t xml:space="preserve">   Wstęp</w:t>
      </w:r>
      <w:bookmarkStart w:id="1" w:name="_Toc299879208"/>
      <w:r w:rsidR="00D41D7F" w:rsidRPr="00100C76">
        <w:rPr>
          <w:rFonts w:ascii="Arial" w:eastAsia="Times New Roman" w:hAnsi="Arial" w:cs="Arial"/>
          <w:b/>
          <w:bCs/>
          <w:color w:val="000000" w:themeColor="text1"/>
          <w:kern w:val="28"/>
        </w:rPr>
        <w:t xml:space="preserve"> </w:t>
      </w:r>
      <w:bookmarkEnd w:id="1"/>
    </w:p>
    <w:p w:rsidR="00CE22B9" w:rsidRPr="00C145AA" w:rsidRDefault="00CE22B9" w:rsidP="00CE22B9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145AA">
        <w:rPr>
          <w:rFonts w:ascii="Arial" w:eastAsia="Times New Roman" w:hAnsi="Arial" w:cs="Arial"/>
          <w:sz w:val="24"/>
          <w:szCs w:val="24"/>
        </w:rPr>
        <w:t>W roku szkolnym 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C145AA">
        <w:rPr>
          <w:rFonts w:ascii="Arial" w:eastAsia="Times New Roman" w:hAnsi="Arial" w:cs="Arial"/>
          <w:sz w:val="24"/>
          <w:szCs w:val="24"/>
        </w:rPr>
        <w:t>/202</w:t>
      </w:r>
      <w:r>
        <w:rPr>
          <w:rFonts w:ascii="Arial" w:eastAsia="Times New Roman" w:hAnsi="Arial" w:cs="Arial"/>
          <w:sz w:val="24"/>
          <w:szCs w:val="24"/>
        </w:rPr>
        <w:t xml:space="preserve">3 w </w:t>
      </w:r>
      <w:r w:rsidRPr="00DE0BE5">
        <w:rPr>
          <w:rFonts w:ascii="Arial" w:eastAsia="Times New Roman" w:hAnsi="Arial" w:cs="Arial"/>
          <w:i/>
          <w:sz w:val="24"/>
          <w:szCs w:val="24"/>
        </w:rPr>
        <w:t>Planie nadzoru pedagogicznego</w:t>
      </w:r>
      <w:r>
        <w:rPr>
          <w:rFonts w:ascii="Arial" w:eastAsia="Times New Roman" w:hAnsi="Arial" w:cs="Arial"/>
          <w:i/>
          <w:sz w:val="24"/>
          <w:szCs w:val="24"/>
        </w:rPr>
        <w:t xml:space="preserve"> Lubuskiego Kuratora Oświaty</w:t>
      </w:r>
      <w:r>
        <w:rPr>
          <w:rFonts w:ascii="Arial" w:eastAsia="Times New Roman" w:hAnsi="Arial" w:cs="Arial"/>
          <w:sz w:val="24"/>
          <w:szCs w:val="24"/>
        </w:rPr>
        <w:t xml:space="preserve">, opracowanym i opublikowanym 30 sierpnia 2022 roku, w </w:t>
      </w:r>
      <w:r w:rsidRPr="00C145AA">
        <w:rPr>
          <w:rFonts w:ascii="Arial" w:eastAsia="Times New Roman" w:hAnsi="Arial" w:cs="Arial"/>
          <w:sz w:val="24"/>
          <w:szCs w:val="24"/>
        </w:rPr>
        <w:t xml:space="preserve">Kuratorium Oświaty w Gorzowie Wielkopolskim  zaplanowano przeprowadzenie </w:t>
      </w:r>
      <w:r>
        <w:rPr>
          <w:rFonts w:ascii="Arial" w:eastAsia="Times New Roman" w:hAnsi="Arial" w:cs="Arial"/>
          <w:sz w:val="24"/>
          <w:szCs w:val="24"/>
        </w:rPr>
        <w:t>111</w:t>
      </w:r>
      <w:r w:rsidRPr="00C145AA">
        <w:rPr>
          <w:rFonts w:ascii="Arial" w:eastAsia="Times New Roman" w:hAnsi="Arial" w:cs="Arial"/>
          <w:sz w:val="24"/>
          <w:szCs w:val="24"/>
        </w:rPr>
        <w:t xml:space="preserve"> kontroli na podstawie arkuszy zatwierdzonych przez </w:t>
      </w:r>
      <w:r>
        <w:rPr>
          <w:rFonts w:ascii="Arial" w:eastAsia="Times New Roman" w:hAnsi="Arial" w:cs="Arial"/>
          <w:sz w:val="24"/>
          <w:szCs w:val="24"/>
        </w:rPr>
        <w:t>Ministra Edukacji Narodowej</w:t>
      </w:r>
      <w:r w:rsidRPr="00C145AA">
        <w:rPr>
          <w:rFonts w:ascii="Arial" w:eastAsia="Times New Roman" w:hAnsi="Arial" w:cs="Arial"/>
          <w:sz w:val="24"/>
          <w:szCs w:val="24"/>
        </w:rPr>
        <w:t xml:space="preserve"> o następującej tematyce: </w:t>
      </w:r>
    </w:p>
    <w:p w:rsidR="00CE22B9" w:rsidRPr="00C155C4" w:rsidRDefault="00CE22B9" w:rsidP="005C3DDB">
      <w:pPr>
        <w:pStyle w:val="Akapitzlist"/>
        <w:numPr>
          <w:ilvl w:val="0"/>
          <w:numId w:val="123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31A9">
        <w:rPr>
          <w:rFonts w:ascii="Arial" w:eastAsia="Times New Roman" w:hAnsi="Arial" w:cs="Arial"/>
          <w:sz w:val="24"/>
          <w:szCs w:val="24"/>
        </w:rPr>
        <w:t xml:space="preserve">Zgodność z przepisami prawa realizacji zajęć wychowanie do życia w rodzinie </w:t>
      </w:r>
      <w:r>
        <w:rPr>
          <w:rFonts w:ascii="Arial" w:eastAsia="Times New Roman" w:hAnsi="Arial" w:cs="Arial"/>
          <w:sz w:val="24"/>
          <w:szCs w:val="24"/>
        </w:rPr>
        <w:t>– 24 kontrole;</w:t>
      </w:r>
    </w:p>
    <w:p w:rsidR="00CE22B9" w:rsidRPr="00C155C4" w:rsidRDefault="00CE22B9" w:rsidP="005C3DDB">
      <w:pPr>
        <w:pStyle w:val="Akapitzlist"/>
        <w:numPr>
          <w:ilvl w:val="0"/>
          <w:numId w:val="123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31A9">
        <w:rPr>
          <w:rFonts w:ascii="Arial" w:eastAsia="Times New Roman" w:hAnsi="Arial" w:cs="Arial"/>
          <w:sz w:val="24"/>
          <w:szCs w:val="24"/>
        </w:rPr>
        <w:t>Zgodność z przepisami prawa organizacji i  realizacji turnusów dokształcania teoretycznego młodocianych pracowników</w:t>
      </w:r>
      <w:r w:rsidRPr="006646B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 5 kontroli;</w:t>
      </w:r>
    </w:p>
    <w:p w:rsidR="00CE22B9" w:rsidRDefault="00CE22B9" w:rsidP="005C3DDB">
      <w:pPr>
        <w:pStyle w:val="Akapitzlist"/>
        <w:numPr>
          <w:ilvl w:val="0"/>
          <w:numId w:val="123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31A9">
        <w:rPr>
          <w:rFonts w:ascii="Arial" w:eastAsia="Times New Roman" w:hAnsi="Arial" w:cs="Arial"/>
          <w:sz w:val="24"/>
          <w:szCs w:val="24"/>
        </w:rPr>
        <w:t>Zgodność z przepisami prawa organizacji pracy bursy</w:t>
      </w:r>
      <w:r w:rsidRPr="006646B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 3 kontrole;</w:t>
      </w:r>
    </w:p>
    <w:p w:rsidR="00CE22B9" w:rsidRDefault="00CE22B9" w:rsidP="005C3DDB">
      <w:pPr>
        <w:pStyle w:val="Akapitzlist"/>
        <w:numPr>
          <w:ilvl w:val="0"/>
          <w:numId w:val="123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31A9">
        <w:rPr>
          <w:rFonts w:ascii="Arial" w:eastAsia="Times New Roman" w:hAnsi="Arial" w:cs="Arial"/>
          <w:sz w:val="24"/>
          <w:szCs w:val="24"/>
        </w:rPr>
        <w:t>Zgodność z przepisami prawa zwiększenia dostępności i jakości wsparcia udzielanego dzieciom przez nauczycieli specjalistów, w  tym pedagogów specjalnych</w:t>
      </w:r>
      <w:r>
        <w:rPr>
          <w:rFonts w:ascii="Arial" w:eastAsia="Times New Roman" w:hAnsi="Arial" w:cs="Arial"/>
          <w:sz w:val="24"/>
          <w:szCs w:val="24"/>
        </w:rPr>
        <w:t xml:space="preserve"> – 23 kontrole;</w:t>
      </w:r>
    </w:p>
    <w:p w:rsidR="00CE22B9" w:rsidRDefault="00CE22B9" w:rsidP="005C3DDB">
      <w:pPr>
        <w:pStyle w:val="Akapitzlist"/>
        <w:numPr>
          <w:ilvl w:val="0"/>
          <w:numId w:val="123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31A9">
        <w:rPr>
          <w:rFonts w:ascii="Arial" w:eastAsia="Times New Roman" w:hAnsi="Arial" w:cs="Arial"/>
          <w:sz w:val="24"/>
          <w:szCs w:val="24"/>
        </w:rPr>
        <w:t>Zgodność z przepisami prawa zwiększenia dostępności i jakości wsparcia udzielanego uczniom przez nauczycieli specjalistów, w tym pedagogów specjalnych</w:t>
      </w:r>
      <w:r>
        <w:rPr>
          <w:rFonts w:ascii="Arial" w:eastAsia="Times New Roman" w:hAnsi="Arial" w:cs="Arial"/>
          <w:sz w:val="24"/>
          <w:szCs w:val="24"/>
        </w:rPr>
        <w:t xml:space="preserve"> – 30 kontroli;</w:t>
      </w:r>
    </w:p>
    <w:p w:rsidR="00CE22B9" w:rsidRDefault="00CE22B9" w:rsidP="005C3DDB">
      <w:pPr>
        <w:pStyle w:val="Akapitzlist"/>
        <w:numPr>
          <w:ilvl w:val="0"/>
          <w:numId w:val="123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31A9">
        <w:rPr>
          <w:rFonts w:ascii="Arial" w:eastAsia="Times New Roman" w:hAnsi="Arial" w:cs="Arial"/>
          <w:sz w:val="24"/>
          <w:szCs w:val="24"/>
        </w:rPr>
        <w:t>Przyjmowanie do szkół i wspomaganie nauki osób niebędących obywatelami polskimi oraz osób będących obywatelami polskimi podlegającymi obowiązkowi szkolnemu lub obowiązkowi nauki, które pobierały naukę w szkołach funkcjonujących w systemach oświaty innych państw</w:t>
      </w:r>
      <w:r>
        <w:rPr>
          <w:rFonts w:ascii="Arial" w:eastAsia="Times New Roman" w:hAnsi="Arial" w:cs="Arial"/>
          <w:sz w:val="24"/>
          <w:szCs w:val="24"/>
        </w:rPr>
        <w:t xml:space="preserve"> – 26 kontroli.</w:t>
      </w:r>
    </w:p>
    <w:p w:rsidR="00CE22B9" w:rsidRDefault="00CE22B9" w:rsidP="00CE22B9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</w:t>
      </w:r>
      <w:r w:rsidRPr="00DE0BE5">
        <w:rPr>
          <w:rFonts w:ascii="Arial" w:eastAsia="Times New Roman" w:hAnsi="Arial" w:cs="Arial"/>
          <w:i/>
          <w:sz w:val="24"/>
          <w:szCs w:val="24"/>
        </w:rPr>
        <w:t>Planie nadzoru pedagogicznego na rok szkolny 202</w:t>
      </w:r>
      <w:r>
        <w:rPr>
          <w:rFonts w:ascii="Arial" w:eastAsia="Times New Roman" w:hAnsi="Arial" w:cs="Arial"/>
          <w:i/>
          <w:sz w:val="24"/>
          <w:szCs w:val="24"/>
        </w:rPr>
        <w:t>2</w:t>
      </w:r>
      <w:r w:rsidRPr="00DE0BE5">
        <w:rPr>
          <w:rFonts w:ascii="Arial" w:eastAsia="Times New Roman" w:hAnsi="Arial" w:cs="Arial"/>
          <w:i/>
          <w:sz w:val="24"/>
          <w:szCs w:val="24"/>
        </w:rPr>
        <w:t>/202</w:t>
      </w:r>
      <w:r>
        <w:rPr>
          <w:rFonts w:ascii="Arial" w:eastAsia="Times New Roman" w:hAnsi="Arial" w:cs="Arial"/>
          <w:i/>
          <w:sz w:val="24"/>
          <w:szCs w:val="24"/>
        </w:rPr>
        <w:t>3</w:t>
      </w:r>
      <w:r w:rsidRPr="00DE0BE5">
        <w:rPr>
          <w:rFonts w:ascii="Arial" w:eastAsia="Times New Roman" w:hAnsi="Arial" w:cs="Arial"/>
          <w:i/>
          <w:sz w:val="24"/>
          <w:szCs w:val="24"/>
        </w:rPr>
        <w:t xml:space="preserve"> Lubuskiego Kuratora Oświaty</w:t>
      </w:r>
      <w:r>
        <w:rPr>
          <w:rFonts w:ascii="Arial" w:eastAsia="Times New Roman" w:hAnsi="Arial" w:cs="Arial"/>
          <w:sz w:val="24"/>
          <w:szCs w:val="24"/>
        </w:rPr>
        <w:t xml:space="preserve"> nie uwzględniono kontroli w zakresie jednego z tematów wskazanych przez Ministra Edukacji i Nauki do kontroli planowych w roku szkolnym 2022/2023, tj. „</w:t>
      </w:r>
      <w:r w:rsidRPr="007A3262">
        <w:rPr>
          <w:rFonts w:ascii="Arial" w:eastAsia="Times New Roman" w:hAnsi="Arial" w:cs="Arial"/>
          <w:sz w:val="24"/>
          <w:szCs w:val="24"/>
        </w:rPr>
        <w:t>Zgodność z przepisami prawa organizacji pracy domu wczasów dziecięcych</w:t>
      </w:r>
      <w:r>
        <w:rPr>
          <w:rFonts w:ascii="Arial" w:eastAsia="Times New Roman" w:hAnsi="Arial" w:cs="Arial"/>
          <w:sz w:val="24"/>
          <w:szCs w:val="24"/>
        </w:rPr>
        <w:t>”, ponieważ w województwie lubuskim nie funkcjonują domy wczasów dziecięcych.</w:t>
      </w:r>
    </w:p>
    <w:p w:rsidR="00CE22B9" w:rsidRDefault="00CE22B9" w:rsidP="00CE22B9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trakcie roku szkolnego w </w:t>
      </w:r>
      <w:r w:rsidRPr="007267D9">
        <w:rPr>
          <w:rFonts w:ascii="Arial" w:eastAsia="Times New Roman" w:hAnsi="Arial" w:cs="Arial"/>
          <w:i/>
          <w:sz w:val="24"/>
          <w:szCs w:val="24"/>
        </w:rPr>
        <w:t xml:space="preserve">Planie nadzoru pedagogicznego na rok szkolny 2022/2023 </w:t>
      </w:r>
      <w:r>
        <w:rPr>
          <w:rFonts w:ascii="Arial" w:eastAsia="Times New Roman" w:hAnsi="Arial" w:cs="Arial"/>
          <w:sz w:val="24"/>
          <w:szCs w:val="24"/>
        </w:rPr>
        <w:t>wprowadzone zostały modyfikacje wynikające ze zmian w strukturze kształcenia szkół i placówek w województwie lubuskim. I tak, przeprowadzono 3 kontrole w zakresie tematu „</w:t>
      </w:r>
      <w:r w:rsidRPr="00C931A9">
        <w:rPr>
          <w:rFonts w:ascii="Arial" w:eastAsia="Times New Roman" w:hAnsi="Arial" w:cs="Arial"/>
          <w:sz w:val="24"/>
          <w:szCs w:val="24"/>
        </w:rPr>
        <w:t>Zgodność z przepisami prawa organizacji i  realizacji turnusów dokształcania teoretycznego młodocianych pracowników</w:t>
      </w:r>
      <w:r>
        <w:rPr>
          <w:rFonts w:ascii="Arial" w:eastAsia="Times New Roman" w:hAnsi="Arial" w:cs="Arial"/>
          <w:sz w:val="24"/>
          <w:szCs w:val="24"/>
        </w:rPr>
        <w:t>”, tj. o dwie</w:t>
      </w:r>
      <w:r w:rsidRPr="006646B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mniej niż planowano. Ponieważ po aktualizacji danych w systemie informacji oświatowej, przed rozpoczęciem kontroli w zakresie ww. tematu, stwierdzono, że w roku szkolnym 2022/2023 turnusy dokształcania teoretycznego młodocianych pracowników prowadzą w województwie lubuskim tylko trzy centra kształcenia zawodowego, nie można było przeprowadzić kontroli we wcześniej planowanej szkole zawodowej i jednym z centrów. </w:t>
      </w:r>
    </w:p>
    <w:p w:rsidR="00CE22B9" w:rsidRPr="0020745D" w:rsidRDefault="00CE22B9" w:rsidP="00CE22B9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Ponadto, w trakcie roku szkolnego 2022/2023 Minister Edukacji i Nauki, </w:t>
      </w:r>
      <w:r w:rsidRPr="00E06D28">
        <w:rPr>
          <w:rFonts w:ascii="Arial" w:eastAsia="Times New Roman" w:hAnsi="Arial" w:cs="Arial"/>
          <w:sz w:val="24"/>
          <w:szCs w:val="24"/>
        </w:rPr>
        <w:t>DKOPP-WNP.4092.56.2022.DB z dnia 30 listopada 2022 r. w sprawie zmian w kierunkach realizacji polityki oświatowej państwa w roku szkolnym 2022/2023</w:t>
      </w:r>
      <w:r>
        <w:rPr>
          <w:rFonts w:ascii="Arial" w:eastAsia="Times New Roman" w:hAnsi="Arial" w:cs="Arial"/>
          <w:sz w:val="24"/>
          <w:szCs w:val="24"/>
        </w:rPr>
        <w:t xml:space="preserve">, dodał dodatkowy kierunek realizacji polityki oświatowej państwa, tj. </w:t>
      </w:r>
      <w:r w:rsidRPr="00E06D28">
        <w:rPr>
          <w:rFonts w:ascii="Arial" w:eastAsia="Times New Roman" w:hAnsi="Arial" w:cs="Arial"/>
          <w:sz w:val="24"/>
          <w:szCs w:val="24"/>
        </w:rPr>
        <w:t xml:space="preserve">„10. Wspieranie rozwoju nauki języka polskiego i oświaty polskiej za granicą oraz tworzenie stabilnych warunków do </w:t>
      </w:r>
      <w:r w:rsidRPr="00E06D28">
        <w:rPr>
          <w:rFonts w:ascii="Arial" w:eastAsia="Times New Roman" w:hAnsi="Arial" w:cs="Arial"/>
          <w:sz w:val="24"/>
          <w:szCs w:val="24"/>
        </w:rPr>
        <w:lastRenderedPageBreak/>
        <w:t>nauczania języka polskiego za granicą przez Instytut Rozwoju Języka Polskiego im. świętego Maksymiliana Marii Kolbego, Ośrodek Rozwoju Polskiej Edukacji za Granicą oraz beneficjentów przedsięwzięć i programów ustanowionych przez ministra właściwego do spraw oświaty i wychowania.”</w:t>
      </w:r>
      <w:r>
        <w:rPr>
          <w:rFonts w:ascii="Arial" w:eastAsia="Times New Roman" w:hAnsi="Arial" w:cs="Arial"/>
          <w:sz w:val="24"/>
          <w:szCs w:val="24"/>
        </w:rPr>
        <w:t xml:space="preserve"> Ponadto, pismem </w:t>
      </w:r>
      <w:r w:rsidRPr="00F83D62">
        <w:rPr>
          <w:rFonts w:ascii="Arial" w:eastAsia="Times New Roman" w:hAnsi="Arial" w:cs="Arial"/>
          <w:sz w:val="24"/>
          <w:szCs w:val="24"/>
        </w:rPr>
        <w:t>DKOPP-WNP.4092.15.2022.DB</w:t>
      </w:r>
      <w:r>
        <w:rPr>
          <w:rFonts w:ascii="Arial" w:eastAsia="Times New Roman" w:hAnsi="Arial" w:cs="Arial"/>
          <w:sz w:val="24"/>
          <w:szCs w:val="24"/>
        </w:rPr>
        <w:t xml:space="preserve"> z dnia</w:t>
      </w:r>
      <w:r w:rsidRPr="00F83D62">
        <w:rPr>
          <w:rFonts w:ascii="Arial" w:eastAsia="Times New Roman" w:hAnsi="Arial" w:cs="Arial"/>
          <w:sz w:val="24"/>
          <w:szCs w:val="24"/>
        </w:rPr>
        <w:t xml:space="preserve">  17 stycznia 2023 r.</w:t>
      </w:r>
      <w:r>
        <w:rPr>
          <w:rFonts w:ascii="Arial" w:eastAsia="Times New Roman" w:hAnsi="Arial" w:cs="Arial"/>
          <w:sz w:val="24"/>
          <w:szCs w:val="24"/>
        </w:rPr>
        <w:t xml:space="preserve">, w nawiązaniu </w:t>
      </w:r>
      <w:r w:rsidRPr="00F83D62">
        <w:rPr>
          <w:rFonts w:ascii="Arial" w:eastAsia="Times New Roman" w:hAnsi="Arial" w:cs="Arial"/>
          <w:sz w:val="24"/>
          <w:szCs w:val="24"/>
        </w:rPr>
        <w:t>do pisma z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F83D62">
        <w:rPr>
          <w:rFonts w:ascii="Arial" w:eastAsia="Times New Roman" w:hAnsi="Arial" w:cs="Arial"/>
          <w:sz w:val="24"/>
          <w:szCs w:val="24"/>
        </w:rPr>
        <w:t xml:space="preserve">22.08.2022 r. o sygn.: DKOPP-WNP.4092.15.2022.DB (Założenia do opracowania planu nadzoru pedagogicznego kuratora oświaty w roku szkolnym 2022/2023), </w:t>
      </w:r>
      <w:r>
        <w:rPr>
          <w:rFonts w:ascii="Arial" w:eastAsia="Times New Roman" w:hAnsi="Arial" w:cs="Arial"/>
          <w:sz w:val="24"/>
          <w:szCs w:val="24"/>
        </w:rPr>
        <w:t>przesunięciu uległ</w:t>
      </w:r>
      <w:r w:rsidRPr="00F83D62">
        <w:rPr>
          <w:rFonts w:ascii="Arial" w:eastAsia="Times New Roman" w:hAnsi="Arial" w:cs="Arial"/>
          <w:sz w:val="24"/>
          <w:szCs w:val="24"/>
        </w:rPr>
        <w:t xml:space="preserve"> termin realizacji kontroli </w:t>
      </w:r>
      <w:r>
        <w:rPr>
          <w:rFonts w:ascii="Arial" w:eastAsia="Times New Roman" w:hAnsi="Arial" w:cs="Arial"/>
          <w:sz w:val="24"/>
          <w:szCs w:val="24"/>
        </w:rPr>
        <w:t>„</w:t>
      </w:r>
      <w:r w:rsidRPr="00F83D62">
        <w:rPr>
          <w:rFonts w:ascii="Arial" w:eastAsia="Times New Roman" w:hAnsi="Arial" w:cs="Arial"/>
          <w:sz w:val="24"/>
          <w:szCs w:val="24"/>
        </w:rPr>
        <w:t>Zgodność z przepisami prawa przyjmowania do szkół i wspomagania nauki osób niebędących obywatelami polskimi oraz osób będących obywatelami polskimi podlegającymi obowiązkowi szkolnemu lub obowiązkowi nauki, które pobierały naukę w szkołach funkcjonujących w systemach oświaty innych państw</w:t>
      </w:r>
      <w:r>
        <w:rPr>
          <w:rFonts w:ascii="Arial" w:eastAsia="Times New Roman" w:hAnsi="Arial" w:cs="Arial"/>
          <w:sz w:val="24"/>
          <w:szCs w:val="24"/>
        </w:rPr>
        <w:t>”</w:t>
      </w:r>
      <w:r w:rsidRPr="00F83D62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Jako n</w:t>
      </w:r>
      <w:r w:rsidRPr="00F83D62">
        <w:rPr>
          <w:rFonts w:ascii="Arial" w:eastAsia="Times New Roman" w:hAnsi="Arial" w:cs="Arial"/>
          <w:sz w:val="24"/>
          <w:szCs w:val="24"/>
        </w:rPr>
        <w:t xml:space="preserve">owy termin realizacji ww. kontroli </w:t>
      </w:r>
      <w:r>
        <w:rPr>
          <w:rFonts w:ascii="Arial" w:eastAsia="Times New Roman" w:hAnsi="Arial" w:cs="Arial"/>
          <w:sz w:val="24"/>
          <w:szCs w:val="24"/>
        </w:rPr>
        <w:t>wskazano</w:t>
      </w:r>
      <w:r w:rsidRPr="00F83D62">
        <w:rPr>
          <w:rFonts w:ascii="Arial" w:eastAsia="Times New Roman" w:hAnsi="Arial" w:cs="Arial"/>
          <w:sz w:val="24"/>
          <w:szCs w:val="24"/>
        </w:rPr>
        <w:t xml:space="preserve"> kwiecień – czerwiec 2023 r.</w:t>
      </w:r>
      <w:r>
        <w:rPr>
          <w:rFonts w:ascii="Arial" w:eastAsia="Times New Roman" w:hAnsi="Arial" w:cs="Arial"/>
          <w:sz w:val="24"/>
          <w:szCs w:val="24"/>
        </w:rPr>
        <w:t xml:space="preserve"> Zdecydowano również o prowadzeniu kontroli w zakresie tematu „</w:t>
      </w:r>
      <w:r w:rsidRPr="00F83D62">
        <w:rPr>
          <w:rFonts w:ascii="Arial" w:eastAsia="Times New Roman" w:hAnsi="Arial" w:cs="Arial"/>
          <w:sz w:val="24"/>
          <w:szCs w:val="24"/>
        </w:rPr>
        <w:t>Zgodność z przepisami prawa zwiększenia dostępności i jakości wsparcia udzielanego dzieciom przez nauczycieli specjalistów, w  tym pedagogów specjalnych</w:t>
      </w:r>
      <w:r>
        <w:rPr>
          <w:rFonts w:ascii="Arial" w:eastAsia="Times New Roman" w:hAnsi="Arial" w:cs="Arial"/>
          <w:sz w:val="24"/>
          <w:szCs w:val="24"/>
        </w:rPr>
        <w:t>”</w:t>
      </w:r>
      <w:r w:rsidRPr="00F83D6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wyłącznie </w:t>
      </w:r>
      <w:r w:rsidRPr="00F83D62">
        <w:rPr>
          <w:rFonts w:ascii="Arial" w:eastAsia="Times New Roman" w:hAnsi="Arial" w:cs="Arial"/>
          <w:sz w:val="24"/>
          <w:szCs w:val="24"/>
        </w:rPr>
        <w:t>w publicznych i niepublicznych przedszkolach ogólnodostępnych i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F83D62">
        <w:rPr>
          <w:rFonts w:ascii="Arial" w:eastAsia="Times New Roman" w:hAnsi="Arial" w:cs="Arial"/>
          <w:sz w:val="24"/>
          <w:szCs w:val="24"/>
        </w:rPr>
        <w:t>integracyjnych</w:t>
      </w:r>
      <w:r>
        <w:rPr>
          <w:rFonts w:ascii="Arial" w:eastAsia="Times New Roman" w:hAnsi="Arial" w:cs="Arial"/>
          <w:sz w:val="24"/>
          <w:szCs w:val="24"/>
        </w:rPr>
        <w:t>. W planie nadzoru opracowanym w sierpniu ujęto, zgodnie z wytycznymi,  również oddziały przedszkolne przy szkołach podstawowych</w:t>
      </w:r>
      <w:r w:rsidRPr="00F83D62">
        <w:rPr>
          <w:rFonts w:ascii="Arial" w:eastAsia="Times New Roman" w:hAnsi="Arial" w:cs="Arial"/>
          <w:sz w:val="24"/>
          <w:szCs w:val="24"/>
        </w:rPr>
        <w:t>.</w:t>
      </w:r>
    </w:p>
    <w:p w:rsidR="00CE22B9" w:rsidRDefault="00CE22B9" w:rsidP="00CE22B9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Opisane wyżej sytuacje wpłynęły na konieczność opracowania aneksu do </w:t>
      </w:r>
      <w:r w:rsidRPr="00DE0BE5">
        <w:rPr>
          <w:rFonts w:ascii="Arial" w:eastAsia="Times New Roman" w:hAnsi="Arial" w:cs="Arial"/>
          <w:i/>
          <w:sz w:val="24"/>
          <w:szCs w:val="24"/>
        </w:rPr>
        <w:t>P</w:t>
      </w:r>
      <w:r>
        <w:rPr>
          <w:rFonts w:ascii="Arial" w:eastAsia="Times New Roman" w:hAnsi="Arial" w:cs="Arial"/>
          <w:i/>
          <w:sz w:val="24"/>
          <w:szCs w:val="24"/>
        </w:rPr>
        <w:t>lanu</w:t>
      </w:r>
      <w:r w:rsidRPr="00DE0BE5">
        <w:rPr>
          <w:rFonts w:ascii="Arial" w:eastAsia="Times New Roman" w:hAnsi="Arial" w:cs="Arial"/>
          <w:i/>
          <w:sz w:val="24"/>
          <w:szCs w:val="24"/>
        </w:rPr>
        <w:t xml:space="preserve"> nadzoru pedagogicznego na rok szkolny 202</w:t>
      </w:r>
      <w:r>
        <w:rPr>
          <w:rFonts w:ascii="Arial" w:eastAsia="Times New Roman" w:hAnsi="Arial" w:cs="Arial"/>
          <w:i/>
          <w:sz w:val="24"/>
          <w:szCs w:val="24"/>
        </w:rPr>
        <w:t>2</w:t>
      </w:r>
      <w:r w:rsidRPr="00DE0BE5">
        <w:rPr>
          <w:rFonts w:ascii="Arial" w:eastAsia="Times New Roman" w:hAnsi="Arial" w:cs="Arial"/>
          <w:i/>
          <w:sz w:val="24"/>
          <w:szCs w:val="24"/>
        </w:rPr>
        <w:t>/202</w:t>
      </w:r>
      <w:r>
        <w:rPr>
          <w:rFonts w:ascii="Arial" w:eastAsia="Times New Roman" w:hAnsi="Arial" w:cs="Arial"/>
          <w:i/>
          <w:sz w:val="24"/>
          <w:szCs w:val="24"/>
        </w:rPr>
        <w:t>3</w:t>
      </w:r>
      <w:r w:rsidRPr="00DE0BE5">
        <w:rPr>
          <w:rFonts w:ascii="Arial" w:eastAsia="Times New Roman" w:hAnsi="Arial" w:cs="Arial"/>
          <w:i/>
          <w:sz w:val="24"/>
          <w:szCs w:val="24"/>
        </w:rPr>
        <w:t xml:space="preserve"> Lubuskiego Kuratora Oświaty</w:t>
      </w:r>
      <w:r>
        <w:rPr>
          <w:rFonts w:ascii="Arial" w:eastAsia="Times New Roman" w:hAnsi="Arial" w:cs="Arial"/>
          <w:i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Zgodnie z opublikowanym 20 lutego 2023 r. Aneksem nr 1 do </w:t>
      </w:r>
      <w:r w:rsidRPr="00DE0BE5">
        <w:rPr>
          <w:rFonts w:ascii="Arial" w:eastAsia="Times New Roman" w:hAnsi="Arial" w:cs="Arial"/>
          <w:i/>
          <w:sz w:val="24"/>
          <w:szCs w:val="24"/>
        </w:rPr>
        <w:t>P</w:t>
      </w:r>
      <w:r>
        <w:rPr>
          <w:rFonts w:ascii="Arial" w:eastAsia="Times New Roman" w:hAnsi="Arial" w:cs="Arial"/>
          <w:i/>
          <w:sz w:val="24"/>
          <w:szCs w:val="24"/>
        </w:rPr>
        <w:t>lanu</w:t>
      </w:r>
      <w:r w:rsidRPr="00DE0BE5">
        <w:rPr>
          <w:rFonts w:ascii="Arial" w:eastAsia="Times New Roman" w:hAnsi="Arial" w:cs="Arial"/>
          <w:i/>
          <w:sz w:val="24"/>
          <w:szCs w:val="24"/>
        </w:rPr>
        <w:t xml:space="preserve"> nadzoru pedagogicznego na rok szkolny 202</w:t>
      </w:r>
      <w:r>
        <w:rPr>
          <w:rFonts w:ascii="Arial" w:eastAsia="Times New Roman" w:hAnsi="Arial" w:cs="Arial"/>
          <w:i/>
          <w:sz w:val="24"/>
          <w:szCs w:val="24"/>
        </w:rPr>
        <w:t>2</w:t>
      </w:r>
      <w:r w:rsidRPr="00DE0BE5">
        <w:rPr>
          <w:rFonts w:ascii="Arial" w:eastAsia="Times New Roman" w:hAnsi="Arial" w:cs="Arial"/>
          <w:i/>
          <w:sz w:val="24"/>
          <w:szCs w:val="24"/>
        </w:rPr>
        <w:t>/202</w:t>
      </w:r>
      <w:r>
        <w:rPr>
          <w:rFonts w:ascii="Arial" w:eastAsia="Times New Roman" w:hAnsi="Arial" w:cs="Arial"/>
          <w:i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, zaplanowano 102 kontrole </w:t>
      </w:r>
      <w:r w:rsidRPr="00C145AA">
        <w:rPr>
          <w:rFonts w:ascii="Arial" w:eastAsia="Times New Roman" w:hAnsi="Arial" w:cs="Arial"/>
          <w:sz w:val="24"/>
          <w:szCs w:val="24"/>
        </w:rPr>
        <w:t xml:space="preserve">na podstawie arkuszy zatwierdzonych przez </w:t>
      </w:r>
      <w:r>
        <w:rPr>
          <w:rFonts w:ascii="Arial" w:eastAsia="Times New Roman" w:hAnsi="Arial" w:cs="Arial"/>
          <w:sz w:val="24"/>
          <w:szCs w:val="24"/>
        </w:rPr>
        <w:t>Ministra Edukacji Narodowej</w:t>
      </w:r>
      <w:r w:rsidRPr="00C145AA">
        <w:rPr>
          <w:rFonts w:ascii="Arial" w:eastAsia="Times New Roman" w:hAnsi="Arial" w:cs="Arial"/>
          <w:sz w:val="24"/>
          <w:szCs w:val="24"/>
        </w:rPr>
        <w:t xml:space="preserve"> o następującej tematyce: </w:t>
      </w:r>
    </w:p>
    <w:p w:rsidR="00CE22B9" w:rsidRPr="00C155C4" w:rsidRDefault="00CE22B9" w:rsidP="005C3DDB">
      <w:pPr>
        <w:pStyle w:val="Akapitzlist"/>
        <w:numPr>
          <w:ilvl w:val="0"/>
          <w:numId w:val="124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31A9">
        <w:rPr>
          <w:rFonts w:ascii="Arial" w:eastAsia="Times New Roman" w:hAnsi="Arial" w:cs="Arial"/>
          <w:sz w:val="24"/>
          <w:szCs w:val="24"/>
        </w:rPr>
        <w:t xml:space="preserve">Zgodność z przepisami prawa realizacji zajęć wychowanie do życia w rodzinie </w:t>
      </w:r>
      <w:r>
        <w:rPr>
          <w:rFonts w:ascii="Arial" w:eastAsia="Times New Roman" w:hAnsi="Arial" w:cs="Arial"/>
          <w:sz w:val="24"/>
          <w:szCs w:val="24"/>
        </w:rPr>
        <w:t>– 24 kontrole;</w:t>
      </w:r>
    </w:p>
    <w:p w:rsidR="00CE22B9" w:rsidRPr="00C155C4" w:rsidRDefault="00CE22B9" w:rsidP="005C3DDB">
      <w:pPr>
        <w:pStyle w:val="Akapitzlist"/>
        <w:numPr>
          <w:ilvl w:val="0"/>
          <w:numId w:val="124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31A9">
        <w:rPr>
          <w:rFonts w:ascii="Arial" w:eastAsia="Times New Roman" w:hAnsi="Arial" w:cs="Arial"/>
          <w:sz w:val="24"/>
          <w:szCs w:val="24"/>
        </w:rPr>
        <w:t>Zgodność z przepisami prawa organizacji i  realizacji turnusów dokształcania teoretycznego młodocianych pracowników</w:t>
      </w:r>
      <w:r w:rsidRPr="006646B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 3 kontrole;</w:t>
      </w:r>
    </w:p>
    <w:p w:rsidR="00CE22B9" w:rsidRDefault="00CE22B9" w:rsidP="005C3DDB">
      <w:pPr>
        <w:pStyle w:val="Akapitzlist"/>
        <w:numPr>
          <w:ilvl w:val="0"/>
          <w:numId w:val="124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31A9">
        <w:rPr>
          <w:rFonts w:ascii="Arial" w:eastAsia="Times New Roman" w:hAnsi="Arial" w:cs="Arial"/>
          <w:sz w:val="24"/>
          <w:szCs w:val="24"/>
        </w:rPr>
        <w:t>Zgodność z przepisami prawa organizacji pracy bursy</w:t>
      </w:r>
      <w:r w:rsidRPr="006646B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 3 kontrole;</w:t>
      </w:r>
    </w:p>
    <w:p w:rsidR="00CE22B9" w:rsidRDefault="00CE22B9" w:rsidP="005C3DDB">
      <w:pPr>
        <w:pStyle w:val="Akapitzlist"/>
        <w:numPr>
          <w:ilvl w:val="0"/>
          <w:numId w:val="124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31A9">
        <w:rPr>
          <w:rFonts w:ascii="Arial" w:eastAsia="Times New Roman" w:hAnsi="Arial" w:cs="Arial"/>
          <w:sz w:val="24"/>
          <w:szCs w:val="24"/>
        </w:rPr>
        <w:t>Zgodność z przepisami prawa zwiększenia dostępności i jakości wsparcia udzielanego dzieciom przez nauczycieli specjalistów, w  tym pedagogów specjalnych</w:t>
      </w:r>
      <w:r>
        <w:rPr>
          <w:rFonts w:ascii="Arial" w:eastAsia="Times New Roman" w:hAnsi="Arial" w:cs="Arial"/>
          <w:sz w:val="24"/>
          <w:szCs w:val="24"/>
        </w:rPr>
        <w:t xml:space="preserve"> – 16 kontroli;</w:t>
      </w:r>
    </w:p>
    <w:p w:rsidR="00CE22B9" w:rsidRDefault="00CE22B9" w:rsidP="005C3DDB">
      <w:pPr>
        <w:pStyle w:val="Akapitzlist"/>
        <w:numPr>
          <w:ilvl w:val="0"/>
          <w:numId w:val="124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31A9">
        <w:rPr>
          <w:rFonts w:ascii="Arial" w:eastAsia="Times New Roman" w:hAnsi="Arial" w:cs="Arial"/>
          <w:sz w:val="24"/>
          <w:szCs w:val="24"/>
        </w:rPr>
        <w:t>Zgodność z przepisami prawa zwiększenia dostępności i jakości wsparcia udzielanego uczniom przez nauczycieli specjalistów, w tym pedagogów specjalnych</w:t>
      </w:r>
      <w:r>
        <w:rPr>
          <w:rFonts w:ascii="Arial" w:eastAsia="Times New Roman" w:hAnsi="Arial" w:cs="Arial"/>
          <w:sz w:val="24"/>
          <w:szCs w:val="24"/>
        </w:rPr>
        <w:t xml:space="preserve"> – 30 kontroli;</w:t>
      </w:r>
    </w:p>
    <w:p w:rsidR="00CE22B9" w:rsidRDefault="00CE22B9" w:rsidP="005C3DDB">
      <w:pPr>
        <w:pStyle w:val="Akapitzlist"/>
        <w:numPr>
          <w:ilvl w:val="0"/>
          <w:numId w:val="124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31A9">
        <w:rPr>
          <w:rFonts w:ascii="Arial" w:eastAsia="Times New Roman" w:hAnsi="Arial" w:cs="Arial"/>
          <w:sz w:val="24"/>
          <w:szCs w:val="24"/>
        </w:rPr>
        <w:t>Przyjmowanie do szkół i wspomaganie nauki osób niebędących obywatelami polskimi oraz osób będących obywatelami polskimi podlegającymi obowiązkowi szkolnemu lub obowiązkowi nauki, które pobierały naukę w szkołach funkcjonujących w systemach oświaty innych państw</w:t>
      </w:r>
      <w:r>
        <w:rPr>
          <w:rFonts w:ascii="Arial" w:eastAsia="Times New Roman" w:hAnsi="Arial" w:cs="Arial"/>
          <w:sz w:val="24"/>
          <w:szCs w:val="24"/>
        </w:rPr>
        <w:t xml:space="preserve"> – 26 kontroli.</w:t>
      </w:r>
    </w:p>
    <w:p w:rsidR="00CE22B9" w:rsidRDefault="00CE22B9" w:rsidP="00CE22B9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55C4">
        <w:rPr>
          <w:rFonts w:ascii="Arial" w:eastAsia="Times New Roman" w:hAnsi="Arial" w:cs="Arial"/>
          <w:sz w:val="24"/>
          <w:szCs w:val="24"/>
        </w:rPr>
        <w:t>Do 31 sierpnia 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C155C4">
        <w:rPr>
          <w:rFonts w:ascii="Arial" w:eastAsia="Times New Roman" w:hAnsi="Arial" w:cs="Arial"/>
          <w:sz w:val="24"/>
          <w:szCs w:val="24"/>
        </w:rPr>
        <w:t xml:space="preserve"> r. zrealizowano </w:t>
      </w:r>
      <w:r>
        <w:rPr>
          <w:rFonts w:ascii="Arial" w:eastAsia="Times New Roman" w:hAnsi="Arial" w:cs="Arial"/>
          <w:sz w:val="24"/>
          <w:szCs w:val="24"/>
        </w:rPr>
        <w:t>102 kontrole</w:t>
      </w:r>
      <w:r w:rsidRPr="00C155C4">
        <w:rPr>
          <w:rFonts w:ascii="Arial" w:eastAsia="Times New Roman" w:hAnsi="Arial" w:cs="Arial"/>
          <w:sz w:val="24"/>
          <w:szCs w:val="24"/>
        </w:rPr>
        <w:t>, co stanowi 100 % planu nadzoru pedagogicznego.</w:t>
      </w:r>
    </w:p>
    <w:p w:rsidR="00CE22B9" w:rsidRPr="0089005E" w:rsidRDefault="00CE22B9" w:rsidP="00CE22B9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1B12">
        <w:rPr>
          <w:rFonts w:ascii="Arial" w:eastAsia="Times New Roman" w:hAnsi="Arial" w:cs="Arial"/>
          <w:sz w:val="24"/>
          <w:szCs w:val="24"/>
        </w:rPr>
        <w:lastRenderedPageBreak/>
        <w:t>Kontrol</w:t>
      </w:r>
      <w:r>
        <w:rPr>
          <w:rFonts w:ascii="Arial" w:eastAsia="Times New Roman" w:hAnsi="Arial" w:cs="Arial"/>
          <w:sz w:val="24"/>
          <w:szCs w:val="24"/>
        </w:rPr>
        <w:t>e dotyczące z</w:t>
      </w:r>
      <w:r w:rsidRPr="00635592">
        <w:rPr>
          <w:rFonts w:ascii="Arial" w:eastAsia="Times New Roman" w:hAnsi="Arial" w:cs="Arial"/>
          <w:sz w:val="24"/>
          <w:szCs w:val="24"/>
        </w:rPr>
        <w:t>godnoś</w:t>
      </w:r>
      <w:r>
        <w:rPr>
          <w:rFonts w:ascii="Arial" w:eastAsia="Times New Roman" w:hAnsi="Arial" w:cs="Arial"/>
          <w:sz w:val="24"/>
          <w:szCs w:val="24"/>
        </w:rPr>
        <w:t>ci</w:t>
      </w:r>
      <w:r w:rsidRPr="00635592">
        <w:rPr>
          <w:rFonts w:ascii="Arial" w:eastAsia="Times New Roman" w:hAnsi="Arial" w:cs="Arial"/>
          <w:sz w:val="24"/>
          <w:szCs w:val="24"/>
        </w:rPr>
        <w:t xml:space="preserve"> z przepisami prawa </w:t>
      </w:r>
      <w:r w:rsidRPr="00AB1B12">
        <w:rPr>
          <w:rFonts w:ascii="Arial" w:eastAsia="Times New Roman" w:hAnsi="Arial" w:cs="Arial"/>
          <w:sz w:val="24"/>
          <w:szCs w:val="24"/>
        </w:rPr>
        <w:t xml:space="preserve">realizacji zajęć </w:t>
      </w:r>
      <w:r w:rsidRPr="00AB1B12">
        <w:rPr>
          <w:rFonts w:ascii="Arial" w:eastAsia="Times New Roman" w:hAnsi="Arial" w:cs="Arial"/>
          <w:i/>
          <w:sz w:val="24"/>
          <w:szCs w:val="24"/>
        </w:rPr>
        <w:t>wychowanie do życia w rodzinie</w:t>
      </w:r>
      <w:r w:rsidRPr="00AB1B12">
        <w:rPr>
          <w:rFonts w:ascii="Arial" w:eastAsia="Times New Roman" w:hAnsi="Arial" w:cs="Arial"/>
          <w:sz w:val="24"/>
          <w:szCs w:val="24"/>
        </w:rPr>
        <w:t xml:space="preserve"> przeprowadzono w 24 szkołach</w:t>
      </w:r>
      <w:r>
        <w:rPr>
          <w:rFonts w:ascii="Arial" w:eastAsia="Times New Roman" w:hAnsi="Arial" w:cs="Arial"/>
          <w:sz w:val="24"/>
          <w:szCs w:val="24"/>
        </w:rPr>
        <w:t xml:space="preserve"> ponadpodstawowych:</w:t>
      </w:r>
      <w:r w:rsidRPr="00AB1B12">
        <w:rPr>
          <w:rFonts w:ascii="Arial" w:eastAsia="Times New Roman" w:hAnsi="Arial" w:cs="Arial"/>
          <w:sz w:val="24"/>
          <w:szCs w:val="24"/>
        </w:rPr>
        <w:t xml:space="preserve"> 19 p</w:t>
      </w:r>
      <w:r>
        <w:rPr>
          <w:rFonts w:ascii="Arial" w:eastAsia="Times New Roman" w:hAnsi="Arial" w:cs="Arial"/>
          <w:sz w:val="24"/>
          <w:szCs w:val="24"/>
        </w:rPr>
        <w:t>ublicznych i 5</w:t>
      </w:r>
      <w:r w:rsidR="00F14956">
        <w:rPr>
          <w:rFonts w:ascii="Arial" w:eastAsia="Times New Roman" w:hAnsi="Arial" w:cs="Arial"/>
          <w:sz w:val="24"/>
          <w:szCs w:val="24"/>
        </w:rPr>
        <w:t xml:space="preserve"> nie</w:t>
      </w:r>
      <w:r>
        <w:rPr>
          <w:rFonts w:ascii="Arial" w:eastAsia="Times New Roman" w:hAnsi="Arial" w:cs="Arial"/>
          <w:sz w:val="24"/>
          <w:szCs w:val="24"/>
        </w:rPr>
        <w:t>publicznych (</w:t>
      </w:r>
      <w:r w:rsidRPr="00AB1B12">
        <w:rPr>
          <w:rFonts w:ascii="Arial" w:eastAsia="Times New Roman" w:hAnsi="Arial" w:cs="Arial"/>
          <w:sz w:val="24"/>
          <w:szCs w:val="24"/>
        </w:rPr>
        <w:t>7 liceach ogólnokształcących publicznych i 3 niepublicznych, w</w:t>
      </w:r>
      <w:r w:rsidR="00F222D5">
        <w:rPr>
          <w:rFonts w:ascii="Arial" w:eastAsia="Times New Roman" w:hAnsi="Arial" w:cs="Arial"/>
          <w:sz w:val="24"/>
          <w:szCs w:val="24"/>
        </w:rPr>
        <w:t> </w:t>
      </w:r>
      <w:r w:rsidRPr="00AB1B12">
        <w:rPr>
          <w:rFonts w:ascii="Arial" w:eastAsia="Times New Roman" w:hAnsi="Arial" w:cs="Arial"/>
          <w:sz w:val="24"/>
          <w:szCs w:val="24"/>
        </w:rPr>
        <w:t>6</w:t>
      </w:r>
      <w:r w:rsidR="00F222D5">
        <w:rPr>
          <w:rFonts w:ascii="Arial" w:eastAsia="Times New Roman" w:hAnsi="Arial" w:cs="Arial"/>
          <w:sz w:val="24"/>
          <w:szCs w:val="24"/>
        </w:rPr>
        <w:t> </w:t>
      </w:r>
      <w:r w:rsidRPr="00AB1B12">
        <w:rPr>
          <w:rFonts w:ascii="Arial" w:eastAsia="Times New Roman" w:hAnsi="Arial" w:cs="Arial"/>
          <w:sz w:val="24"/>
          <w:szCs w:val="24"/>
        </w:rPr>
        <w:t>publicznych technikach i 1 technikum niepublicznym oraz w 6 publicznych branżowych szkołach I stopnia i w 1 niepublicznej branżowej szkole I stopnia</w:t>
      </w:r>
      <w:r>
        <w:rPr>
          <w:rFonts w:ascii="Arial" w:eastAsia="Times New Roman" w:hAnsi="Arial" w:cs="Arial"/>
          <w:sz w:val="24"/>
          <w:szCs w:val="24"/>
        </w:rPr>
        <w:t>)</w:t>
      </w:r>
      <w:r w:rsidRPr="00AB1B12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B1B12">
        <w:rPr>
          <w:rFonts w:ascii="Arial" w:eastAsia="Times New Roman" w:hAnsi="Arial" w:cs="Arial"/>
          <w:sz w:val="24"/>
          <w:szCs w:val="24"/>
        </w:rPr>
        <w:t xml:space="preserve">Kontrolą objęto 10% publicznych i niepublicznych szkół ponadpodstawowych dla młodzieży – liceów ogólnokształcących, techników i branżowych szkół I stopnia.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B1B12">
        <w:rPr>
          <w:rFonts w:ascii="Arial" w:eastAsia="Times New Roman" w:hAnsi="Arial" w:cs="Arial"/>
          <w:sz w:val="24"/>
          <w:szCs w:val="24"/>
        </w:rPr>
        <w:t xml:space="preserve">Kontrole przeprowadzone zostały w okresie od 28 lutego do 27 marca 2023 roku. </w:t>
      </w:r>
      <w:r>
        <w:rPr>
          <w:rFonts w:ascii="Arial" w:eastAsia="Times New Roman" w:hAnsi="Arial" w:cs="Arial"/>
          <w:sz w:val="24"/>
          <w:szCs w:val="24"/>
        </w:rPr>
        <w:t>W wyniku kontroli dotyczącej z</w:t>
      </w:r>
      <w:r w:rsidRPr="00635592">
        <w:rPr>
          <w:rFonts w:ascii="Arial" w:eastAsia="Times New Roman" w:hAnsi="Arial" w:cs="Arial"/>
          <w:sz w:val="24"/>
          <w:szCs w:val="24"/>
        </w:rPr>
        <w:t>godnoś</w:t>
      </w:r>
      <w:r>
        <w:rPr>
          <w:rFonts w:ascii="Arial" w:eastAsia="Times New Roman" w:hAnsi="Arial" w:cs="Arial"/>
          <w:sz w:val="24"/>
          <w:szCs w:val="24"/>
        </w:rPr>
        <w:t>ci</w:t>
      </w:r>
      <w:r w:rsidRPr="00635592">
        <w:rPr>
          <w:rFonts w:ascii="Arial" w:eastAsia="Times New Roman" w:hAnsi="Arial" w:cs="Arial"/>
          <w:sz w:val="24"/>
          <w:szCs w:val="24"/>
        </w:rPr>
        <w:t xml:space="preserve"> z przepisami prawa </w:t>
      </w:r>
      <w:r w:rsidRPr="00AB1B12">
        <w:rPr>
          <w:rFonts w:ascii="Arial" w:eastAsia="Times New Roman" w:hAnsi="Arial" w:cs="Arial"/>
          <w:sz w:val="24"/>
          <w:szCs w:val="24"/>
        </w:rPr>
        <w:t xml:space="preserve">realizacji zajęć </w:t>
      </w:r>
      <w:r w:rsidRPr="00AB1B12">
        <w:rPr>
          <w:rFonts w:ascii="Arial" w:eastAsia="Times New Roman" w:hAnsi="Arial" w:cs="Arial"/>
          <w:i/>
          <w:sz w:val="24"/>
          <w:szCs w:val="24"/>
        </w:rPr>
        <w:t>wychowanie do życia w rodzinie</w:t>
      </w:r>
      <w:r w:rsidRPr="00635592">
        <w:rPr>
          <w:rFonts w:ascii="Arial" w:eastAsia="Times New Roman" w:hAnsi="Arial" w:cs="Arial"/>
          <w:sz w:val="24"/>
          <w:szCs w:val="24"/>
        </w:rPr>
        <w:t xml:space="preserve"> dyrektorom </w:t>
      </w:r>
      <w:r>
        <w:rPr>
          <w:rFonts w:ascii="Arial" w:eastAsia="Times New Roman" w:hAnsi="Arial" w:cs="Arial"/>
          <w:sz w:val="24"/>
          <w:szCs w:val="24"/>
        </w:rPr>
        <w:t>7</w:t>
      </w:r>
      <w:r w:rsidRPr="00635592">
        <w:rPr>
          <w:rFonts w:ascii="Arial" w:eastAsia="Times New Roman" w:hAnsi="Arial" w:cs="Arial"/>
          <w:sz w:val="24"/>
          <w:szCs w:val="24"/>
        </w:rPr>
        <w:t xml:space="preserve"> szkół </w:t>
      </w:r>
      <w:r>
        <w:rPr>
          <w:rFonts w:ascii="Arial" w:eastAsia="Times New Roman" w:hAnsi="Arial" w:cs="Arial"/>
          <w:sz w:val="24"/>
          <w:szCs w:val="24"/>
        </w:rPr>
        <w:t>wydano 16</w:t>
      </w:r>
      <w:r w:rsidRPr="00635592">
        <w:rPr>
          <w:rFonts w:ascii="Arial" w:eastAsia="Times New Roman" w:hAnsi="Arial" w:cs="Arial"/>
          <w:sz w:val="24"/>
          <w:szCs w:val="24"/>
        </w:rPr>
        <w:t xml:space="preserve"> zaleceń.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B1B12">
        <w:rPr>
          <w:rFonts w:ascii="Arial" w:eastAsia="Times New Roman" w:hAnsi="Arial" w:cs="Arial"/>
          <w:sz w:val="24"/>
          <w:szCs w:val="24"/>
        </w:rPr>
        <w:t xml:space="preserve">Najwięcej zaleceń (9) otrzymała szkoła, która do dnia kontroli nie podjęła skutecznych czynności w celu organizacji zajęć </w:t>
      </w:r>
      <w:r w:rsidRPr="00AB1B12">
        <w:rPr>
          <w:rFonts w:ascii="Arial" w:eastAsia="Times New Roman" w:hAnsi="Arial" w:cs="Arial"/>
          <w:i/>
          <w:sz w:val="24"/>
          <w:szCs w:val="24"/>
        </w:rPr>
        <w:t>wychowanie do życia w rodzinie</w:t>
      </w:r>
      <w:r w:rsidRPr="00AB1B12">
        <w:rPr>
          <w:rFonts w:ascii="Arial" w:eastAsia="Times New Roman" w:hAnsi="Arial" w:cs="Arial"/>
          <w:sz w:val="24"/>
          <w:szCs w:val="24"/>
        </w:rPr>
        <w:t xml:space="preserve">. </w:t>
      </w:r>
      <w:r w:rsidRPr="00635592">
        <w:rPr>
          <w:rFonts w:ascii="Arial" w:eastAsia="Times New Roman" w:hAnsi="Arial" w:cs="Arial"/>
          <w:sz w:val="24"/>
          <w:szCs w:val="24"/>
        </w:rPr>
        <w:t xml:space="preserve"> </w:t>
      </w:r>
      <w:r w:rsidRPr="00AB1B12">
        <w:rPr>
          <w:rFonts w:ascii="Arial" w:eastAsia="Times New Roman" w:hAnsi="Arial" w:cs="Arial"/>
          <w:sz w:val="24"/>
          <w:szCs w:val="24"/>
        </w:rPr>
        <w:t>W jednej ze skontrolowanych szkół wydano 2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AB1B12">
        <w:rPr>
          <w:rFonts w:ascii="Arial" w:eastAsia="Times New Roman" w:hAnsi="Arial" w:cs="Arial"/>
          <w:sz w:val="24"/>
          <w:szCs w:val="24"/>
        </w:rPr>
        <w:t xml:space="preserve">zalecenia, ponieważ nie wybrano programu do przedmiotu </w:t>
      </w:r>
      <w:r w:rsidRPr="00AB1B12">
        <w:rPr>
          <w:rFonts w:ascii="Arial" w:eastAsia="Times New Roman" w:hAnsi="Arial" w:cs="Arial"/>
          <w:i/>
          <w:sz w:val="24"/>
          <w:szCs w:val="24"/>
        </w:rPr>
        <w:t>wychowanie do życia w</w:t>
      </w:r>
      <w:r>
        <w:rPr>
          <w:rFonts w:ascii="Arial" w:eastAsia="Times New Roman" w:hAnsi="Arial" w:cs="Arial"/>
          <w:i/>
          <w:sz w:val="24"/>
          <w:szCs w:val="24"/>
        </w:rPr>
        <w:t> </w:t>
      </w:r>
      <w:r w:rsidRPr="00AB1B12">
        <w:rPr>
          <w:rFonts w:ascii="Arial" w:eastAsia="Times New Roman" w:hAnsi="Arial" w:cs="Arial"/>
          <w:i/>
          <w:sz w:val="24"/>
          <w:szCs w:val="24"/>
        </w:rPr>
        <w:t>rodzinie</w:t>
      </w:r>
      <w:r w:rsidRPr="00AB1B12">
        <w:rPr>
          <w:rFonts w:ascii="Arial" w:eastAsia="Times New Roman" w:hAnsi="Arial" w:cs="Arial"/>
          <w:sz w:val="24"/>
          <w:szCs w:val="24"/>
        </w:rPr>
        <w:t>, a na spotkaniu informacyjnym nie przedstawiono pełnej informacji o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AB1B12">
        <w:rPr>
          <w:rFonts w:ascii="Arial" w:eastAsia="Times New Roman" w:hAnsi="Arial" w:cs="Arial"/>
          <w:sz w:val="24"/>
          <w:szCs w:val="24"/>
        </w:rPr>
        <w:t>realizacji WDŻ.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B1B12">
        <w:rPr>
          <w:rFonts w:ascii="Arial" w:eastAsia="Times New Roman" w:hAnsi="Arial" w:cs="Arial"/>
          <w:sz w:val="24"/>
          <w:szCs w:val="24"/>
        </w:rPr>
        <w:t xml:space="preserve">Dyrektorzy 4 skontrolowanych szkół nie przeprowadzili spotkania informacyjnego z rodzicami uczniów niepełnoletnich i z uczniami pełnoletnimi o celach i treściach realizowanego programu nauczania, tj. naruszyli § 5 ust.1 rozporządzenia Ministra Edukacji Narodowej z dnia 12 sierpnia 1999 r. </w:t>
      </w:r>
      <w:r w:rsidRPr="0048351A">
        <w:rPr>
          <w:rFonts w:ascii="Arial" w:eastAsia="Times New Roman" w:hAnsi="Arial" w:cs="Arial"/>
          <w:i/>
          <w:sz w:val="24"/>
          <w:szCs w:val="24"/>
        </w:rPr>
        <w:t>w sprawie sposobu nauczania szkolnego oraz zakresu treści dotyczącej wiedzy o życiu seksualnym człowieka, o</w:t>
      </w:r>
      <w:r>
        <w:rPr>
          <w:rFonts w:ascii="Arial" w:eastAsia="Times New Roman" w:hAnsi="Arial" w:cs="Arial"/>
          <w:i/>
          <w:sz w:val="24"/>
          <w:szCs w:val="24"/>
        </w:rPr>
        <w:t> </w:t>
      </w:r>
      <w:r w:rsidRPr="0048351A">
        <w:rPr>
          <w:rFonts w:ascii="Arial" w:eastAsia="Times New Roman" w:hAnsi="Arial" w:cs="Arial"/>
          <w:i/>
          <w:sz w:val="24"/>
          <w:szCs w:val="24"/>
        </w:rPr>
        <w:t>zasadach świadomego i odpowiedzialnego rodzicielstwa, o wartości rodziny, życia w fazie prenatalnej oraz metodach i środkach świadomej prokreacji zawartych w</w:t>
      </w:r>
      <w:r>
        <w:rPr>
          <w:rFonts w:ascii="Arial" w:eastAsia="Times New Roman" w:hAnsi="Arial" w:cs="Arial"/>
          <w:i/>
          <w:sz w:val="24"/>
          <w:szCs w:val="24"/>
        </w:rPr>
        <w:t> </w:t>
      </w:r>
      <w:r w:rsidRPr="0048351A">
        <w:rPr>
          <w:rFonts w:ascii="Arial" w:eastAsia="Times New Roman" w:hAnsi="Arial" w:cs="Arial"/>
          <w:i/>
          <w:sz w:val="24"/>
          <w:szCs w:val="24"/>
        </w:rPr>
        <w:t xml:space="preserve">podstawie programowej kształcenia ogólnego </w:t>
      </w:r>
      <w:r w:rsidRPr="00AB1B12">
        <w:rPr>
          <w:rFonts w:ascii="Arial" w:eastAsia="Times New Roman" w:hAnsi="Arial" w:cs="Arial"/>
          <w:sz w:val="24"/>
          <w:szCs w:val="24"/>
        </w:rPr>
        <w:t>(Dz. U. z 2014 r. poz. 395 i z 2017 r. poz. 1117)</w:t>
      </w:r>
      <w:r>
        <w:rPr>
          <w:rFonts w:ascii="Arial" w:eastAsia="Times New Roman" w:hAnsi="Arial" w:cs="Arial"/>
          <w:sz w:val="24"/>
          <w:szCs w:val="24"/>
        </w:rPr>
        <w:t xml:space="preserve">, a dyrektorzy 2 kolejnych szkół nie dokonywali na zajęciach podziału na grupy dziewcząt i chłopców, czym naruszyli </w:t>
      </w:r>
      <w:r w:rsidRPr="0048351A">
        <w:rPr>
          <w:rFonts w:ascii="Arial" w:eastAsia="Times New Roman" w:hAnsi="Arial" w:cs="Arial"/>
          <w:sz w:val="24"/>
          <w:szCs w:val="24"/>
        </w:rPr>
        <w:t>§ 3 ust.1 przywołanego wyżej rozporządzenia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CE22B9" w:rsidRDefault="00CE22B9" w:rsidP="00CE22B9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145AA">
        <w:rPr>
          <w:rFonts w:ascii="Arial" w:eastAsia="Times New Roman" w:hAnsi="Arial" w:cs="Arial"/>
          <w:sz w:val="24"/>
          <w:szCs w:val="24"/>
        </w:rPr>
        <w:t xml:space="preserve">Po przeprowadzeniu kontroli dotyczącej zgodności </w:t>
      </w:r>
      <w:r w:rsidRPr="006646B6">
        <w:rPr>
          <w:rFonts w:ascii="Arial" w:eastAsia="Times New Roman" w:hAnsi="Arial" w:cs="Arial"/>
          <w:sz w:val="24"/>
          <w:szCs w:val="24"/>
        </w:rPr>
        <w:t xml:space="preserve">z przepisami prawa </w:t>
      </w:r>
      <w:r w:rsidRPr="0048351A">
        <w:rPr>
          <w:rFonts w:ascii="Arial" w:eastAsia="Times New Roman" w:hAnsi="Arial" w:cs="Arial"/>
          <w:sz w:val="24"/>
          <w:szCs w:val="24"/>
        </w:rPr>
        <w:t>organizacji i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48351A">
        <w:rPr>
          <w:rFonts w:ascii="Arial" w:eastAsia="Times New Roman" w:hAnsi="Arial" w:cs="Arial"/>
          <w:sz w:val="24"/>
          <w:szCs w:val="24"/>
        </w:rPr>
        <w:t xml:space="preserve"> realizacji turnusów dokształcania teoretycznego młodocianych pracowników</w:t>
      </w:r>
      <w:r w:rsidRPr="00C145AA">
        <w:rPr>
          <w:rFonts w:ascii="Arial" w:eastAsia="Times New Roman" w:hAnsi="Arial" w:cs="Arial"/>
          <w:sz w:val="24"/>
          <w:szCs w:val="24"/>
        </w:rPr>
        <w:t xml:space="preserve">, stwierdzono nieprawidłowości w </w:t>
      </w:r>
      <w:r>
        <w:rPr>
          <w:rFonts w:ascii="Arial" w:eastAsia="Times New Roman" w:hAnsi="Arial" w:cs="Arial"/>
          <w:sz w:val="24"/>
          <w:szCs w:val="24"/>
        </w:rPr>
        <w:t>1 centrum kształcenia zawodowego i</w:t>
      </w:r>
      <w:r w:rsidRPr="00C145A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wydano 1 zalecenie</w:t>
      </w:r>
      <w:r w:rsidRPr="00C145A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D5CBB">
        <w:rPr>
          <w:rFonts w:ascii="Arial" w:eastAsia="Times New Roman" w:hAnsi="Arial" w:cs="Arial"/>
          <w:sz w:val="24"/>
          <w:szCs w:val="24"/>
        </w:rPr>
        <w:t xml:space="preserve">Kontrole przeprowadzone zostały w okresie </w:t>
      </w:r>
      <w:r w:rsidRPr="0048351A">
        <w:rPr>
          <w:rFonts w:ascii="Arial" w:eastAsia="Times New Roman" w:hAnsi="Arial" w:cs="Arial"/>
          <w:sz w:val="24"/>
          <w:szCs w:val="24"/>
        </w:rPr>
        <w:t>od 4 lutego do 17 kwietnia 2023 roku</w:t>
      </w:r>
      <w:r>
        <w:rPr>
          <w:rFonts w:ascii="Arial" w:eastAsia="Times New Roman" w:hAnsi="Arial" w:cs="Arial"/>
          <w:sz w:val="24"/>
          <w:szCs w:val="24"/>
        </w:rPr>
        <w:t xml:space="preserve"> i obejmowały 100% placówek </w:t>
      </w:r>
      <w:r w:rsidRPr="0048351A">
        <w:rPr>
          <w:rFonts w:ascii="Arial" w:eastAsia="Times New Roman" w:hAnsi="Arial" w:cs="Arial"/>
          <w:sz w:val="24"/>
          <w:szCs w:val="24"/>
        </w:rPr>
        <w:t>realizujących turnusy dokształcania teoretycznego dla młodocianych pracowników.</w:t>
      </w:r>
    </w:p>
    <w:p w:rsidR="00CE22B9" w:rsidRDefault="00CE22B9" w:rsidP="00CE22B9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Kontrole w zakresie zgodności z przepisami prawa organizacji pracy bursy przeprowadzono w 3 </w:t>
      </w:r>
      <w:r w:rsidRPr="00D578F0">
        <w:rPr>
          <w:rFonts w:ascii="Arial" w:eastAsia="Times New Roman" w:hAnsi="Arial" w:cs="Arial"/>
          <w:sz w:val="24"/>
          <w:szCs w:val="24"/>
        </w:rPr>
        <w:t xml:space="preserve">niepublicznych bursach, </w:t>
      </w:r>
      <w:r>
        <w:rPr>
          <w:rFonts w:ascii="Arial" w:eastAsia="Times New Roman" w:hAnsi="Arial" w:cs="Arial"/>
          <w:sz w:val="24"/>
          <w:szCs w:val="24"/>
        </w:rPr>
        <w:t>co stanowi</w:t>
      </w:r>
      <w:r w:rsidRPr="00D578F0">
        <w:rPr>
          <w:rFonts w:ascii="Arial" w:eastAsia="Times New Roman" w:hAnsi="Arial" w:cs="Arial"/>
          <w:sz w:val="24"/>
          <w:szCs w:val="24"/>
        </w:rPr>
        <w:t xml:space="preserve"> 100% niepublicznych burs </w:t>
      </w:r>
      <w:r>
        <w:rPr>
          <w:rFonts w:ascii="Arial" w:eastAsia="Times New Roman" w:hAnsi="Arial" w:cs="Arial"/>
          <w:sz w:val="24"/>
          <w:szCs w:val="24"/>
        </w:rPr>
        <w:t xml:space="preserve">funkcjonujących </w:t>
      </w:r>
      <w:r w:rsidRPr="00D578F0">
        <w:rPr>
          <w:rFonts w:ascii="Arial" w:eastAsia="Times New Roman" w:hAnsi="Arial" w:cs="Arial"/>
          <w:sz w:val="24"/>
          <w:szCs w:val="24"/>
        </w:rPr>
        <w:t>w województwie lubuskim</w:t>
      </w:r>
      <w:r>
        <w:rPr>
          <w:rFonts w:ascii="Arial" w:eastAsia="Times New Roman" w:hAnsi="Arial" w:cs="Arial"/>
          <w:sz w:val="24"/>
          <w:szCs w:val="24"/>
        </w:rPr>
        <w:t xml:space="preserve">. W związku ze zmianą </w:t>
      </w:r>
      <w:r w:rsidRPr="00BA5392">
        <w:rPr>
          <w:rFonts w:ascii="Arial" w:eastAsia="Times New Roman" w:hAnsi="Arial" w:cs="Arial"/>
          <w:sz w:val="24"/>
          <w:szCs w:val="24"/>
        </w:rPr>
        <w:t xml:space="preserve">rozporządzenia </w:t>
      </w:r>
      <w:r>
        <w:rPr>
          <w:rFonts w:ascii="Arial" w:eastAsia="Times New Roman" w:hAnsi="Arial" w:cs="Arial"/>
          <w:sz w:val="24"/>
          <w:szCs w:val="24"/>
        </w:rPr>
        <w:t xml:space="preserve">określającego organizację pracy bursy, tj. rozporządzeniem </w:t>
      </w:r>
      <w:r w:rsidRPr="00BA5392">
        <w:rPr>
          <w:rFonts w:ascii="Arial" w:eastAsia="Times New Roman" w:hAnsi="Arial" w:cs="Arial"/>
          <w:sz w:val="24"/>
          <w:szCs w:val="24"/>
        </w:rPr>
        <w:t xml:space="preserve">Ministra Edukacji i Nauki z dnia 30 marca 2023 r. </w:t>
      </w:r>
      <w:r w:rsidRPr="00BA5392">
        <w:rPr>
          <w:rFonts w:ascii="Arial" w:eastAsia="Times New Roman" w:hAnsi="Arial" w:cs="Arial"/>
          <w:i/>
          <w:sz w:val="24"/>
          <w:szCs w:val="24"/>
        </w:rPr>
        <w:t>w sprawie niektórych publicznych placówek systemu oświaty</w:t>
      </w:r>
      <w:r>
        <w:rPr>
          <w:rFonts w:ascii="Arial" w:eastAsia="Times New Roman" w:hAnsi="Arial" w:cs="Arial"/>
          <w:sz w:val="24"/>
          <w:szCs w:val="24"/>
        </w:rPr>
        <w:t xml:space="preserve"> (Dz. U. 2023 r., poz. 651) oraz zmianą arkusza kontroli, kontrole zostały zrealizowane w okresie </w:t>
      </w:r>
      <w:r w:rsidRPr="00BA5392">
        <w:rPr>
          <w:rFonts w:ascii="Arial" w:eastAsia="Times New Roman" w:hAnsi="Arial" w:cs="Arial"/>
          <w:sz w:val="24"/>
          <w:szCs w:val="24"/>
        </w:rPr>
        <w:t>od 26 maja do 19 czerwca 2023 roku</w:t>
      </w:r>
      <w:r>
        <w:rPr>
          <w:rFonts w:ascii="Arial" w:eastAsia="Times New Roman" w:hAnsi="Arial" w:cs="Arial"/>
          <w:sz w:val="24"/>
          <w:szCs w:val="24"/>
        </w:rPr>
        <w:t xml:space="preserve"> (wcześniej planowany termin to luty – marzec 2023 r.). W wyniku przeprowadzonych k</w:t>
      </w:r>
      <w:r w:rsidRPr="00D578F0">
        <w:rPr>
          <w:rFonts w:ascii="Arial" w:eastAsia="Times New Roman" w:hAnsi="Arial" w:cs="Arial"/>
          <w:sz w:val="24"/>
          <w:szCs w:val="24"/>
        </w:rPr>
        <w:t>ontrol</w:t>
      </w:r>
      <w:r>
        <w:rPr>
          <w:rFonts w:ascii="Arial" w:eastAsia="Times New Roman" w:hAnsi="Arial" w:cs="Arial"/>
          <w:sz w:val="24"/>
          <w:szCs w:val="24"/>
        </w:rPr>
        <w:t>i nie wydano zaleceń.</w:t>
      </w:r>
      <w:r w:rsidRPr="00D578F0">
        <w:rPr>
          <w:rFonts w:ascii="Arial" w:eastAsia="Times New Roman" w:hAnsi="Arial" w:cs="Arial"/>
          <w:sz w:val="24"/>
          <w:szCs w:val="24"/>
        </w:rPr>
        <w:t xml:space="preserve"> </w:t>
      </w:r>
    </w:p>
    <w:p w:rsidR="00CE22B9" w:rsidRPr="00995FB6" w:rsidRDefault="00CE22B9" w:rsidP="00CE22B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Kontrole</w:t>
      </w:r>
      <w:r w:rsidRPr="006D5C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dotyczące </w:t>
      </w:r>
      <w:r w:rsidRPr="00995FB6">
        <w:rPr>
          <w:rFonts w:ascii="Arial" w:eastAsia="Times New Roman" w:hAnsi="Arial" w:cs="Arial"/>
          <w:sz w:val="24"/>
          <w:szCs w:val="24"/>
        </w:rPr>
        <w:t>zgodności z przepisami prawa zwiększenia dostępności i jakości wsparcia udzielanego dzieciom przez nauczycieli specjalistów, w tym pedagogów specjalnych</w:t>
      </w:r>
      <w:r>
        <w:rPr>
          <w:rFonts w:ascii="Arial" w:eastAsia="Times New Roman" w:hAnsi="Arial" w:cs="Arial"/>
          <w:sz w:val="24"/>
          <w:szCs w:val="24"/>
        </w:rPr>
        <w:t xml:space="preserve"> przeprowadzono w 16 (5%)</w:t>
      </w:r>
      <w:r w:rsidRPr="00995FB6">
        <w:rPr>
          <w:rFonts w:ascii="Arial" w:eastAsia="Times New Roman" w:hAnsi="Arial" w:cs="Arial"/>
          <w:sz w:val="24"/>
          <w:szCs w:val="24"/>
        </w:rPr>
        <w:t xml:space="preserve"> publiczn</w:t>
      </w:r>
      <w:r>
        <w:rPr>
          <w:rFonts w:ascii="Arial" w:eastAsia="Times New Roman" w:hAnsi="Arial" w:cs="Arial"/>
          <w:sz w:val="24"/>
          <w:szCs w:val="24"/>
        </w:rPr>
        <w:t>ych i niepublicznych przedszkolach.</w:t>
      </w:r>
      <w:r w:rsidRPr="00995FB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E22B9" w:rsidRDefault="00CE22B9" w:rsidP="00CE22B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95FB6">
        <w:rPr>
          <w:rFonts w:ascii="Arial" w:eastAsia="Times New Roman" w:hAnsi="Arial" w:cs="Arial"/>
          <w:sz w:val="24"/>
          <w:szCs w:val="24"/>
        </w:rPr>
        <w:lastRenderedPageBreak/>
        <w:t>Kontrole przeprowadzono w okresie od 12 do 28 kwietnia 2023 roku.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668AF">
        <w:rPr>
          <w:rFonts w:ascii="Arial" w:eastAsia="Times New Roman" w:hAnsi="Arial" w:cs="Arial"/>
          <w:sz w:val="24"/>
          <w:szCs w:val="24"/>
        </w:rPr>
        <w:t>Wyniki przeprowadzonych kontroli stanowiły podstawę do wydania dyrektorom 10 przedszkoli 19 zaleceń</w:t>
      </w:r>
      <w:r>
        <w:rPr>
          <w:rFonts w:ascii="Arial" w:eastAsia="Times New Roman" w:hAnsi="Arial" w:cs="Arial"/>
          <w:sz w:val="24"/>
          <w:szCs w:val="24"/>
        </w:rPr>
        <w:t xml:space="preserve"> w związku z naruszeniem </w:t>
      </w:r>
      <w:r w:rsidRPr="008668AF">
        <w:rPr>
          <w:rFonts w:ascii="Arial" w:eastAsia="Times New Roman" w:hAnsi="Arial" w:cs="Arial"/>
          <w:sz w:val="24"/>
          <w:szCs w:val="24"/>
        </w:rPr>
        <w:t>art. 29 ustawy z dnia 12 maja 2022 r. o zmianie ustawy o systemie oświaty oraz niektórych innych ustaw (Dz.U. z 2022 r. poz. 1116)</w:t>
      </w:r>
      <w:r>
        <w:rPr>
          <w:rFonts w:ascii="Arial" w:eastAsia="Times New Roman" w:hAnsi="Arial" w:cs="Arial"/>
          <w:sz w:val="24"/>
          <w:szCs w:val="24"/>
        </w:rPr>
        <w:t xml:space="preserve"> lub </w:t>
      </w:r>
      <w:r w:rsidRPr="008668AF">
        <w:rPr>
          <w:rFonts w:ascii="Arial" w:eastAsia="Times New Roman" w:hAnsi="Arial" w:cs="Arial"/>
          <w:sz w:val="24"/>
          <w:szCs w:val="24"/>
        </w:rPr>
        <w:t xml:space="preserve">art. 42d ust. 11 pkt </w:t>
      </w:r>
      <w:r>
        <w:rPr>
          <w:rFonts w:ascii="Arial" w:eastAsia="Times New Roman" w:hAnsi="Arial" w:cs="Arial"/>
          <w:sz w:val="24"/>
          <w:szCs w:val="24"/>
        </w:rPr>
        <w:t xml:space="preserve">1, </w:t>
      </w:r>
      <w:r w:rsidRPr="008668AF">
        <w:rPr>
          <w:rFonts w:ascii="Arial" w:eastAsia="Times New Roman" w:hAnsi="Arial" w:cs="Arial"/>
          <w:sz w:val="24"/>
          <w:szCs w:val="24"/>
        </w:rPr>
        <w:t>2 ustawy z dnia 26 stycznia 1982 r. – Karta Nauczyciela (Dz.U. z 2023 r. poz. 984). Dyrektorzy 3 przedszkoli otrzymali po 3 zalecenia, dyrektorzy 3 przedszkoli otrzymali po 2 zalecenia, dyrektorzy 4 przedszkoli otrzymali po 1 zaleceniu.</w:t>
      </w:r>
      <w:r w:rsidRPr="00BC30C9">
        <w:rPr>
          <w:rFonts w:ascii="Arial" w:eastAsia="Times New Roman" w:hAnsi="Arial" w:cs="Arial"/>
          <w:sz w:val="24"/>
          <w:szCs w:val="24"/>
        </w:rPr>
        <w:t xml:space="preserve"> </w:t>
      </w:r>
    </w:p>
    <w:p w:rsidR="00CE22B9" w:rsidRDefault="00CE22B9" w:rsidP="00CE2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 xml:space="preserve">W wyniku kontroli, dotyczącej </w:t>
      </w:r>
      <w:r w:rsidRPr="002D2332">
        <w:rPr>
          <w:rFonts w:ascii="Arial" w:hAnsi="Arial" w:cs="Arial"/>
          <w:sz w:val="24"/>
          <w:szCs w:val="24"/>
        </w:rPr>
        <w:t>zgodności z przepisami prawa zwiększenia dostępności i jakości wsparcia udzielanego uczniom przez nauczycieli specjalistów, w tym pedagogów specjalnych</w:t>
      </w:r>
      <w:r>
        <w:rPr>
          <w:rFonts w:ascii="Arial" w:hAnsi="Arial" w:cs="Arial"/>
          <w:sz w:val="24"/>
          <w:szCs w:val="24"/>
        </w:rPr>
        <w:t xml:space="preserve"> wydano</w:t>
      </w:r>
      <w:r w:rsidRPr="00B925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Pr="00B925BF">
        <w:rPr>
          <w:rFonts w:ascii="Arial" w:hAnsi="Arial" w:cs="Arial"/>
          <w:sz w:val="24"/>
          <w:szCs w:val="24"/>
        </w:rPr>
        <w:t xml:space="preserve"> dyrektorom kontrolowanych szkół </w:t>
      </w:r>
      <w:r>
        <w:rPr>
          <w:rFonts w:ascii="Arial" w:hAnsi="Arial" w:cs="Arial"/>
          <w:sz w:val="24"/>
          <w:szCs w:val="24"/>
        </w:rPr>
        <w:t xml:space="preserve">podstawowych (10 zaleceń) i 7 dyrektorom </w:t>
      </w:r>
      <w:r w:rsidRPr="00B925BF">
        <w:rPr>
          <w:rFonts w:ascii="Arial" w:hAnsi="Arial" w:cs="Arial"/>
          <w:sz w:val="24"/>
          <w:szCs w:val="24"/>
        </w:rPr>
        <w:t xml:space="preserve">kontrolowanych </w:t>
      </w:r>
      <w:r>
        <w:rPr>
          <w:rFonts w:ascii="Arial" w:hAnsi="Arial" w:cs="Arial"/>
          <w:sz w:val="24"/>
          <w:szCs w:val="24"/>
        </w:rPr>
        <w:t>szkół ponadpodstawowych (</w:t>
      </w:r>
      <w:r w:rsidRPr="00B925B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B925BF">
        <w:rPr>
          <w:rFonts w:ascii="Arial" w:hAnsi="Arial" w:cs="Arial"/>
          <w:sz w:val="24"/>
          <w:szCs w:val="24"/>
        </w:rPr>
        <w:t xml:space="preserve"> zaleceń</w:t>
      </w:r>
      <w:r>
        <w:rPr>
          <w:rFonts w:ascii="Arial" w:hAnsi="Arial" w:cs="Arial"/>
          <w:sz w:val="24"/>
          <w:szCs w:val="24"/>
        </w:rPr>
        <w:t>)</w:t>
      </w:r>
      <w:r w:rsidRPr="00B925BF">
        <w:rPr>
          <w:rFonts w:ascii="Arial" w:hAnsi="Arial" w:cs="Arial"/>
          <w:sz w:val="24"/>
          <w:szCs w:val="24"/>
        </w:rPr>
        <w:t xml:space="preserve">. </w:t>
      </w:r>
      <w:r w:rsidRPr="00A77817">
        <w:rPr>
          <w:rFonts w:ascii="Arial" w:hAnsi="Arial" w:cs="Arial"/>
          <w:sz w:val="24"/>
          <w:szCs w:val="24"/>
        </w:rPr>
        <w:t xml:space="preserve">Kontrolą objęto 30, tj. 5% szkół podstawowych </w:t>
      </w:r>
      <w:r>
        <w:rPr>
          <w:rFonts w:ascii="Arial" w:hAnsi="Arial" w:cs="Arial"/>
          <w:sz w:val="24"/>
          <w:szCs w:val="24"/>
        </w:rPr>
        <w:t>i ponadpodstawowych:</w:t>
      </w:r>
      <w:r w:rsidRPr="00A77817">
        <w:rPr>
          <w:rFonts w:ascii="Arial" w:hAnsi="Arial" w:cs="Arial"/>
          <w:sz w:val="24"/>
          <w:szCs w:val="24"/>
        </w:rPr>
        <w:t xml:space="preserve"> 17 </w:t>
      </w:r>
      <w:r>
        <w:rPr>
          <w:rFonts w:ascii="Arial" w:hAnsi="Arial" w:cs="Arial"/>
          <w:sz w:val="24"/>
          <w:szCs w:val="24"/>
        </w:rPr>
        <w:t>szkół</w:t>
      </w:r>
      <w:r w:rsidRPr="00A77817">
        <w:rPr>
          <w:rFonts w:ascii="Arial" w:hAnsi="Arial" w:cs="Arial"/>
          <w:sz w:val="24"/>
          <w:szCs w:val="24"/>
        </w:rPr>
        <w:t xml:space="preserve"> podstawowych (15 publicznych i 2 niepublicznych) oraz w 13 </w:t>
      </w:r>
      <w:r>
        <w:rPr>
          <w:rFonts w:ascii="Arial" w:hAnsi="Arial" w:cs="Arial"/>
          <w:sz w:val="24"/>
          <w:szCs w:val="24"/>
        </w:rPr>
        <w:t>szkół ponadpodstawowych</w:t>
      </w:r>
      <w:r w:rsidRPr="00A778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A77817"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>liceów ogólnokształcących – 4 publiczne i 2 niepubliczne</w:t>
      </w:r>
      <w:r w:rsidRPr="00A77817">
        <w:rPr>
          <w:rFonts w:ascii="Arial" w:hAnsi="Arial" w:cs="Arial"/>
          <w:sz w:val="24"/>
          <w:szCs w:val="24"/>
        </w:rPr>
        <w:t>, 4</w:t>
      </w:r>
      <w:r>
        <w:rPr>
          <w:rFonts w:ascii="Arial" w:hAnsi="Arial" w:cs="Arial"/>
          <w:sz w:val="24"/>
          <w:szCs w:val="24"/>
        </w:rPr>
        <w:t> </w:t>
      </w:r>
      <w:r w:rsidRPr="00A77817">
        <w:rPr>
          <w:rFonts w:ascii="Arial" w:hAnsi="Arial" w:cs="Arial"/>
          <w:sz w:val="24"/>
          <w:szCs w:val="24"/>
        </w:rPr>
        <w:t>technik</w:t>
      </w:r>
      <w:r>
        <w:rPr>
          <w:rFonts w:ascii="Arial" w:hAnsi="Arial" w:cs="Arial"/>
          <w:sz w:val="24"/>
          <w:szCs w:val="24"/>
        </w:rPr>
        <w:t>a – 3 publiczne i 1 niepubliczne, 3 branżowe szkoły I stopnia – 2 publiczne i 1 niepubliczna</w:t>
      </w:r>
      <w:r w:rsidRPr="00A77817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  <w:r w:rsidRPr="00A77817">
        <w:rPr>
          <w:rFonts w:ascii="Arial" w:hAnsi="Arial" w:cs="Arial"/>
          <w:sz w:val="24"/>
          <w:szCs w:val="24"/>
        </w:rPr>
        <w:t xml:space="preserve">Kontrole przeprowadzono w okresie od 12 stycznia do 23 lutego 2023 roku. </w:t>
      </w:r>
    </w:p>
    <w:p w:rsidR="00CE22B9" w:rsidRPr="00853ABA" w:rsidRDefault="00CE22B9" w:rsidP="00CE22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7817">
        <w:rPr>
          <w:rFonts w:ascii="Arial" w:hAnsi="Arial" w:cs="Arial"/>
          <w:sz w:val="24"/>
          <w:szCs w:val="24"/>
        </w:rPr>
        <w:t>Kontrole w zakresie zgodności z przepisami prawa przyjmowania do szkół i</w:t>
      </w:r>
      <w:r>
        <w:rPr>
          <w:rFonts w:ascii="Arial" w:hAnsi="Arial" w:cs="Arial"/>
          <w:sz w:val="24"/>
          <w:szCs w:val="24"/>
        </w:rPr>
        <w:t> </w:t>
      </w:r>
      <w:r w:rsidRPr="00A77817">
        <w:rPr>
          <w:rFonts w:ascii="Arial" w:hAnsi="Arial" w:cs="Arial"/>
          <w:sz w:val="24"/>
          <w:szCs w:val="24"/>
        </w:rPr>
        <w:t>wspomagania nauki osób niebędących obywatelami polskimi oraz osób będących obywatelami polskimi podlegającymi obowiązkowi szkolnemu lub obowiązkowi nauki, które pobierały naukę w szkołach funkcjonujących w sys</w:t>
      </w:r>
      <w:r>
        <w:rPr>
          <w:rFonts w:ascii="Arial" w:hAnsi="Arial" w:cs="Arial"/>
          <w:sz w:val="24"/>
          <w:szCs w:val="24"/>
        </w:rPr>
        <w:t xml:space="preserve">temach oświaty innych państw przeprowadzono w 26 szkołach </w:t>
      </w:r>
      <w:r w:rsidRPr="00A77817">
        <w:rPr>
          <w:rFonts w:ascii="Arial" w:hAnsi="Arial" w:cs="Arial"/>
          <w:sz w:val="24"/>
          <w:szCs w:val="24"/>
        </w:rPr>
        <w:t xml:space="preserve">publicznych </w:t>
      </w:r>
      <w:r>
        <w:rPr>
          <w:rFonts w:ascii="Arial" w:hAnsi="Arial" w:cs="Arial"/>
          <w:sz w:val="24"/>
          <w:szCs w:val="24"/>
        </w:rPr>
        <w:t>(tj.</w:t>
      </w:r>
      <w:r w:rsidRPr="00A77817">
        <w:rPr>
          <w:rFonts w:ascii="Arial" w:hAnsi="Arial" w:cs="Arial"/>
          <w:sz w:val="24"/>
          <w:szCs w:val="24"/>
        </w:rPr>
        <w:t>5% publicznych szkół podstawowych i</w:t>
      </w:r>
      <w:r>
        <w:rPr>
          <w:rFonts w:ascii="Arial" w:hAnsi="Arial" w:cs="Arial"/>
          <w:sz w:val="24"/>
          <w:szCs w:val="24"/>
        </w:rPr>
        <w:t> </w:t>
      </w:r>
      <w:r w:rsidRPr="00A77817">
        <w:rPr>
          <w:rFonts w:ascii="Arial" w:hAnsi="Arial" w:cs="Arial"/>
          <w:sz w:val="24"/>
          <w:szCs w:val="24"/>
        </w:rPr>
        <w:t>ponadpodstawowych w województwie lubuskim.</w:t>
      </w:r>
      <w:r>
        <w:rPr>
          <w:rFonts w:ascii="Arial" w:hAnsi="Arial" w:cs="Arial"/>
          <w:sz w:val="24"/>
          <w:szCs w:val="24"/>
        </w:rPr>
        <w:t xml:space="preserve"> </w:t>
      </w:r>
      <w:r w:rsidRPr="000907E1">
        <w:rPr>
          <w:rFonts w:ascii="Arial" w:hAnsi="Arial" w:cs="Arial"/>
          <w:sz w:val="24"/>
          <w:szCs w:val="24"/>
        </w:rPr>
        <w:t>Kontrolą objęto</w:t>
      </w:r>
      <w:r>
        <w:rPr>
          <w:rFonts w:ascii="Arial" w:hAnsi="Arial" w:cs="Arial"/>
          <w:sz w:val="24"/>
          <w:szCs w:val="24"/>
        </w:rPr>
        <w:t xml:space="preserve"> 16 szkół podstawowych oraz w 10 szkół ponadpodstawowych (4 licea ogólnokształcące, 3 technika, 3 branżowe</w:t>
      </w:r>
      <w:r w:rsidRPr="000907E1">
        <w:rPr>
          <w:rFonts w:ascii="Arial" w:hAnsi="Arial" w:cs="Arial"/>
          <w:sz w:val="24"/>
          <w:szCs w:val="24"/>
        </w:rPr>
        <w:t xml:space="preserve"> szkoł</w:t>
      </w:r>
      <w:r>
        <w:rPr>
          <w:rFonts w:ascii="Arial" w:hAnsi="Arial" w:cs="Arial"/>
          <w:sz w:val="24"/>
          <w:szCs w:val="24"/>
        </w:rPr>
        <w:t>y</w:t>
      </w:r>
      <w:r w:rsidRPr="000907E1">
        <w:rPr>
          <w:rFonts w:ascii="Arial" w:hAnsi="Arial" w:cs="Arial"/>
          <w:sz w:val="24"/>
          <w:szCs w:val="24"/>
        </w:rPr>
        <w:t xml:space="preserve"> I stopnia</w:t>
      </w:r>
      <w:r>
        <w:rPr>
          <w:rFonts w:ascii="Arial" w:hAnsi="Arial" w:cs="Arial"/>
          <w:sz w:val="24"/>
          <w:szCs w:val="24"/>
        </w:rPr>
        <w:t>)</w:t>
      </w:r>
      <w:r w:rsidRPr="000907E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907E1">
        <w:rPr>
          <w:rFonts w:ascii="Arial" w:hAnsi="Arial" w:cs="Arial"/>
          <w:sz w:val="24"/>
          <w:szCs w:val="24"/>
        </w:rPr>
        <w:t>Kontrole przeprowadzono w okresie od 5 do 27 czerwca 2023 roku.</w:t>
      </w:r>
      <w:r>
        <w:rPr>
          <w:rFonts w:ascii="Arial" w:hAnsi="Arial" w:cs="Arial"/>
          <w:sz w:val="24"/>
          <w:szCs w:val="24"/>
        </w:rPr>
        <w:t xml:space="preserve"> </w:t>
      </w:r>
      <w:r w:rsidRPr="00237FFC">
        <w:rPr>
          <w:rFonts w:ascii="Arial" w:hAnsi="Arial" w:cs="Arial"/>
          <w:sz w:val="24"/>
          <w:szCs w:val="24"/>
        </w:rPr>
        <w:t>Wyniki przeprowadzonych kontroli stanowiły podstawę do wydania dyrektorom 3 szkół 4 zaleceń. Dyrektor jednej szkoły otrzymał 2 zalecenia, a</w:t>
      </w:r>
      <w:r>
        <w:rPr>
          <w:rFonts w:ascii="Arial" w:hAnsi="Arial" w:cs="Arial"/>
          <w:sz w:val="24"/>
          <w:szCs w:val="24"/>
        </w:rPr>
        <w:t> </w:t>
      </w:r>
      <w:r w:rsidRPr="00237FFC">
        <w:rPr>
          <w:rFonts w:ascii="Arial" w:hAnsi="Arial" w:cs="Arial"/>
          <w:sz w:val="24"/>
          <w:szCs w:val="24"/>
        </w:rPr>
        <w:t>dyrektorzy 2 szkół otrzymali po 1 zaleceniu.</w:t>
      </w:r>
      <w:r>
        <w:rPr>
          <w:rFonts w:ascii="Arial" w:hAnsi="Arial" w:cs="Arial"/>
          <w:sz w:val="24"/>
          <w:szCs w:val="24"/>
        </w:rPr>
        <w:t xml:space="preserve"> </w:t>
      </w:r>
      <w:r w:rsidRPr="00237FFC">
        <w:rPr>
          <w:rFonts w:ascii="Arial" w:hAnsi="Arial" w:cs="Arial"/>
          <w:sz w:val="24"/>
          <w:szCs w:val="24"/>
        </w:rPr>
        <w:t xml:space="preserve">Dyrektorzy skontrolowanych szkół naruszyli § 11a rozporządzenia Ministra Edukacji i Nauki z dnia 21 marca 2022 r. </w:t>
      </w:r>
      <w:r w:rsidRPr="001D3E89">
        <w:rPr>
          <w:rFonts w:ascii="Arial" w:hAnsi="Arial" w:cs="Arial"/>
          <w:i/>
          <w:sz w:val="24"/>
          <w:szCs w:val="24"/>
        </w:rPr>
        <w:t>w</w:t>
      </w:r>
      <w:r>
        <w:rPr>
          <w:rFonts w:ascii="Arial" w:hAnsi="Arial" w:cs="Arial"/>
          <w:i/>
          <w:sz w:val="24"/>
          <w:szCs w:val="24"/>
        </w:rPr>
        <w:t> </w:t>
      </w:r>
      <w:r w:rsidRPr="001D3E89">
        <w:rPr>
          <w:rFonts w:ascii="Arial" w:hAnsi="Arial" w:cs="Arial"/>
          <w:i/>
          <w:sz w:val="24"/>
          <w:szCs w:val="24"/>
        </w:rPr>
        <w:t xml:space="preserve">sprawie organizacji kształcenia, wychowania i opieki dzieci i młodzieży będących obywatelami Ukrainy </w:t>
      </w:r>
      <w:r w:rsidRPr="00237FFC">
        <w:rPr>
          <w:rFonts w:ascii="Arial" w:hAnsi="Arial" w:cs="Arial"/>
          <w:sz w:val="24"/>
          <w:szCs w:val="24"/>
        </w:rPr>
        <w:t>(Dz.U. z 2022 r. poz. 645 z późn.zm.) i otrzymali zalecenie organizowania dodatkowych zajęć lekcyjnych z języka polskiego dla uczniów obywateli Ukrainy, o których mowa w art. 2 ust. 1 ustawy z dnia 12 marca 2022 r. o pomocy obywatelom Ukrainy w związku z konfliktem zbrojnym na terytorium tego państwa (Dz.</w:t>
      </w:r>
      <w:r>
        <w:rPr>
          <w:rFonts w:ascii="Arial" w:hAnsi="Arial" w:cs="Arial"/>
          <w:sz w:val="24"/>
          <w:szCs w:val="24"/>
        </w:rPr>
        <w:t> </w:t>
      </w:r>
      <w:r w:rsidRPr="00237FFC">
        <w:rPr>
          <w:rFonts w:ascii="Arial" w:hAnsi="Arial" w:cs="Arial"/>
          <w:sz w:val="24"/>
          <w:szCs w:val="24"/>
        </w:rPr>
        <w:t>U. z 2022 r. poz. 583 z późn.zm.), w wymiarze nie niższym niż 6 godzin lekcyjnych tygodniowo.</w:t>
      </w:r>
      <w:r>
        <w:rPr>
          <w:rFonts w:ascii="Arial" w:hAnsi="Arial" w:cs="Arial"/>
          <w:sz w:val="24"/>
          <w:szCs w:val="24"/>
        </w:rPr>
        <w:t xml:space="preserve"> </w:t>
      </w:r>
      <w:r w:rsidRPr="00237FFC">
        <w:rPr>
          <w:rFonts w:ascii="Arial" w:hAnsi="Arial" w:cs="Arial"/>
          <w:sz w:val="24"/>
          <w:szCs w:val="24"/>
        </w:rPr>
        <w:t xml:space="preserve">W jednej z kontrolowanych szkół naruszono § 17 ust. 2 rozporządzenia Ministra Edukacji Narodowej z dnia 23 sierpnia 2017 r. </w:t>
      </w:r>
      <w:r w:rsidRPr="001D3E89">
        <w:rPr>
          <w:rFonts w:ascii="Arial" w:hAnsi="Arial" w:cs="Arial"/>
          <w:i/>
          <w:sz w:val="24"/>
          <w:szCs w:val="24"/>
        </w:rPr>
        <w:t>w sprawie kształcenia osób niebędących obywatelami polskimi oraz osób będących obywatelami polskimi, które pobierały naukę w szkołach funkcjonujących w systemach oświaty innych państw</w:t>
      </w:r>
      <w:r w:rsidRPr="00237FFC">
        <w:rPr>
          <w:rFonts w:ascii="Arial" w:hAnsi="Arial" w:cs="Arial"/>
          <w:sz w:val="24"/>
          <w:szCs w:val="24"/>
        </w:rPr>
        <w:t xml:space="preserve"> (Dz.</w:t>
      </w:r>
      <w:r>
        <w:rPr>
          <w:rFonts w:ascii="Arial" w:hAnsi="Arial" w:cs="Arial"/>
          <w:sz w:val="24"/>
          <w:szCs w:val="24"/>
        </w:rPr>
        <w:t> </w:t>
      </w:r>
      <w:r w:rsidRPr="00237FFC">
        <w:rPr>
          <w:rFonts w:ascii="Arial" w:hAnsi="Arial" w:cs="Arial"/>
          <w:sz w:val="24"/>
          <w:szCs w:val="24"/>
        </w:rPr>
        <w:t xml:space="preserve">U. z </w:t>
      </w:r>
      <w:r>
        <w:rPr>
          <w:rFonts w:ascii="Arial" w:hAnsi="Arial" w:cs="Arial"/>
          <w:sz w:val="24"/>
          <w:szCs w:val="24"/>
        </w:rPr>
        <w:t xml:space="preserve">2020 r. poz. 1283 z późn.zm.) – wydano </w:t>
      </w:r>
      <w:r w:rsidRPr="00237FFC">
        <w:rPr>
          <w:rFonts w:ascii="Arial" w:hAnsi="Arial" w:cs="Arial"/>
          <w:sz w:val="24"/>
          <w:szCs w:val="24"/>
        </w:rPr>
        <w:t>zalecenie organizowania dodatkowych zajęć wyrównawczych w wymiarze nie niższym niż 2 godziny zajęć tygodniowo.</w:t>
      </w:r>
    </w:p>
    <w:p w:rsidR="00777BA3" w:rsidRPr="00100C76" w:rsidRDefault="002516D4" w:rsidP="000F2C0B">
      <w:pPr>
        <w:pStyle w:val="Nagwek1"/>
        <w:numPr>
          <w:ilvl w:val="0"/>
          <w:numId w:val="0"/>
        </w:numPr>
        <w:jc w:val="both"/>
        <w:rPr>
          <w:color w:val="000000" w:themeColor="text1"/>
        </w:rPr>
      </w:pPr>
      <w:r w:rsidRPr="00100C76">
        <w:rPr>
          <w:color w:val="000000" w:themeColor="text1"/>
        </w:rPr>
        <w:lastRenderedPageBreak/>
        <w:t>2</w:t>
      </w:r>
      <w:r w:rsidR="00163EE0" w:rsidRPr="00100C76">
        <w:rPr>
          <w:color w:val="000000" w:themeColor="text1"/>
        </w:rPr>
        <w:t xml:space="preserve">. </w:t>
      </w:r>
      <w:r w:rsidR="00777BA3" w:rsidRPr="00100C76">
        <w:rPr>
          <w:color w:val="000000" w:themeColor="text1"/>
        </w:rPr>
        <w:t>Kontrola</w:t>
      </w:r>
    </w:p>
    <w:p w:rsidR="00F96ED2" w:rsidRPr="00100C76" w:rsidRDefault="00F96ED2" w:rsidP="00F96ED2">
      <w:pPr>
        <w:rPr>
          <w:color w:val="000000" w:themeColor="text1"/>
          <w:lang w:eastAsia="pl-PL"/>
        </w:rPr>
      </w:pPr>
    </w:p>
    <w:p w:rsidR="004713FE" w:rsidRPr="00100C76" w:rsidRDefault="004C1429" w:rsidP="005C3DDB">
      <w:pPr>
        <w:pStyle w:val="Nagwek1"/>
        <w:numPr>
          <w:ilvl w:val="1"/>
          <w:numId w:val="14"/>
        </w:numPr>
        <w:ind w:left="142" w:hanging="62"/>
        <w:jc w:val="both"/>
        <w:rPr>
          <w:color w:val="000000" w:themeColor="text1"/>
          <w:sz w:val="28"/>
          <w:szCs w:val="28"/>
        </w:rPr>
      </w:pPr>
      <w:r w:rsidRPr="00100C76">
        <w:rPr>
          <w:color w:val="000000" w:themeColor="text1"/>
          <w:sz w:val="28"/>
          <w:szCs w:val="28"/>
        </w:rPr>
        <w:t>Kontrole planowe</w:t>
      </w:r>
    </w:p>
    <w:p w:rsidR="005C3683" w:rsidRPr="00100C76" w:rsidRDefault="00163EE0" w:rsidP="005C3683">
      <w:pPr>
        <w:spacing w:before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W roku szkolnym </w:t>
      </w:r>
      <w:r w:rsidR="00E31DBF">
        <w:rPr>
          <w:rFonts w:ascii="Arial" w:hAnsi="Arial" w:cs="Arial"/>
          <w:color w:val="000000" w:themeColor="text1"/>
          <w:sz w:val="24"/>
          <w:szCs w:val="24"/>
        </w:rPr>
        <w:t>2022</w:t>
      </w:r>
      <w:r w:rsidR="00D92AC1" w:rsidRPr="00100C76">
        <w:rPr>
          <w:rFonts w:ascii="Arial" w:hAnsi="Arial" w:cs="Arial"/>
          <w:color w:val="000000" w:themeColor="text1"/>
          <w:sz w:val="24"/>
          <w:szCs w:val="24"/>
        </w:rPr>
        <w:t>/</w:t>
      </w:r>
      <w:r w:rsidR="00E31DBF">
        <w:rPr>
          <w:rFonts w:ascii="Arial" w:hAnsi="Arial" w:cs="Arial"/>
          <w:color w:val="000000" w:themeColor="text1"/>
          <w:sz w:val="24"/>
          <w:szCs w:val="24"/>
        </w:rPr>
        <w:t>2023</w:t>
      </w:r>
      <w:r w:rsidRPr="00100C76">
        <w:rPr>
          <w:rFonts w:ascii="Arial" w:hAnsi="Arial" w:cs="Arial"/>
          <w:bCs/>
          <w:color w:val="000000" w:themeColor="text1"/>
          <w:sz w:val="24"/>
          <w:szCs w:val="24"/>
        </w:rPr>
        <w:t xml:space="preserve"> na podstawie arkuszy zatwierdzonych przez Ministra Edukacji </w:t>
      </w:r>
      <w:r w:rsidR="00D035AA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4C1429" w:rsidRPr="00100C76">
        <w:rPr>
          <w:rFonts w:ascii="Arial" w:hAnsi="Arial" w:cs="Arial"/>
          <w:bCs/>
          <w:color w:val="000000" w:themeColor="text1"/>
          <w:sz w:val="24"/>
          <w:szCs w:val="24"/>
        </w:rPr>
        <w:t xml:space="preserve"> Nauki</w:t>
      </w:r>
      <w:r w:rsidRPr="00100C76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952D1D">
        <w:rPr>
          <w:rFonts w:ascii="Arial" w:hAnsi="Arial" w:cs="Arial"/>
          <w:bCs/>
          <w:color w:val="000000" w:themeColor="text1"/>
          <w:sz w:val="24"/>
          <w:szCs w:val="24"/>
        </w:rPr>
        <w:t>Lubuski</w:t>
      </w:r>
      <w:r w:rsidRPr="00100C76">
        <w:rPr>
          <w:rFonts w:ascii="Arial" w:hAnsi="Arial" w:cs="Arial"/>
          <w:bCs/>
          <w:color w:val="000000" w:themeColor="text1"/>
          <w:sz w:val="24"/>
          <w:szCs w:val="24"/>
        </w:rPr>
        <w:t xml:space="preserve"> Kurator Oświaty p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rzeprowadził kontrole planowe </w:t>
      </w:r>
      <w:r w:rsidR="00D035AA">
        <w:rPr>
          <w:rFonts w:ascii="Arial" w:hAnsi="Arial" w:cs="Arial"/>
          <w:color w:val="000000" w:themeColor="text1"/>
          <w:sz w:val="24"/>
          <w:szCs w:val="24"/>
        </w:rPr>
        <w:t>o </w:t>
      </w:r>
      <w:r w:rsidR="00BB0ED1" w:rsidRPr="00100C76">
        <w:rPr>
          <w:rFonts w:ascii="Arial" w:hAnsi="Arial" w:cs="Arial"/>
          <w:color w:val="000000" w:themeColor="text1"/>
          <w:sz w:val="24"/>
          <w:szCs w:val="24"/>
        </w:rPr>
        <w:t>następującej tematyce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>:</w:t>
      </w:r>
      <w:r w:rsidR="005C3683" w:rsidRPr="00100C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E2E3E" w:rsidRPr="00D035AA" w:rsidRDefault="00D035AA" w:rsidP="005C3DDB">
      <w:pPr>
        <w:pStyle w:val="menfont"/>
        <w:numPr>
          <w:ilvl w:val="0"/>
          <w:numId w:val="8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D035AA">
        <w:rPr>
          <w:color w:val="000000" w:themeColor="text1"/>
        </w:rPr>
        <w:t>Zgodność z przepisami prawa realizacji zajęć wychowanie do życia w rodzinie</w:t>
      </w:r>
      <w:r w:rsidR="00E323C7">
        <w:rPr>
          <w:color w:val="000000" w:themeColor="text1"/>
        </w:rPr>
        <w:t>;</w:t>
      </w:r>
    </w:p>
    <w:p w:rsidR="005C3683" w:rsidRPr="00D035AA" w:rsidRDefault="00D035AA" w:rsidP="005C3DDB">
      <w:pPr>
        <w:pStyle w:val="menfont"/>
        <w:numPr>
          <w:ilvl w:val="0"/>
          <w:numId w:val="8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D035AA">
        <w:rPr>
          <w:color w:val="000000" w:themeColor="text1"/>
        </w:rPr>
        <w:t>Zgodność z przepisami prawa organizacji i realizacji turnusów dokształcania teoretycznego młodocianych pracowników</w:t>
      </w:r>
      <w:r w:rsidR="00E323C7">
        <w:rPr>
          <w:color w:val="000000" w:themeColor="text1"/>
        </w:rPr>
        <w:t>;</w:t>
      </w:r>
    </w:p>
    <w:p w:rsidR="006E7565" w:rsidRPr="00D035AA" w:rsidRDefault="00D035AA" w:rsidP="005C3DDB">
      <w:pPr>
        <w:pStyle w:val="menfont"/>
        <w:numPr>
          <w:ilvl w:val="0"/>
          <w:numId w:val="8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D035AA">
        <w:rPr>
          <w:rFonts w:eastAsiaTheme="minorEastAsia"/>
          <w:bCs/>
          <w:color w:val="000000" w:themeColor="text1"/>
        </w:rPr>
        <w:t>Zgodność z przepisami prawa organizacji pracy bursy</w:t>
      </w:r>
      <w:r w:rsidR="00E323C7">
        <w:rPr>
          <w:rFonts w:eastAsiaTheme="minorEastAsia"/>
          <w:bCs/>
          <w:color w:val="000000" w:themeColor="text1"/>
        </w:rPr>
        <w:t>;</w:t>
      </w:r>
    </w:p>
    <w:p w:rsidR="004C1429" w:rsidRPr="00D035AA" w:rsidRDefault="00D035AA" w:rsidP="005C3DDB">
      <w:pPr>
        <w:pStyle w:val="menfont"/>
        <w:numPr>
          <w:ilvl w:val="0"/>
          <w:numId w:val="8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D035AA">
        <w:rPr>
          <w:color w:val="000000" w:themeColor="text1"/>
        </w:rPr>
        <w:t>Zgodność z przepisami prawa organizacji pracy domu wczasów dziecięcych</w:t>
      </w:r>
      <w:r w:rsidR="00E323C7">
        <w:rPr>
          <w:color w:val="000000" w:themeColor="text1"/>
        </w:rPr>
        <w:t>;</w:t>
      </w:r>
    </w:p>
    <w:p w:rsidR="004C1429" w:rsidRPr="00D035AA" w:rsidRDefault="00D035AA" w:rsidP="005C3DDB">
      <w:pPr>
        <w:pStyle w:val="menfont"/>
        <w:numPr>
          <w:ilvl w:val="0"/>
          <w:numId w:val="8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D035AA">
        <w:rPr>
          <w:color w:val="000000" w:themeColor="text1"/>
        </w:rPr>
        <w:t>Zgodność z przepisami prawa zwiększenia dostępności i jakości wsparcia udzielanego dzieciom przez nauczycieli specjalistów, w tym pedagogów specjalnych</w:t>
      </w:r>
      <w:r w:rsidR="00E323C7">
        <w:rPr>
          <w:color w:val="000000" w:themeColor="text1"/>
        </w:rPr>
        <w:t>;</w:t>
      </w:r>
    </w:p>
    <w:p w:rsidR="00D035AA" w:rsidRDefault="00D035AA" w:rsidP="005C3DDB">
      <w:pPr>
        <w:pStyle w:val="menfont"/>
        <w:numPr>
          <w:ilvl w:val="0"/>
          <w:numId w:val="8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D035AA">
        <w:rPr>
          <w:color w:val="000000" w:themeColor="text1"/>
        </w:rPr>
        <w:t>Zgodność z przepisami prawa zwiększenia dostępności i jakości wsparcia udzielanego uczniom przez nauczycieli specjalistów, w tym pedagogów specjalnych</w:t>
      </w:r>
      <w:r w:rsidR="00E323C7">
        <w:rPr>
          <w:color w:val="000000" w:themeColor="text1"/>
        </w:rPr>
        <w:t>;</w:t>
      </w:r>
    </w:p>
    <w:p w:rsidR="00D035AA" w:rsidRPr="00D035AA" w:rsidRDefault="00D035AA" w:rsidP="005C3DDB">
      <w:pPr>
        <w:pStyle w:val="menfont"/>
        <w:numPr>
          <w:ilvl w:val="0"/>
          <w:numId w:val="8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D035AA">
        <w:rPr>
          <w:color w:val="000000" w:themeColor="text1"/>
        </w:rPr>
        <w:t>Zgodność z przepisami prawa przyjmowania do szkół i</w:t>
      </w:r>
      <w:r>
        <w:rPr>
          <w:color w:val="000000" w:themeColor="text1"/>
        </w:rPr>
        <w:t xml:space="preserve"> </w:t>
      </w:r>
      <w:r w:rsidRPr="00D035AA">
        <w:rPr>
          <w:color w:val="000000" w:themeColor="text1"/>
        </w:rPr>
        <w:t>wspomagania nauki osób niebędących obywatelami polskimi oraz osób będących obywatelami polskimi podlegającymi obowiązkowi szkolnemu lub obowiązkowi nauki, które pobierały naukę w szkołach funkcjonujących w systemach oświaty innych państw</w:t>
      </w:r>
      <w:r w:rsidR="00E323C7">
        <w:rPr>
          <w:color w:val="000000" w:themeColor="text1"/>
        </w:rPr>
        <w:t>.</w:t>
      </w:r>
    </w:p>
    <w:p w:rsidR="00C443F4" w:rsidRPr="00100C76" w:rsidRDefault="00F409CE" w:rsidP="00095683">
      <w:pPr>
        <w:pStyle w:val="Nagwek1"/>
        <w:numPr>
          <w:ilvl w:val="0"/>
          <w:numId w:val="0"/>
        </w:numPr>
        <w:ind w:left="284"/>
        <w:jc w:val="both"/>
        <w:rPr>
          <w:color w:val="000000" w:themeColor="text1"/>
          <w:sz w:val="28"/>
          <w:szCs w:val="28"/>
        </w:rPr>
      </w:pPr>
      <w:r w:rsidRPr="00100C76">
        <w:rPr>
          <w:color w:val="000000" w:themeColor="text1"/>
          <w:sz w:val="28"/>
          <w:szCs w:val="28"/>
        </w:rPr>
        <w:t>2</w:t>
      </w:r>
      <w:r w:rsidR="00B62DDC" w:rsidRPr="00100C76">
        <w:rPr>
          <w:color w:val="000000" w:themeColor="text1"/>
          <w:sz w:val="28"/>
          <w:szCs w:val="28"/>
        </w:rPr>
        <w:t>.1.1</w:t>
      </w:r>
      <w:r w:rsidR="00270B20" w:rsidRPr="00100C76">
        <w:rPr>
          <w:color w:val="000000" w:themeColor="text1"/>
          <w:sz w:val="28"/>
          <w:szCs w:val="28"/>
        </w:rPr>
        <w:t>.</w:t>
      </w:r>
      <w:r w:rsidR="00270B20" w:rsidRPr="00100C76">
        <w:rPr>
          <w:color w:val="000000" w:themeColor="text1"/>
          <w:sz w:val="24"/>
          <w:szCs w:val="24"/>
        </w:rPr>
        <w:t xml:space="preserve"> </w:t>
      </w:r>
      <w:r w:rsidR="00C443F4" w:rsidRPr="00100C76">
        <w:rPr>
          <w:color w:val="000000" w:themeColor="text1"/>
          <w:sz w:val="28"/>
          <w:szCs w:val="28"/>
        </w:rPr>
        <w:t>Ogólne informacje o liczbie przeprowadzonych kontroli planowych (realizacji planu kontroli)</w:t>
      </w:r>
    </w:p>
    <w:p w:rsidR="00C443F4" w:rsidRPr="00100C76" w:rsidRDefault="00C443F4" w:rsidP="00C443F4">
      <w:pPr>
        <w:rPr>
          <w:color w:val="000000" w:themeColor="text1"/>
          <w:lang w:eastAsia="pl-PL"/>
        </w:rPr>
      </w:pPr>
    </w:p>
    <w:p w:rsidR="00FE7F69" w:rsidRPr="00100C76" w:rsidRDefault="00B62DDC" w:rsidP="00B62DD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W roku szkolnym </w:t>
      </w:r>
      <w:r w:rsidR="00E31DBF">
        <w:rPr>
          <w:rFonts w:ascii="Arial" w:hAnsi="Arial" w:cs="Arial"/>
          <w:color w:val="000000" w:themeColor="text1"/>
          <w:sz w:val="24"/>
          <w:szCs w:val="24"/>
        </w:rPr>
        <w:t>2022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>/</w:t>
      </w:r>
      <w:r w:rsidR="00E31DBF">
        <w:rPr>
          <w:rFonts w:ascii="Arial" w:hAnsi="Arial" w:cs="Arial"/>
          <w:color w:val="000000" w:themeColor="text1"/>
          <w:sz w:val="24"/>
          <w:szCs w:val="24"/>
        </w:rPr>
        <w:t>2023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 w Kuratorium Oświaty w </w:t>
      </w:r>
      <w:r w:rsidR="00952D1D">
        <w:rPr>
          <w:rFonts w:ascii="Arial" w:hAnsi="Arial" w:cs="Arial"/>
          <w:color w:val="000000" w:themeColor="text1"/>
          <w:sz w:val="24"/>
          <w:szCs w:val="24"/>
        </w:rPr>
        <w:t>Gorzowie Wielkopolskim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 zaplanowano przeprowadzenie </w:t>
      </w:r>
      <w:r w:rsidR="00952D1D">
        <w:rPr>
          <w:rFonts w:ascii="Arial" w:hAnsi="Arial" w:cs="Arial"/>
          <w:color w:val="000000" w:themeColor="text1"/>
          <w:sz w:val="24"/>
          <w:szCs w:val="24"/>
        </w:rPr>
        <w:t>102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 kontroli </w:t>
      </w:r>
      <w:r w:rsidRPr="00100C76">
        <w:rPr>
          <w:rFonts w:ascii="Arial" w:hAnsi="Arial" w:cs="Arial"/>
          <w:color w:val="000000" w:themeColor="text1"/>
          <w:sz w:val="24"/>
          <w:szCs w:val="24"/>
          <w:u w:val="single"/>
        </w:rPr>
        <w:t>(łączna liczba wszystkich kontroli planowych</w:t>
      </w:r>
      <w:r w:rsidR="00FE7F69" w:rsidRPr="00100C76">
        <w:rPr>
          <w:rFonts w:ascii="Arial" w:hAnsi="Arial" w:cs="Arial"/>
          <w:color w:val="000000" w:themeColor="text1"/>
          <w:sz w:val="24"/>
          <w:szCs w:val="24"/>
          <w:u w:val="single"/>
        </w:rPr>
        <w:t>,</w:t>
      </w:r>
      <w:r w:rsidR="00FE7F69" w:rsidRPr="00100C76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 xml:space="preserve"> </w:t>
      </w:r>
    </w:p>
    <w:p w:rsidR="00FE7F69" w:rsidRPr="00100C76" w:rsidRDefault="00FE7F69" w:rsidP="00B62DD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2DDC" w:rsidRPr="00100C76" w:rsidRDefault="00B62DDC" w:rsidP="00B62DD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b/>
          <w:color w:val="000000" w:themeColor="text1"/>
          <w:sz w:val="24"/>
          <w:szCs w:val="24"/>
        </w:rPr>
        <w:t xml:space="preserve">Do 31 </w:t>
      </w:r>
      <w:r w:rsidR="001455FB" w:rsidRPr="00100C76">
        <w:rPr>
          <w:rFonts w:ascii="Arial" w:hAnsi="Arial" w:cs="Arial"/>
          <w:b/>
          <w:color w:val="000000" w:themeColor="text1"/>
          <w:sz w:val="24"/>
          <w:szCs w:val="24"/>
        </w:rPr>
        <w:t xml:space="preserve">sierpnia </w:t>
      </w:r>
      <w:r w:rsidR="00E31DBF">
        <w:rPr>
          <w:rFonts w:ascii="Arial" w:hAnsi="Arial" w:cs="Arial"/>
          <w:b/>
          <w:color w:val="000000" w:themeColor="text1"/>
          <w:sz w:val="24"/>
          <w:szCs w:val="24"/>
        </w:rPr>
        <w:t>2023</w:t>
      </w:r>
      <w:r w:rsidR="001455FB" w:rsidRPr="00100C76">
        <w:rPr>
          <w:rFonts w:ascii="Arial" w:hAnsi="Arial" w:cs="Arial"/>
          <w:b/>
          <w:color w:val="000000" w:themeColor="text1"/>
          <w:sz w:val="24"/>
          <w:szCs w:val="24"/>
        </w:rPr>
        <w:t xml:space="preserve"> r.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 zrealizowano </w:t>
      </w:r>
      <w:r w:rsidR="008329B5">
        <w:rPr>
          <w:rFonts w:ascii="Arial" w:hAnsi="Arial" w:cs="Arial"/>
          <w:color w:val="000000" w:themeColor="text1"/>
          <w:sz w:val="24"/>
          <w:szCs w:val="24"/>
        </w:rPr>
        <w:t>102 kontrole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, co stanowi </w:t>
      </w:r>
      <w:r w:rsidR="008329B5">
        <w:rPr>
          <w:rFonts w:ascii="Arial" w:hAnsi="Arial" w:cs="Arial"/>
          <w:color w:val="000000" w:themeColor="text1"/>
          <w:sz w:val="24"/>
          <w:szCs w:val="24"/>
        </w:rPr>
        <w:t>100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 % planu nadzoru pedagogicznego. </w:t>
      </w:r>
    </w:p>
    <w:p w:rsidR="00B62DDC" w:rsidRPr="00100C76" w:rsidRDefault="00B62DDC" w:rsidP="00B62DD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443F4" w:rsidRPr="00100C76" w:rsidRDefault="00C443F4" w:rsidP="00C443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W roku szkolnym </w:t>
      </w:r>
      <w:r w:rsidR="00E31DBF">
        <w:rPr>
          <w:rFonts w:ascii="Arial" w:hAnsi="Arial" w:cs="Arial"/>
          <w:color w:val="000000" w:themeColor="text1"/>
          <w:sz w:val="24"/>
          <w:szCs w:val="24"/>
        </w:rPr>
        <w:t>2022</w:t>
      </w:r>
      <w:r w:rsidR="00D92AC1" w:rsidRPr="00100C76">
        <w:rPr>
          <w:rFonts w:ascii="Arial" w:hAnsi="Arial" w:cs="Arial"/>
          <w:color w:val="000000" w:themeColor="text1"/>
          <w:sz w:val="24"/>
          <w:szCs w:val="24"/>
        </w:rPr>
        <w:t>/</w:t>
      </w:r>
      <w:r w:rsidR="00E31DBF">
        <w:rPr>
          <w:rFonts w:ascii="Arial" w:hAnsi="Arial" w:cs="Arial"/>
          <w:color w:val="000000" w:themeColor="text1"/>
          <w:sz w:val="24"/>
          <w:szCs w:val="24"/>
        </w:rPr>
        <w:t>2023</w:t>
      </w:r>
      <w:r w:rsidR="0043524D" w:rsidRPr="00100C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pracownicy Kuratorium Oświaty w </w:t>
      </w:r>
      <w:r w:rsidR="008329B5">
        <w:rPr>
          <w:rFonts w:ascii="Arial" w:hAnsi="Arial" w:cs="Arial"/>
          <w:color w:val="000000" w:themeColor="text1"/>
          <w:sz w:val="24"/>
          <w:szCs w:val="24"/>
        </w:rPr>
        <w:t>Gorzowie Wielkopolskim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 przeprowadzili </w:t>
      </w:r>
      <w:r w:rsidR="008329B5">
        <w:rPr>
          <w:rFonts w:ascii="Arial" w:hAnsi="Arial" w:cs="Arial"/>
          <w:color w:val="000000" w:themeColor="text1"/>
          <w:sz w:val="24"/>
          <w:szCs w:val="24"/>
        </w:rPr>
        <w:t>102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 kontrol</w:t>
      </w:r>
      <w:r w:rsidR="008329B5">
        <w:rPr>
          <w:rFonts w:ascii="Arial" w:hAnsi="Arial" w:cs="Arial"/>
          <w:color w:val="000000" w:themeColor="text1"/>
          <w:sz w:val="24"/>
          <w:szCs w:val="24"/>
        </w:rPr>
        <w:t>e planowe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 w </w:t>
      </w:r>
      <w:r w:rsidR="008329B5">
        <w:rPr>
          <w:rFonts w:ascii="Arial" w:hAnsi="Arial" w:cs="Arial"/>
          <w:color w:val="000000" w:themeColor="text1"/>
          <w:sz w:val="24"/>
          <w:szCs w:val="24"/>
        </w:rPr>
        <w:t>102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 spośród </w:t>
      </w:r>
      <w:r w:rsidR="00631149">
        <w:rPr>
          <w:rFonts w:ascii="Arial" w:hAnsi="Arial" w:cs="Arial"/>
          <w:color w:val="000000" w:themeColor="text1"/>
          <w:sz w:val="24"/>
          <w:szCs w:val="24"/>
        </w:rPr>
        <w:t>1195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6EF6" w:rsidRPr="00100C76">
        <w:rPr>
          <w:rFonts w:ascii="Arial" w:hAnsi="Arial" w:cs="Arial"/>
          <w:color w:val="000000" w:themeColor="text1"/>
          <w:sz w:val="24"/>
          <w:szCs w:val="24"/>
        </w:rPr>
        <w:t>nadzorowanych szkół i 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placówek. </w:t>
      </w:r>
    </w:p>
    <w:p w:rsidR="00C443F4" w:rsidRPr="00100C76" w:rsidRDefault="00C443F4" w:rsidP="00C443F4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b/>
          <w:i/>
          <w:color w:val="000000" w:themeColor="text1"/>
          <w:sz w:val="24"/>
          <w:szCs w:val="24"/>
        </w:rPr>
        <w:lastRenderedPageBreak/>
        <w:t>Wykonanie planu kontroli (w okresie od 1</w:t>
      </w:r>
      <w:r w:rsidR="001571A6" w:rsidRPr="00100C7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455FB" w:rsidRPr="00100C76">
        <w:rPr>
          <w:rFonts w:ascii="Arial" w:hAnsi="Arial" w:cs="Arial"/>
          <w:b/>
          <w:i/>
          <w:color w:val="000000" w:themeColor="text1"/>
          <w:sz w:val="24"/>
          <w:szCs w:val="24"/>
        </w:rPr>
        <w:t>września</w:t>
      </w:r>
      <w:r w:rsidR="00B62DDC" w:rsidRPr="00100C7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E31DBF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2022</w:t>
      </w:r>
      <w:r w:rsidR="00403996" w:rsidRPr="00100C76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r.</w:t>
      </w:r>
      <w:r w:rsidR="001571A6" w:rsidRPr="00100C76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do 31 </w:t>
      </w:r>
      <w:r w:rsidR="006E7565" w:rsidRPr="00100C7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sierpnia </w:t>
      </w:r>
      <w:r w:rsidR="00E31DBF">
        <w:rPr>
          <w:rFonts w:ascii="Arial" w:hAnsi="Arial" w:cs="Arial"/>
          <w:b/>
          <w:i/>
          <w:color w:val="000000" w:themeColor="text1"/>
          <w:sz w:val="24"/>
          <w:szCs w:val="24"/>
        </w:rPr>
        <w:t>2023</w:t>
      </w:r>
      <w:r w:rsidR="006E7565" w:rsidRPr="00100C76">
        <w:rPr>
          <w:rFonts w:ascii="Arial" w:hAnsi="Arial" w:cs="Arial"/>
          <w:b/>
          <w:i/>
          <w:color w:val="000000" w:themeColor="text1"/>
          <w:sz w:val="24"/>
          <w:szCs w:val="24"/>
        </w:rPr>
        <w:t> </w:t>
      </w:r>
      <w:r w:rsidR="001455FB" w:rsidRPr="00100C76">
        <w:rPr>
          <w:rFonts w:ascii="Arial" w:hAnsi="Arial" w:cs="Arial"/>
          <w:b/>
          <w:i/>
          <w:color w:val="000000" w:themeColor="text1"/>
          <w:sz w:val="24"/>
          <w:szCs w:val="24"/>
        </w:rPr>
        <w:t>r.</w:t>
      </w:r>
      <w:r w:rsidRPr="00100C7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) w ramach </w:t>
      </w:r>
      <w:r w:rsidR="003E5D10" w:rsidRPr="00100C7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zadań </w:t>
      </w:r>
      <w:r w:rsidRPr="00100C7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zaplanowanych na rok szkolny </w:t>
      </w:r>
      <w:r w:rsidR="00E31DBF">
        <w:rPr>
          <w:rFonts w:ascii="Arial" w:hAnsi="Arial" w:cs="Arial"/>
          <w:b/>
          <w:i/>
          <w:color w:val="000000" w:themeColor="text1"/>
          <w:sz w:val="24"/>
          <w:szCs w:val="24"/>
        </w:rPr>
        <w:t>2022</w:t>
      </w:r>
      <w:r w:rsidR="00D92AC1" w:rsidRPr="00100C76">
        <w:rPr>
          <w:rFonts w:ascii="Arial" w:hAnsi="Arial" w:cs="Arial"/>
          <w:b/>
          <w:i/>
          <w:color w:val="000000" w:themeColor="text1"/>
          <w:sz w:val="24"/>
          <w:szCs w:val="24"/>
        </w:rPr>
        <w:t>/</w:t>
      </w:r>
      <w:r w:rsidR="00E31DBF">
        <w:rPr>
          <w:rFonts w:ascii="Arial" w:hAnsi="Arial" w:cs="Arial"/>
          <w:b/>
          <w:i/>
          <w:color w:val="000000" w:themeColor="text1"/>
          <w:sz w:val="24"/>
          <w:szCs w:val="24"/>
        </w:rPr>
        <w:t>2023</w:t>
      </w:r>
      <w:r w:rsidR="00B4323E" w:rsidRPr="00100C7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100C76">
        <w:rPr>
          <w:rFonts w:ascii="Arial" w:hAnsi="Arial" w:cs="Arial"/>
          <w:b/>
          <w:i/>
          <w:color w:val="000000" w:themeColor="text1"/>
          <w:sz w:val="24"/>
          <w:szCs w:val="24"/>
        </w:rPr>
        <w:t>przedstawia poniższa tabela.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230"/>
        <w:gridCol w:w="2126"/>
        <w:gridCol w:w="2504"/>
        <w:gridCol w:w="1399"/>
      </w:tblGrid>
      <w:tr w:rsidR="00100C76" w:rsidRPr="00100C76" w:rsidTr="00B4323E">
        <w:trPr>
          <w:trHeight w:val="397"/>
          <w:jc w:val="center"/>
        </w:trPr>
        <w:tc>
          <w:tcPr>
            <w:tcW w:w="614" w:type="dxa"/>
            <w:vMerge w:val="restart"/>
            <w:shd w:val="clear" w:color="auto" w:fill="auto"/>
          </w:tcPr>
          <w:p w:rsidR="00394BBE" w:rsidRPr="00100C76" w:rsidRDefault="00394BBE" w:rsidP="0082415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443F4" w:rsidRPr="00100C76" w:rsidRDefault="00C443F4" w:rsidP="0082415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C443F4" w:rsidRPr="00100C76" w:rsidRDefault="00C443F4" w:rsidP="0082415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Zadanie z zakresu nadzoru pedagogicznego</w:t>
            </w:r>
          </w:p>
        </w:tc>
        <w:tc>
          <w:tcPr>
            <w:tcW w:w="4630" w:type="dxa"/>
            <w:gridSpan w:val="2"/>
            <w:shd w:val="clear" w:color="auto" w:fill="auto"/>
          </w:tcPr>
          <w:p w:rsidR="00C443F4" w:rsidRPr="00100C76" w:rsidRDefault="00C443F4" w:rsidP="00631149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Liczba kontroli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394BBE" w:rsidRPr="00100C76" w:rsidRDefault="00394BBE" w:rsidP="00394BBE">
            <w:pPr>
              <w:spacing w:before="2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Stopień realizacji planu (%)</w:t>
            </w:r>
          </w:p>
          <w:p w:rsidR="00C443F4" w:rsidRPr="00100C76" w:rsidRDefault="00C443F4" w:rsidP="00824153">
            <w:pPr>
              <w:spacing w:before="2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00C76" w:rsidRPr="00100C76" w:rsidTr="00B4323E">
        <w:trPr>
          <w:trHeight w:val="763"/>
          <w:jc w:val="center"/>
        </w:trPr>
        <w:tc>
          <w:tcPr>
            <w:tcW w:w="614" w:type="dxa"/>
            <w:vMerge/>
            <w:shd w:val="clear" w:color="auto" w:fill="auto"/>
          </w:tcPr>
          <w:p w:rsidR="00C443F4" w:rsidRPr="00100C76" w:rsidRDefault="00C443F4" w:rsidP="0082415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C443F4" w:rsidRPr="00100C76" w:rsidRDefault="00C443F4" w:rsidP="0082415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443F4" w:rsidRPr="00100C76" w:rsidRDefault="00C443F4" w:rsidP="00631149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zaplanowanych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443F4" w:rsidRPr="00100C76" w:rsidRDefault="00C443F4" w:rsidP="00631149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przeprowadzonyc</w:t>
            </w:r>
            <w:r w:rsidR="00B4323E"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1399" w:type="dxa"/>
            <w:vMerge/>
            <w:shd w:val="clear" w:color="auto" w:fill="auto"/>
          </w:tcPr>
          <w:p w:rsidR="00C443F4" w:rsidRPr="00100C76" w:rsidRDefault="00C443F4" w:rsidP="0082415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00C76" w:rsidRPr="00100C76" w:rsidTr="00B4323E">
        <w:trPr>
          <w:jc w:val="center"/>
        </w:trPr>
        <w:tc>
          <w:tcPr>
            <w:tcW w:w="614" w:type="dxa"/>
            <w:shd w:val="clear" w:color="auto" w:fill="auto"/>
          </w:tcPr>
          <w:p w:rsidR="00D05082" w:rsidRPr="004C1A89" w:rsidRDefault="00D05082" w:rsidP="004D36D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1A89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30" w:type="dxa"/>
            <w:shd w:val="clear" w:color="auto" w:fill="auto"/>
          </w:tcPr>
          <w:p w:rsidR="00D05082" w:rsidRPr="004C1A89" w:rsidRDefault="00BD15EC" w:rsidP="004D36D4">
            <w:pPr>
              <w:pStyle w:val="menfont"/>
              <w:spacing w:line="276" w:lineRule="auto"/>
              <w:rPr>
                <w:color w:val="000000" w:themeColor="text1"/>
              </w:rPr>
            </w:pPr>
            <w:r w:rsidRPr="004C1A89">
              <w:rPr>
                <w:color w:val="000000" w:themeColor="text1"/>
              </w:rPr>
              <w:t xml:space="preserve">Zgodność z przepisami prawa realizacji zajęć </w:t>
            </w:r>
            <w:r w:rsidR="00AC7859">
              <w:rPr>
                <w:color w:val="000000" w:themeColor="text1"/>
              </w:rPr>
              <w:t>wychowanie do życia w </w:t>
            </w:r>
            <w:r w:rsidRPr="004C1A89">
              <w:rPr>
                <w:color w:val="000000" w:themeColor="text1"/>
              </w:rPr>
              <w:t>rodzinie</w:t>
            </w:r>
          </w:p>
        </w:tc>
        <w:tc>
          <w:tcPr>
            <w:tcW w:w="2126" w:type="dxa"/>
            <w:shd w:val="clear" w:color="auto" w:fill="auto"/>
          </w:tcPr>
          <w:p w:rsidR="00D05082" w:rsidRPr="004C1A89" w:rsidRDefault="00631149" w:rsidP="006311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2504" w:type="dxa"/>
            <w:shd w:val="clear" w:color="auto" w:fill="auto"/>
          </w:tcPr>
          <w:p w:rsidR="00D05082" w:rsidRPr="004C1A89" w:rsidRDefault="00631149" w:rsidP="006311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399" w:type="dxa"/>
            <w:shd w:val="clear" w:color="auto" w:fill="auto"/>
          </w:tcPr>
          <w:p w:rsidR="00D05082" w:rsidRPr="004C1A89" w:rsidRDefault="00631149" w:rsidP="004D36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100C76" w:rsidRPr="00100C76" w:rsidTr="00B4323E">
        <w:trPr>
          <w:jc w:val="center"/>
        </w:trPr>
        <w:tc>
          <w:tcPr>
            <w:tcW w:w="614" w:type="dxa"/>
            <w:shd w:val="clear" w:color="auto" w:fill="auto"/>
          </w:tcPr>
          <w:p w:rsidR="004D36D4" w:rsidRPr="004C1A89" w:rsidRDefault="00D05082" w:rsidP="004D36D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1A89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4D36D4" w:rsidRPr="004C1A8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:rsidR="004D36D4" w:rsidRPr="004C1A89" w:rsidRDefault="004C1A89" w:rsidP="004D36D4">
            <w:pPr>
              <w:pStyle w:val="menfont"/>
              <w:spacing w:line="276" w:lineRule="auto"/>
              <w:rPr>
                <w:color w:val="000000" w:themeColor="text1"/>
              </w:rPr>
            </w:pPr>
            <w:r w:rsidRPr="004C1A89">
              <w:rPr>
                <w:color w:val="000000" w:themeColor="text1"/>
              </w:rPr>
              <w:t>Zgodność z przepisami prawa organizacji i realizacji turnusów dokształcania teoretycznego młodocianych pracowników</w:t>
            </w:r>
          </w:p>
        </w:tc>
        <w:tc>
          <w:tcPr>
            <w:tcW w:w="2126" w:type="dxa"/>
            <w:shd w:val="clear" w:color="auto" w:fill="auto"/>
          </w:tcPr>
          <w:p w:rsidR="004D36D4" w:rsidRPr="004C1A89" w:rsidRDefault="00631149" w:rsidP="006311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504" w:type="dxa"/>
            <w:shd w:val="clear" w:color="auto" w:fill="auto"/>
          </w:tcPr>
          <w:p w:rsidR="004D36D4" w:rsidRPr="004C1A89" w:rsidRDefault="00631149" w:rsidP="006311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:rsidR="004D36D4" w:rsidRPr="004C1A89" w:rsidRDefault="00631149" w:rsidP="004D36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100C76" w:rsidRPr="00100C76" w:rsidTr="00B4323E">
        <w:trPr>
          <w:jc w:val="center"/>
        </w:trPr>
        <w:tc>
          <w:tcPr>
            <w:tcW w:w="614" w:type="dxa"/>
            <w:shd w:val="clear" w:color="auto" w:fill="auto"/>
          </w:tcPr>
          <w:p w:rsidR="00B4323E" w:rsidRPr="004C1A89" w:rsidRDefault="00D05082" w:rsidP="004D36D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1A89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B4323E" w:rsidRPr="004C1A8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:rsidR="00B4323E" w:rsidRPr="004C1A89" w:rsidRDefault="004C1A89" w:rsidP="00FF7898">
            <w:pPr>
              <w:pStyle w:val="menfon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C1A89">
              <w:rPr>
                <w:rFonts w:eastAsiaTheme="minorEastAsia"/>
                <w:bCs/>
                <w:color w:val="000000" w:themeColor="text1"/>
              </w:rPr>
              <w:t>Zgodność z przepisami prawa organizacji pracy bursy</w:t>
            </w:r>
          </w:p>
        </w:tc>
        <w:tc>
          <w:tcPr>
            <w:tcW w:w="2126" w:type="dxa"/>
            <w:shd w:val="clear" w:color="auto" w:fill="auto"/>
          </w:tcPr>
          <w:p w:rsidR="00B4323E" w:rsidRPr="004C1A89" w:rsidRDefault="00631149" w:rsidP="006311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504" w:type="dxa"/>
            <w:shd w:val="clear" w:color="auto" w:fill="auto"/>
          </w:tcPr>
          <w:p w:rsidR="00B4323E" w:rsidRPr="004C1A89" w:rsidRDefault="00631149" w:rsidP="006311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:rsidR="00B4323E" w:rsidRPr="004C1A89" w:rsidRDefault="00631149" w:rsidP="004D36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100C76" w:rsidRPr="00100C76" w:rsidTr="00B4323E">
        <w:trPr>
          <w:jc w:val="center"/>
        </w:trPr>
        <w:tc>
          <w:tcPr>
            <w:tcW w:w="614" w:type="dxa"/>
            <w:shd w:val="clear" w:color="auto" w:fill="auto"/>
          </w:tcPr>
          <w:p w:rsidR="004C1429" w:rsidRPr="004C1A89" w:rsidRDefault="004C1429" w:rsidP="004D36D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1A89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230" w:type="dxa"/>
            <w:shd w:val="clear" w:color="auto" w:fill="auto"/>
          </w:tcPr>
          <w:p w:rsidR="004C1429" w:rsidRPr="004C1A89" w:rsidRDefault="004C1A89" w:rsidP="00FF7898">
            <w:pPr>
              <w:pStyle w:val="menfont"/>
              <w:spacing w:line="276" w:lineRule="auto"/>
              <w:rPr>
                <w:color w:val="000000" w:themeColor="text1"/>
              </w:rPr>
            </w:pPr>
            <w:r w:rsidRPr="004C1A89">
              <w:rPr>
                <w:color w:val="000000" w:themeColor="text1"/>
              </w:rPr>
              <w:t>Zgodność z przepisami prawa organizacji pracy domu wczasów dziecięcych</w:t>
            </w:r>
          </w:p>
        </w:tc>
        <w:tc>
          <w:tcPr>
            <w:tcW w:w="2126" w:type="dxa"/>
            <w:shd w:val="clear" w:color="auto" w:fill="auto"/>
          </w:tcPr>
          <w:p w:rsidR="004C1429" w:rsidRPr="004C1A89" w:rsidRDefault="00631149" w:rsidP="006311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504" w:type="dxa"/>
            <w:shd w:val="clear" w:color="auto" w:fill="auto"/>
          </w:tcPr>
          <w:p w:rsidR="004C1429" w:rsidRPr="004C1A89" w:rsidRDefault="00631149" w:rsidP="006311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:rsidR="004C1429" w:rsidRPr="004C1A89" w:rsidRDefault="00631149" w:rsidP="004D36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BD15EC" w:rsidRPr="00100C76" w:rsidTr="00B4323E">
        <w:trPr>
          <w:jc w:val="center"/>
        </w:trPr>
        <w:tc>
          <w:tcPr>
            <w:tcW w:w="614" w:type="dxa"/>
            <w:shd w:val="clear" w:color="auto" w:fill="auto"/>
          </w:tcPr>
          <w:p w:rsidR="00BD15EC" w:rsidRPr="004C1A89" w:rsidRDefault="00BD15EC" w:rsidP="004D36D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1A89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230" w:type="dxa"/>
            <w:shd w:val="clear" w:color="auto" w:fill="auto"/>
          </w:tcPr>
          <w:p w:rsidR="00BD15EC" w:rsidRPr="004C1A89" w:rsidRDefault="004C1A89" w:rsidP="00FF7898">
            <w:pPr>
              <w:pStyle w:val="menfont"/>
              <w:spacing w:line="276" w:lineRule="auto"/>
              <w:rPr>
                <w:color w:val="000000" w:themeColor="text1"/>
              </w:rPr>
            </w:pPr>
            <w:r w:rsidRPr="004C1A89">
              <w:rPr>
                <w:color w:val="000000" w:themeColor="text1"/>
              </w:rPr>
              <w:t>Zgodność z przepisami prawa zwiększenia dostępności i jakości wsparcia udzielanego dzieciom przez nauczycieli specjalistów, w tym pedagogów specjalnych</w:t>
            </w:r>
          </w:p>
        </w:tc>
        <w:tc>
          <w:tcPr>
            <w:tcW w:w="2126" w:type="dxa"/>
            <w:shd w:val="clear" w:color="auto" w:fill="auto"/>
          </w:tcPr>
          <w:p w:rsidR="00BD15EC" w:rsidRPr="004C1A89" w:rsidRDefault="00631149" w:rsidP="006311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2504" w:type="dxa"/>
            <w:shd w:val="clear" w:color="auto" w:fill="auto"/>
          </w:tcPr>
          <w:p w:rsidR="00BD15EC" w:rsidRPr="004C1A89" w:rsidRDefault="00631149" w:rsidP="006311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99" w:type="dxa"/>
            <w:shd w:val="clear" w:color="auto" w:fill="auto"/>
          </w:tcPr>
          <w:p w:rsidR="00BD15EC" w:rsidRPr="004C1A89" w:rsidRDefault="00631149" w:rsidP="004D36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BD15EC" w:rsidRPr="00100C76" w:rsidTr="00B4323E">
        <w:trPr>
          <w:jc w:val="center"/>
        </w:trPr>
        <w:tc>
          <w:tcPr>
            <w:tcW w:w="614" w:type="dxa"/>
            <w:shd w:val="clear" w:color="auto" w:fill="auto"/>
          </w:tcPr>
          <w:p w:rsidR="00BD15EC" w:rsidRPr="004C1A89" w:rsidRDefault="00BD15EC" w:rsidP="004D36D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1A89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230" w:type="dxa"/>
            <w:shd w:val="clear" w:color="auto" w:fill="auto"/>
          </w:tcPr>
          <w:p w:rsidR="00BD15EC" w:rsidRPr="004C1A89" w:rsidRDefault="004C1A89" w:rsidP="00FF7898">
            <w:pPr>
              <w:pStyle w:val="menfont"/>
              <w:spacing w:line="276" w:lineRule="auto"/>
              <w:rPr>
                <w:color w:val="000000" w:themeColor="text1"/>
              </w:rPr>
            </w:pPr>
            <w:r w:rsidRPr="004C1A89">
              <w:rPr>
                <w:color w:val="000000" w:themeColor="text1"/>
              </w:rPr>
              <w:t>Zgodność z przepisami prawa zwiększenia dostępności i jakości wsparcia udzielanego uczniom przez nauczycieli specjalistów, w tym pedagogów specjalnych</w:t>
            </w:r>
          </w:p>
        </w:tc>
        <w:tc>
          <w:tcPr>
            <w:tcW w:w="2126" w:type="dxa"/>
            <w:shd w:val="clear" w:color="auto" w:fill="auto"/>
          </w:tcPr>
          <w:p w:rsidR="00BD15EC" w:rsidRPr="004C1A89" w:rsidRDefault="00631149" w:rsidP="006311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2504" w:type="dxa"/>
            <w:shd w:val="clear" w:color="auto" w:fill="auto"/>
          </w:tcPr>
          <w:p w:rsidR="00BD15EC" w:rsidRPr="004C1A89" w:rsidRDefault="00631149" w:rsidP="006311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99" w:type="dxa"/>
            <w:shd w:val="clear" w:color="auto" w:fill="auto"/>
          </w:tcPr>
          <w:p w:rsidR="00BD15EC" w:rsidRPr="004C1A89" w:rsidRDefault="00631149" w:rsidP="004D36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100C76" w:rsidRPr="00100C76" w:rsidTr="00B4323E">
        <w:trPr>
          <w:jc w:val="center"/>
        </w:trPr>
        <w:tc>
          <w:tcPr>
            <w:tcW w:w="614" w:type="dxa"/>
            <w:shd w:val="clear" w:color="auto" w:fill="auto"/>
          </w:tcPr>
          <w:p w:rsidR="004C1429" w:rsidRPr="004C1A89" w:rsidRDefault="00BD15EC" w:rsidP="004D36D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1A89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4C1429" w:rsidRPr="004C1A8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:rsidR="004C1429" w:rsidRPr="004C1A89" w:rsidRDefault="004C1A89" w:rsidP="00FF7898">
            <w:pPr>
              <w:pStyle w:val="menfont"/>
              <w:spacing w:line="276" w:lineRule="auto"/>
              <w:rPr>
                <w:color w:val="000000" w:themeColor="text1"/>
              </w:rPr>
            </w:pPr>
            <w:r w:rsidRPr="004C1A89">
              <w:rPr>
                <w:color w:val="000000" w:themeColor="text1"/>
              </w:rPr>
              <w:t xml:space="preserve">Zgodność z przepisami prawa przyjmowania do szkół i wspomagania nauki osób niebędących obywatelami polskimi oraz </w:t>
            </w:r>
            <w:r w:rsidRPr="004C1A89">
              <w:rPr>
                <w:color w:val="000000" w:themeColor="text1"/>
              </w:rPr>
              <w:lastRenderedPageBreak/>
              <w:t>osób będących obywatelami polskimi podlegającymi obowiązkowi szkolnemu lub obowiązkowi nauki, które pobierały naukę w szkołach funkcjonujących w systemach oświaty innych państw</w:t>
            </w:r>
          </w:p>
        </w:tc>
        <w:tc>
          <w:tcPr>
            <w:tcW w:w="2126" w:type="dxa"/>
            <w:shd w:val="clear" w:color="auto" w:fill="auto"/>
          </w:tcPr>
          <w:p w:rsidR="004C1429" w:rsidRPr="004C1A89" w:rsidRDefault="00631149" w:rsidP="006311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26</w:t>
            </w:r>
          </w:p>
        </w:tc>
        <w:tc>
          <w:tcPr>
            <w:tcW w:w="2504" w:type="dxa"/>
            <w:shd w:val="clear" w:color="auto" w:fill="auto"/>
          </w:tcPr>
          <w:p w:rsidR="004C1429" w:rsidRPr="004C1A89" w:rsidRDefault="00631149" w:rsidP="006311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399" w:type="dxa"/>
            <w:shd w:val="clear" w:color="auto" w:fill="auto"/>
          </w:tcPr>
          <w:p w:rsidR="004C1429" w:rsidRPr="004C1A89" w:rsidRDefault="00631149" w:rsidP="004D36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B4323E" w:rsidRPr="00100C76" w:rsidTr="00B4323E">
        <w:trPr>
          <w:jc w:val="center"/>
        </w:trPr>
        <w:tc>
          <w:tcPr>
            <w:tcW w:w="3844" w:type="dxa"/>
            <w:gridSpan w:val="2"/>
            <w:shd w:val="clear" w:color="auto" w:fill="auto"/>
          </w:tcPr>
          <w:p w:rsidR="00B4323E" w:rsidRPr="004C1A89" w:rsidRDefault="00B4323E" w:rsidP="0082415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C1A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2126" w:type="dxa"/>
            <w:shd w:val="clear" w:color="auto" w:fill="auto"/>
          </w:tcPr>
          <w:p w:rsidR="00B4323E" w:rsidRPr="004C1A89" w:rsidRDefault="00631149" w:rsidP="006311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2504" w:type="dxa"/>
            <w:shd w:val="clear" w:color="auto" w:fill="auto"/>
          </w:tcPr>
          <w:p w:rsidR="00B4323E" w:rsidRPr="004C1A89" w:rsidRDefault="00631149" w:rsidP="006311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399" w:type="dxa"/>
            <w:shd w:val="clear" w:color="auto" w:fill="auto"/>
          </w:tcPr>
          <w:p w:rsidR="00B4323E" w:rsidRPr="004C1A89" w:rsidRDefault="00631149" w:rsidP="008241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</w:tbl>
    <w:p w:rsidR="00705368" w:rsidRPr="00100C76" w:rsidRDefault="00705368" w:rsidP="00B62DD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highlight w:val="red"/>
        </w:rPr>
      </w:pPr>
    </w:p>
    <w:p w:rsidR="00F14569" w:rsidRPr="00100C76" w:rsidRDefault="00F14569" w:rsidP="00B62DD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highlight w:val="red"/>
        </w:rPr>
      </w:pPr>
    </w:p>
    <w:p w:rsidR="00C443F4" w:rsidRPr="00100C76" w:rsidRDefault="00F409CE" w:rsidP="00331019">
      <w:pPr>
        <w:pStyle w:val="Nagwek3"/>
        <w:numPr>
          <w:ilvl w:val="0"/>
          <w:numId w:val="0"/>
        </w:numPr>
        <w:jc w:val="both"/>
        <w:rPr>
          <w:b w:val="0"/>
          <w:i/>
          <w:color w:val="000000" w:themeColor="text1"/>
          <w:sz w:val="28"/>
          <w:szCs w:val="28"/>
        </w:rPr>
      </w:pPr>
      <w:r w:rsidRPr="00100C76">
        <w:rPr>
          <w:color w:val="000000" w:themeColor="text1"/>
          <w:sz w:val="28"/>
          <w:szCs w:val="28"/>
        </w:rPr>
        <w:t>2</w:t>
      </w:r>
      <w:r w:rsidR="00C443F4" w:rsidRPr="00100C76">
        <w:rPr>
          <w:color w:val="000000" w:themeColor="text1"/>
          <w:sz w:val="28"/>
          <w:szCs w:val="28"/>
        </w:rPr>
        <w:t>.</w:t>
      </w:r>
      <w:r w:rsidR="00B62DDC" w:rsidRPr="00100C76">
        <w:rPr>
          <w:color w:val="000000" w:themeColor="text1"/>
          <w:sz w:val="28"/>
          <w:szCs w:val="28"/>
        </w:rPr>
        <w:t>1.2</w:t>
      </w:r>
      <w:r w:rsidR="00C443F4" w:rsidRPr="00100C76">
        <w:rPr>
          <w:color w:val="000000" w:themeColor="text1"/>
          <w:sz w:val="28"/>
          <w:szCs w:val="28"/>
        </w:rPr>
        <w:t>. Wyniki i wnioski z poszczególnych kontroli planowych</w:t>
      </w:r>
      <w:r w:rsidR="00C443F4" w:rsidRPr="00100C76">
        <w:rPr>
          <w:i/>
          <w:color w:val="000000" w:themeColor="text1"/>
          <w:sz w:val="28"/>
          <w:szCs w:val="28"/>
        </w:rPr>
        <w:t xml:space="preserve"> </w:t>
      </w:r>
    </w:p>
    <w:p w:rsidR="00C443F4" w:rsidRPr="00100C76" w:rsidRDefault="00C443F4" w:rsidP="00C443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54CFB" w:rsidRPr="00100C76" w:rsidRDefault="00F409CE" w:rsidP="00BB1AAA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454CFB" w:rsidRPr="00100C76">
        <w:rPr>
          <w:rFonts w:ascii="Arial" w:hAnsi="Arial" w:cs="Arial"/>
          <w:b/>
          <w:color w:val="000000" w:themeColor="text1"/>
          <w:sz w:val="24"/>
          <w:szCs w:val="24"/>
        </w:rPr>
        <w:t>.1.2.1</w:t>
      </w:r>
      <w:r w:rsidR="00454CFB" w:rsidRPr="00100C76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. </w:t>
      </w:r>
      <w:r w:rsidR="00DB17A0" w:rsidRPr="00995A54">
        <w:rPr>
          <w:rFonts w:ascii="Arial" w:hAnsi="Arial" w:cs="Arial"/>
          <w:b/>
          <w:color w:val="000000" w:themeColor="text1"/>
          <w:sz w:val="24"/>
          <w:szCs w:val="24"/>
        </w:rPr>
        <w:t>Zgodność z przepisami prawa realizacji zajęć wychowanie do życia w</w:t>
      </w:r>
      <w:r w:rsidR="00995A54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DB17A0" w:rsidRPr="00995A54">
        <w:rPr>
          <w:rFonts w:ascii="Arial" w:hAnsi="Arial" w:cs="Arial"/>
          <w:b/>
          <w:color w:val="000000" w:themeColor="text1"/>
          <w:sz w:val="24"/>
          <w:szCs w:val="24"/>
        </w:rPr>
        <w:t>rodzinie</w:t>
      </w:r>
    </w:p>
    <w:p w:rsidR="0012388C" w:rsidRDefault="0012388C" w:rsidP="00F409CE">
      <w:pPr>
        <w:tabs>
          <w:tab w:val="center" w:pos="4536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A0D3B" w:rsidRDefault="00AA0D3B" w:rsidP="00AA0D3B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kontroli: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A0D3B" w:rsidRPr="000E0D26" w:rsidTr="00106464">
        <w:tc>
          <w:tcPr>
            <w:tcW w:w="9212" w:type="dxa"/>
            <w:shd w:val="clear" w:color="auto" w:fill="auto"/>
          </w:tcPr>
          <w:p w:rsidR="00AA0D3B" w:rsidRPr="000E0D26" w:rsidRDefault="00AA0D3B" w:rsidP="005C3DDB">
            <w:pPr>
              <w:numPr>
                <w:ilvl w:val="0"/>
                <w:numId w:val="60"/>
              </w:num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E0D26">
              <w:rPr>
                <w:rFonts w:ascii="Arial" w:hAnsi="Arial" w:cs="Arial"/>
                <w:color w:val="000000"/>
              </w:rPr>
              <w:t xml:space="preserve">Kontrola dotyczyła zgodności z przepisami prawa </w:t>
            </w:r>
            <w:r>
              <w:rPr>
                <w:rFonts w:ascii="Arial" w:hAnsi="Arial" w:cs="Arial"/>
                <w:color w:val="000000"/>
              </w:rPr>
              <w:t xml:space="preserve">realizacji </w:t>
            </w:r>
            <w:r>
              <w:rPr>
                <w:rFonts w:ascii="Arial" w:hAnsi="Arial" w:cs="Arial"/>
                <w:i/>
                <w:color w:val="000000"/>
              </w:rPr>
              <w:t xml:space="preserve">zajęć wychowanie do życia rodzinie </w:t>
            </w:r>
            <w:r>
              <w:rPr>
                <w:rFonts w:ascii="Arial" w:hAnsi="Arial" w:cs="Arial"/>
                <w:color w:val="000000"/>
              </w:rPr>
              <w:t>w roku szkolnym 2022/2023</w:t>
            </w:r>
            <w:r w:rsidRPr="000E0D26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przeprowadzonej </w:t>
            </w:r>
            <w:r w:rsidRPr="000E0D26">
              <w:rPr>
                <w:rFonts w:ascii="Arial" w:hAnsi="Arial" w:cs="Arial"/>
              </w:rPr>
              <w:t xml:space="preserve">w okresie </w:t>
            </w:r>
            <w:r w:rsidRPr="000E0D26">
              <w:rPr>
                <w:rFonts w:ascii="Arial" w:hAnsi="Arial" w:cs="Arial"/>
                <w:color w:val="000000"/>
              </w:rPr>
              <w:t>od</w:t>
            </w:r>
            <w:r>
              <w:rPr>
                <w:rFonts w:ascii="Arial" w:hAnsi="Arial" w:cs="Arial"/>
                <w:color w:val="000000"/>
              </w:rPr>
              <w:t> grudnia 2022</w:t>
            </w:r>
            <w:r w:rsidRPr="000E0D26">
              <w:rPr>
                <w:rFonts w:ascii="Arial" w:hAnsi="Arial" w:cs="Arial"/>
                <w:color w:val="000000"/>
              </w:rPr>
              <w:t xml:space="preserve"> r. do </w:t>
            </w:r>
            <w:r>
              <w:rPr>
                <w:rFonts w:ascii="Arial" w:hAnsi="Arial" w:cs="Arial"/>
                <w:color w:val="000000"/>
              </w:rPr>
              <w:t>kwietnia 2023</w:t>
            </w:r>
            <w:r w:rsidRPr="000E0D26">
              <w:rPr>
                <w:rFonts w:ascii="Arial" w:hAnsi="Arial" w:cs="Arial"/>
                <w:color w:val="000000"/>
              </w:rPr>
              <w:t xml:space="preserve"> r.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AA0D3B" w:rsidRPr="00073DB5" w:rsidRDefault="00AA0D3B" w:rsidP="005C3DDB">
            <w:pPr>
              <w:numPr>
                <w:ilvl w:val="0"/>
                <w:numId w:val="60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Kontrolę</w:t>
            </w:r>
            <w:r w:rsidRPr="000E0D26">
              <w:rPr>
                <w:rFonts w:ascii="Arial" w:hAnsi="Arial" w:cs="Arial"/>
              </w:rPr>
              <w:t xml:space="preserve"> zaplanowano do przeprowadzenia w </w:t>
            </w:r>
            <w:r>
              <w:rPr>
                <w:rFonts w:ascii="Arial" w:hAnsi="Arial" w:cs="Arial"/>
              </w:rPr>
              <w:t>10</w:t>
            </w:r>
            <w:r w:rsidRPr="000E0D26">
              <w:rPr>
                <w:rFonts w:ascii="Arial" w:hAnsi="Arial" w:cs="Arial"/>
              </w:rPr>
              <w:t xml:space="preserve">% </w:t>
            </w:r>
            <w:r w:rsidRPr="000E0D26">
              <w:rPr>
                <w:rFonts w:ascii="Arial" w:hAnsi="Arial" w:cs="Arial"/>
                <w:color w:val="000000"/>
              </w:rPr>
              <w:t>nadzorowanych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2710A">
              <w:rPr>
                <w:rFonts w:ascii="Arial" w:hAnsi="Arial" w:cs="Arial"/>
                <w:color w:val="000000"/>
              </w:rPr>
              <w:t>ponadpodstawowych</w:t>
            </w:r>
            <w:r>
              <w:rPr>
                <w:rFonts w:ascii="Arial" w:hAnsi="Arial" w:cs="Arial"/>
                <w:color w:val="000000"/>
              </w:rPr>
              <w:t xml:space="preserve"> szkołach</w:t>
            </w:r>
            <w:r w:rsidRPr="000E0D26">
              <w:rPr>
                <w:rFonts w:ascii="Arial" w:hAnsi="Arial" w:cs="Arial"/>
                <w:color w:val="000000"/>
              </w:rPr>
              <w:t xml:space="preserve"> publicznych</w:t>
            </w:r>
            <w:r>
              <w:rPr>
                <w:rFonts w:ascii="Arial" w:hAnsi="Arial" w:cs="Arial"/>
                <w:color w:val="000000"/>
              </w:rPr>
              <w:t xml:space="preserve"> i niepublicznych</w:t>
            </w:r>
            <w:r w:rsidRPr="000E0D26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73DB5">
              <w:rPr>
                <w:rFonts w:ascii="Arial" w:hAnsi="Arial" w:cs="Arial"/>
                <w:color w:val="000000"/>
              </w:rPr>
              <w:t>liceum ogólnokształcącym, technikum, branżowej szkole I stopnia, liceum sztuk plastycznych, ogólnokształcącej szkole muzycznej II stopnia, Bednarskiej szkole realnej.</w:t>
            </w:r>
          </w:p>
        </w:tc>
      </w:tr>
    </w:tbl>
    <w:p w:rsidR="00AA0D3B" w:rsidRPr="00A1253C" w:rsidRDefault="00AA0D3B" w:rsidP="00AA0D3B">
      <w:pPr>
        <w:spacing w:before="120" w:after="120"/>
        <w:jc w:val="both"/>
        <w:rPr>
          <w:rFonts w:ascii="Arial" w:hAnsi="Arial" w:cs="Arial"/>
          <w:b/>
        </w:rPr>
      </w:pPr>
      <w:r w:rsidRPr="00A1253C">
        <w:rPr>
          <w:rFonts w:ascii="Arial" w:hAnsi="Arial" w:cs="Arial"/>
          <w:b/>
        </w:rPr>
        <w:t>Podstawa prawna: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AA0D3B" w:rsidRPr="0097635E" w:rsidTr="00106464">
        <w:trPr>
          <w:trHeight w:val="72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3B" w:rsidRPr="00073DB5" w:rsidRDefault="00AA0D3B" w:rsidP="005C3DDB">
            <w:pPr>
              <w:numPr>
                <w:ilvl w:val="0"/>
                <w:numId w:val="64"/>
              </w:num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253C">
              <w:rPr>
                <w:rFonts w:ascii="Arial" w:hAnsi="Arial" w:cs="Arial"/>
                <w:color w:val="000000"/>
              </w:rPr>
              <w:t>Rozporządzenie Ministra Edukacji Narodowej z dnia 12 sierpnia 1999 r. w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A1253C">
              <w:rPr>
                <w:rFonts w:ascii="Arial" w:hAnsi="Arial" w:cs="Arial"/>
                <w:color w:val="000000"/>
              </w:rPr>
              <w:t>sprawie sposobu nauczania szkolnego oraz zakresu treści dotyczącej wiedzy o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A1253C">
              <w:rPr>
                <w:rFonts w:ascii="Arial" w:hAnsi="Arial" w:cs="Arial"/>
                <w:color w:val="000000"/>
              </w:rPr>
              <w:t>życiu seksualnym człowieka, o zasadach świadomego i odpowiedzialnego rodzicielstwa, o wartości rodziny, życia w fazie prenatalnej oraz metodach i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A1253C">
              <w:rPr>
                <w:rFonts w:ascii="Arial" w:hAnsi="Arial" w:cs="Arial"/>
                <w:color w:val="000000"/>
              </w:rPr>
              <w:t>środkach świadomej prokreacji zawartych w podstawie programowej kształcenia ogólnego (Dz. U. z 2014 r. poz. 395 i z 2017 r. poz. 1117) – oznaczone w arkuszu kontroli symbolem R1;</w:t>
            </w:r>
          </w:p>
          <w:p w:rsidR="00AA0D3B" w:rsidRPr="00073DB5" w:rsidRDefault="00AA0D3B" w:rsidP="005C3DDB">
            <w:pPr>
              <w:numPr>
                <w:ilvl w:val="0"/>
                <w:numId w:val="64"/>
              </w:num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253C">
              <w:rPr>
                <w:rFonts w:ascii="Arial" w:hAnsi="Arial" w:cs="Arial"/>
                <w:color w:val="000000"/>
              </w:rPr>
              <w:t>Rozporządzenie Ministra Edukacji Narodowej z dnia 25 sierpnia 2017 r. w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A1253C">
              <w:rPr>
                <w:rFonts w:ascii="Arial" w:hAnsi="Arial" w:cs="Arial"/>
                <w:color w:val="000000"/>
              </w:rPr>
              <w:t xml:space="preserve">sprawie sposobu prowadzenia przez publiczne przedszkola, szkoły i placówki dokumentacji przebiegu nauczania, działalności wychowawczej i opiekuńczej oraz rodzajów tej dokumentacji </w:t>
            </w:r>
            <w:r w:rsidRPr="0097635E">
              <w:rPr>
                <w:rFonts w:ascii="Arial" w:hAnsi="Arial" w:cs="Arial"/>
                <w:color w:val="000000"/>
              </w:rPr>
              <w:t>§ 8 ust. 3</w:t>
            </w:r>
            <w:r w:rsidRPr="00A1253C">
              <w:rPr>
                <w:rFonts w:ascii="Arial" w:hAnsi="Arial" w:cs="Arial"/>
                <w:color w:val="000000"/>
              </w:rPr>
              <w:t xml:space="preserve"> (Dz. U. poz. 1646</w:t>
            </w:r>
            <w:r>
              <w:rPr>
                <w:rFonts w:ascii="Arial" w:hAnsi="Arial" w:cs="Arial"/>
                <w:color w:val="000000"/>
              </w:rPr>
              <w:t>, z późn. zm.</w:t>
            </w:r>
            <w:r w:rsidRPr="00A1253C">
              <w:rPr>
                <w:rFonts w:ascii="Arial" w:hAnsi="Arial" w:cs="Arial"/>
                <w:color w:val="000000"/>
              </w:rPr>
              <w:t>) – oznaczone w arkuszu kontroli symbolem R2;</w:t>
            </w:r>
          </w:p>
          <w:p w:rsidR="00AA0D3B" w:rsidRPr="00A1253C" w:rsidRDefault="00AA0D3B" w:rsidP="005C3DDB">
            <w:pPr>
              <w:numPr>
                <w:ilvl w:val="0"/>
                <w:numId w:val="64"/>
              </w:num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253C">
              <w:rPr>
                <w:rFonts w:ascii="Arial" w:hAnsi="Arial" w:cs="Arial"/>
                <w:color w:val="000000"/>
              </w:rPr>
              <w:t>Art. 22a ust. 7 ustawy z dnia 7 września 1991 r. o systemie oświaty (Dz. U. z 2022 r. poz. 2230) – oznaczone w arkuszu kontroli symbolem U1. </w:t>
            </w:r>
          </w:p>
          <w:p w:rsidR="00AA0D3B" w:rsidRPr="0097635E" w:rsidRDefault="00AA0D3B" w:rsidP="00106464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A0D3B" w:rsidRPr="00313B1B" w:rsidRDefault="00AA0D3B" w:rsidP="00AA0D3B">
      <w:pPr>
        <w:spacing w:before="120" w:after="12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A0D3B" w:rsidRPr="000E0D26" w:rsidTr="00106464">
        <w:tc>
          <w:tcPr>
            <w:tcW w:w="9212" w:type="dxa"/>
            <w:shd w:val="clear" w:color="auto" w:fill="auto"/>
          </w:tcPr>
          <w:p w:rsidR="00AA0D3B" w:rsidRPr="000E0D26" w:rsidRDefault="00AA0D3B" w:rsidP="00106464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  <w:b/>
              </w:rPr>
              <w:lastRenderedPageBreak/>
              <w:t xml:space="preserve">Łączna liczba szkół ponadpodstawowych </w:t>
            </w:r>
            <w:r w:rsidRPr="000E0D26">
              <w:rPr>
                <w:rFonts w:ascii="Arial" w:hAnsi="Arial" w:cs="Arial"/>
              </w:rPr>
              <w:t xml:space="preserve">objętych kontrolą </w:t>
            </w:r>
            <w:r>
              <w:rPr>
                <w:rFonts w:ascii="Arial" w:hAnsi="Arial" w:cs="Arial"/>
              </w:rPr>
              <w:t xml:space="preserve">- </w:t>
            </w:r>
            <w:r w:rsidR="00912CC3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 xml:space="preserve"> </w:t>
            </w:r>
            <w:r w:rsidRPr="000E0D26">
              <w:rPr>
                <w:rFonts w:ascii="Arial" w:hAnsi="Arial" w:cs="Arial"/>
              </w:rPr>
              <w:t>w tym:</w:t>
            </w:r>
          </w:p>
          <w:p w:rsidR="00AA0D3B" w:rsidRPr="0024317B" w:rsidRDefault="00AA0D3B" w:rsidP="005C3DDB">
            <w:pPr>
              <w:pStyle w:val="Akapitzlist"/>
              <w:numPr>
                <w:ilvl w:val="0"/>
                <w:numId w:val="58"/>
              </w:numPr>
              <w:spacing w:after="0"/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 xml:space="preserve">liceów </w:t>
            </w:r>
            <w:r>
              <w:rPr>
                <w:rFonts w:ascii="Arial" w:hAnsi="Arial" w:cs="Arial"/>
              </w:rPr>
              <w:t xml:space="preserve">ogólnokształcących -  </w:t>
            </w:r>
            <w:r w:rsidR="00E30877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;</w:t>
            </w:r>
          </w:p>
          <w:p w:rsidR="00AA0D3B" w:rsidRPr="000E0D26" w:rsidRDefault="00AA0D3B" w:rsidP="005C3DDB">
            <w:pPr>
              <w:pStyle w:val="Akapitzlist"/>
              <w:numPr>
                <w:ilvl w:val="0"/>
                <w:numId w:val="58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techników - </w:t>
            </w:r>
            <w:r w:rsidR="00E3087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;</w:t>
            </w:r>
          </w:p>
          <w:p w:rsidR="00AA0D3B" w:rsidRDefault="00AA0D3B" w:rsidP="005C3DDB">
            <w:pPr>
              <w:pStyle w:val="Akapitzlist"/>
              <w:numPr>
                <w:ilvl w:val="0"/>
                <w:numId w:val="58"/>
              </w:numPr>
              <w:spacing w:after="0"/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 xml:space="preserve">branżowych szkół I stopnia </w:t>
            </w:r>
            <w:r w:rsidR="00E30877">
              <w:rPr>
                <w:rFonts w:ascii="Arial" w:hAnsi="Arial" w:cs="Arial"/>
              </w:rPr>
              <w:t>-  7</w:t>
            </w:r>
            <w:r>
              <w:rPr>
                <w:rFonts w:ascii="Arial" w:hAnsi="Arial" w:cs="Arial"/>
              </w:rPr>
              <w:t>;</w:t>
            </w:r>
          </w:p>
          <w:p w:rsidR="00AA0D3B" w:rsidRPr="001C6E83" w:rsidRDefault="00E30877" w:rsidP="005C3DDB">
            <w:pPr>
              <w:pStyle w:val="Akapitzlist"/>
              <w:numPr>
                <w:ilvl w:val="0"/>
                <w:numId w:val="58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liceów sztuk plastycznych - 0</w:t>
            </w:r>
            <w:r w:rsidR="00AA0D3B">
              <w:rPr>
                <w:rFonts w:ascii="Arial" w:hAnsi="Arial" w:cs="Arial"/>
              </w:rPr>
              <w:t xml:space="preserve">;    </w:t>
            </w:r>
          </w:p>
          <w:p w:rsidR="00AA0D3B" w:rsidRPr="001C6E83" w:rsidRDefault="00AA0D3B" w:rsidP="005C3DDB">
            <w:pPr>
              <w:pStyle w:val="Akapitzlist"/>
              <w:numPr>
                <w:ilvl w:val="0"/>
                <w:numId w:val="58"/>
              </w:numPr>
              <w:spacing w:after="0"/>
              <w:jc w:val="both"/>
              <w:rPr>
                <w:rFonts w:ascii="Arial" w:hAnsi="Arial" w:cs="Arial"/>
              </w:rPr>
            </w:pPr>
            <w:r w:rsidRPr="001C6E83">
              <w:rPr>
                <w:rFonts w:ascii="Arial" w:hAnsi="Arial" w:cs="Arial"/>
              </w:rPr>
              <w:t>ogólnokształcących szkół muzycznych II stop</w:t>
            </w:r>
            <w:r w:rsidR="00E30877">
              <w:rPr>
                <w:rFonts w:ascii="Arial" w:hAnsi="Arial" w:cs="Arial"/>
              </w:rPr>
              <w:t>nia - 0</w:t>
            </w:r>
            <w:r w:rsidRPr="00073DB5">
              <w:rPr>
                <w:rFonts w:ascii="Arial" w:hAnsi="Arial" w:cs="Arial"/>
              </w:rPr>
              <w:t xml:space="preserve">; </w:t>
            </w:r>
          </w:p>
          <w:p w:rsidR="00AA0D3B" w:rsidRDefault="00AA0D3B" w:rsidP="00106464">
            <w:pPr>
              <w:pStyle w:val="Akapitzlist"/>
              <w:jc w:val="both"/>
              <w:rPr>
                <w:rFonts w:ascii="Arial" w:hAnsi="Arial" w:cs="Arial"/>
              </w:rPr>
            </w:pPr>
          </w:p>
          <w:p w:rsidR="00AA0D3B" w:rsidRPr="007F63A4" w:rsidRDefault="00AA0D3B" w:rsidP="0010646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A1253C">
              <w:rPr>
                <w:rFonts w:ascii="Arial" w:hAnsi="Arial" w:cs="Arial"/>
                <w:b/>
              </w:rPr>
              <w:t>Łączna liczba szkół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6D7C33">
              <w:rPr>
                <w:rFonts w:ascii="Arial" w:hAnsi="Arial" w:cs="Arial"/>
                <w:b/>
              </w:rPr>
              <w:t>onadpodstawowych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E0D26">
              <w:rPr>
                <w:rFonts w:ascii="Arial" w:hAnsi="Arial" w:cs="Arial"/>
              </w:rPr>
              <w:t>objętych kontrolą</w:t>
            </w:r>
            <w:r>
              <w:rPr>
                <w:rFonts w:ascii="Arial" w:hAnsi="Arial" w:cs="Arial"/>
              </w:rPr>
              <w:t xml:space="preserve"> - </w:t>
            </w:r>
            <w:r w:rsidR="00E30877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 xml:space="preserve"> </w:t>
            </w:r>
            <w:r w:rsidRPr="000E0D26">
              <w:rPr>
                <w:rFonts w:ascii="Arial" w:hAnsi="Arial" w:cs="Arial"/>
              </w:rPr>
              <w:t>w tym:</w:t>
            </w:r>
          </w:p>
          <w:p w:rsidR="00AA0D3B" w:rsidRDefault="00E30877" w:rsidP="005C3DDB">
            <w:pPr>
              <w:pStyle w:val="Akapitzlist"/>
              <w:numPr>
                <w:ilvl w:val="0"/>
                <w:numId w:val="58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publicznych -  19</w:t>
            </w:r>
            <w:r w:rsidR="00AA0D3B">
              <w:rPr>
                <w:rFonts w:ascii="Arial" w:hAnsi="Arial" w:cs="Arial"/>
              </w:rPr>
              <w:t>;</w:t>
            </w:r>
          </w:p>
          <w:p w:rsidR="00AA0D3B" w:rsidRDefault="00E30877" w:rsidP="005C3DDB">
            <w:pPr>
              <w:pStyle w:val="Akapitzlist"/>
              <w:numPr>
                <w:ilvl w:val="0"/>
                <w:numId w:val="58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niepublicznych - 5</w:t>
            </w:r>
            <w:r w:rsidR="00AA0D3B">
              <w:rPr>
                <w:rFonts w:ascii="Arial" w:hAnsi="Arial" w:cs="Arial"/>
              </w:rPr>
              <w:t xml:space="preserve"> .</w:t>
            </w:r>
          </w:p>
          <w:p w:rsidR="00AA0D3B" w:rsidRPr="000E0D26" w:rsidRDefault="00AA0D3B" w:rsidP="00106464">
            <w:pPr>
              <w:pStyle w:val="Akapitzlist"/>
              <w:jc w:val="both"/>
              <w:rPr>
                <w:rFonts w:ascii="Arial" w:hAnsi="Arial" w:cs="Arial"/>
              </w:rPr>
            </w:pPr>
          </w:p>
        </w:tc>
      </w:tr>
    </w:tbl>
    <w:p w:rsidR="00AA0D3B" w:rsidRPr="00313B1B" w:rsidRDefault="00AA0D3B" w:rsidP="00AA0D3B">
      <w:pPr>
        <w:spacing w:before="120" w:after="12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8677"/>
        <w:gridCol w:w="10"/>
      </w:tblGrid>
      <w:tr w:rsidR="00AA0D3B" w:rsidRPr="000E0D26" w:rsidTr="0010646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AA0D3B" w:rsidRPr="000E0D26" w:rsidRDefault="00AA0D3B" w:rsidP="005C3DDB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AA0D3B" w:rsidRDefault="00AA0D3B" w:rsidP="0010646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 przystąpieniem do realizacji zajęć WDŻ zostało przeprowadzone co najmniej jedno spotkanie informacyjne z rodzicami uczniów niepełnoletnich oraz z uczniami pełnoletnimi:</w:t>
            </w:r>
          </w:p>
          <w:p w:rsidR="00AA0D3B" w:rsidRDefault="00AA0D3B" w:rsidP="0010646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AA0D3B" w:rsidRPr="001C6E83" w:rsidRDefault="00AA0D3B" w:rsidP="0010646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AA0D3B" w:rsidRPr="000E0D26" w:rsidTr="00106464">
              <w:tc>
                <w:tcPr>
                  <w:tcW w:w="8206" w:type="dxa"/>
                  <w:gridSpan w:val="8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AA0D3B" w:rsidRPr="000E0D2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A05A86" w:rsidRDefault="00AA0D3B" w:rsidP="0010646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912CC3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12CC3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12CC3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12CC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912CC3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9341B5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12CC3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12CC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12CC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912CC3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912CC3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912CC3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12CC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AA0D3B" w:rsidRDefault="00AA0D3B" w:rsidP="00106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D3B" w:rsidRPr="00313B1B" w:rsidRDefault="00AA0D3B" w:rsidP="00106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7A07B8">
              <w:rPr>
                <w:rFonts w:ascii="Arial" w:hAnsi="Arial" w:cs="Arial"/>
                <w:b/>
              </w:rPr>
              <w:t>4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41"/>
              <w:gridCol w:w="1417"/>
              <w:gridCol w:w="2083"/>
            </w:tblGrid>
            <w:tr w:rsidR="00AA0D3B" w:rsidRPr="000E0D26" w:rsidTr="00106464">
              <w:tc>
                <w:tcPr>
                  <w:tcW w:w="3441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417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083" w:type="dxa"/>
                  <w:shd w:val="clear" w:color="auto" w:fill="D0CECE"/>
                </w:tcPr>
                <w:p w:rsidR="00AA0D3B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AA0D3B" w:rsidRPr="000E0D26" w:rsidTr="00106464">
              <w:tc>
                <w:tcPr>
                  <w:tcW w:w="3441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A07B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83" w:type="dxa"/>
                </w:tcPr>
                <w:p w:rsidR="00AA0D3B" w:rsidRDefault="007A07B8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0D3B" w:rsidRPr="000E0D26" w:rsidTr="00106464">
              <w:tc>
                <w:tcPr>
                  <w:tcW w:w="3441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A07B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83" w:type="dxa"/>
                </w:tcPr>
                <w:p w:rsidR="00AA0D3B" w:rsidRDefault="007A07B8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0D3B" w:rsidRPr="000E0D26" w:rsidTr="00106464">
              <w:tc>
                <w:tcPr>
                  <w:tcW w:w="3441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A07B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83" w:type="dxa"/>
                </w:tcPr>
                <w:p w:rsidR="00AA0D3B" w:rsidRDefault="007A07B8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0D3B" w:rsidRPr="000E0D26" w:rsidTr="00106464">
              <w:tc>
                <w:tcPr>
                  <w:tcW w:w="3441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A07B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83" w:type="dxa"/>
                </w:tcPr>
                <w:p w:rsidR="00AA0D3B" w:rsidRDefault="007A07B8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0D3B" w:rsidRPr="000E0D26" w:rsidTr="00106464">
              <w:tc>
                <w:tcPr>
                  <w:tcW w:w="3441" w:type="dxa"/>
                  <w:shd w:val="clear" w:color="auto" w:fill="auto"/>
                </w:tcPr>
                <w:p w:rsidR="00AA0D3B" w:rsidRPr="00644A4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253C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A1253C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A0D3B" w:rsidRDefault="007A07B8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83" w:type="dxa"/>
                </w:tcPr>
                <w:p w:rsidR="00AA0D3B" w:rsidRDefault="007A07B8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A0D3B" w:rsidRDefault="00AA0D3B" w:rsidP="0010646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AA0D3B" w:rsidRPr="000E0D26" w:rsidTr="0010646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1.1</w:t>
            </w:r>
          </w:p>
        </w:tc>
        <w:tc>
          <w:tcPr>
            <w:tcW w:w="8677" w:type="dxa"/>
            <w:shd w:val="clear" w:color="auto" w:fill="auto"/>
          </w:tcPr>
          <w:p w:rsidR="00AA0D3B" w:rsidRDefault="00AA0D3B" w:rsidP="0010646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Podczas spotkania informacyjnego przed przystąpieniem do realizacji zajęć WDŻ, nauczyciel przedstawił pełną informację o celach i treściach realizowanego programu nauczania:</w:t>
            </w:r>
          </w:p>
          <w:p w:rsidR="00AA0D3B" w:rsidRDefault="00AA0D3B" w:rsidP="00106464">
            <w:pPr>
              <w:pStyle w:val="Bezodstpw"/>
              <w:spacing w:line="254" w:lineRule="auto"/>
              <w:ind w:left="252"/>
              <w:jc w:val="center"/>
              <w:rPr>
                <w:rFonts w:ascii="Arial" w:hAnsi="Arial" w:cs="Arial"/>
                <w:lang w:eastAsia="en-US"/>
              </w:rPr>
            </w:pPr>
          </w:p>
          <w:p w:rsidR="00AA0D3B" w:rsidRPr="001C6E83" w:rsidRDefault="00AA0D3B" w:rsidP="0010646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AA0D3B" w:rsidRPr="000E0D26" w:rsidTr="00106464">
              <w:tc>
                <w:tcPr>
                  <w:tcW w:w="8206" w:type="dxa"/>
                  <w:gridSpan w:val="8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AA0D3B" w:rsidRPr="000E0D2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A05A86" w:rsidRDefault="00AA0D3B" w:rsidP="0010646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7491D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47491D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47491D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47491D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47491D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9341B5" w:rsidRDefault="0047491D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7491D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47491D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47491D" w:rsidP="004749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47491D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47491D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7491D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AA0D3B" w:rsidRDefault="00AA0D3B" w:rsidP="00106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D3B" w:rsidRPr="00313B1B" w:rsidRDefault="00AA0D3B" w:rsidP="00106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47491D">
              <w:rPr>
                <w:rFonts w:ascii="Arial" w:hAnsi="Arial" w:cs="Arial"/>
                <w:b/>
              </w:rPr>
              <w:t>4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AA0D3B" w:rsidRPr="000E0D26" w:rsidTr="00106464">
              <w:tc>
                <w:tcPr>
                  <w:tcW w:w="3438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AA0D3B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378A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AA0D3B" w:rsidRDefault="00C378A2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378A2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C378A2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378A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AA0D3B" w:rsidRDefault="00C378A2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378A2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C378A2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Default="00C378A2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C378A2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A0D3B" w:rsidRDefault="00AA0D3B" w:rsidP="0010646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A0D3B" w:rsidRDefault="00AA0D3B" w:rsidP="0010646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AA0D3B" w:rsidRPr="000E0D26" w:rsidTr="0010646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1.2</w:t>
            </w:r>
          </w:p>
        </w:tc>
        <w:tc>
          <w:tcPr>
            <w:tcW w:w="8677" w:type="dxa"/>
            <w:shd w:val="clear" w:color="auto" w:fill="auto"/>
          </w:tcPr>
          <w:p w:rsidR="00AA0D3B" w:rsidRDefault="00AA0D3B" w:rsidP="00106464">
            <w:pPr>
              <w:spacing w:line="25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realizacji w szkole podczas zajęć WDŻ został przewidziany program nauczania:</w:t>
            </w:r>
          </w:p>
          <w:p w:rsidR="00AA0D3B" w:rsidRDefault="00AA0D3B" w:rsidP="0010646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A0D3B" w:rsidRPr="00313B1B" w:rsidRDefault="00AA0D3B" w:rsidP="001064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992"/>
              <w:gridCol w:w="992"/>
              <w:gridCol w:w="1134"/>
              <w:gridCol w:w="1418"/>
            </w:tblGrid>
            <w:tr w:rsidR="00AA0D3B" w:rsidRPr="000E0D26" w:rsidTr="00106464">
              <w:tc>
                <w:tcPr>
                  <w:tcW w:w="8119" w:type="dxa"/>
                  <w:gridSpan w:val="7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AA0D3B" w:rsidRPr="000E0D26" w:rsidTr="00106464">
              <w:trPr>
                <w:cantSplit/>
                <w:trHeight w:val="1835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Program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992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Branżowa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szkoła I stopnia</w:t>
                  </w:r>
                </w:p>
              </w:tc>
              <w:tc>
                <w:tcPr>
                  <w:tcW w:w="992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1134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A0D3B" w:rsidRPr="00A05A86" w:rsidRDefault="00AA0D3B" w:rsidP="0010646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AA0D3B" w:rsidRPr="000E0D26" w:rsidTr="00106464">
              <w:trPr>
                <w:trHeight w:val="955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3DB5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opracowany samodzielnie (autorski nauczyciela)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34C3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134C39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A0D3B" w:rsidRPr="000E0D26" w:rsidRDefault="00134C39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A0D3B" w:rsidRPr="000E0D26" w:rsidRDefault="00134C39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A0D3B" w:rsidRPr="000E0D26" w:rsidRDefault="00134C39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A0D3B" w:rsidRPr="009341B5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34C3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rPr>
                <w:trHeight w:val="741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3DB5">
                    <w:rPr>
                      <w:rFonts w:ascii="Arial" w:hAnsi="Arial" w:cs="Arial"/>
                      <w:sz w:val="20"/>
                      <w:szCs w:val="20"/>
                    </w:rPr>
                    <w:t>zmodyfikowany innego autora/autorów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DA2469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A246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A246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A246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A0D3B" w:rsidRPr="000E0D26" w:rsidRDefault="00DA2469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34C3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AA0D3B" w:rsidRPr="000E0D26" w:rsidTr="00106464">
              <w:trPr>
                <w:trHeight w:val="609"/>
              </w:trPr>
              <w:tc>
                <w:tcPr>
                  <w:tcW w:w="1882" w:type="dxa"/>
                  <w:shd w:val="clear" w:color="auto" w:fill="auto"/>
                </w:tcPr>
                <w:p w:rsidR="00AA0D3B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3DB5">
                    <w:rPr>
                      <w:rFonts w:ascii="Arial" w:hAnsi="Arial" w:cs="Arial"/>
                      <w:sz w:val="20"/>
                      <w:szCs w:val="20"/>
                    </w:rPr>
                    <w:t>innego autora (np. wydawnictwa)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Default="004B5823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Default="00DA2469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A0D3B" w:rsidRDefault="004B5823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A0D3B" w:rsidRDefault="009B763A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A0D3B" w:rsidRDefault="009B763A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A0D3B" w:rsidRDefault="00134C39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AA0D3B" w:rsidRPr="000E0D26" w:rsidTr="00106464">
              <w:trPr>
                <w:trHeight w:val="573"/>
              </w:trPr>
              <w:tc>
                <w:tcPr>
                  <w:tcW w:w="1882" w:type="dxa"/>
                  <w:shd w:val="clear" w:color="auto" w:fill="auto"/>
                </w:tcPr>
                <w:p w:rsidR="00AA0D3B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D34">
                    <w:rPr>
                      <w:rFonts w:ascii="Arial" w:hAnsi="Arial" w:cs="Arial"/>
                      <w:sz w:val="20"/>
                      <w:szCs w:val="20"/>
                    </w:rPr>
                    <w:t>brak programu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Default="00134C39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Default="009B763A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A0D3B" w:rsidRDefault="009B763A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A0D3B" w:rsidRDefault="009B763A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A0D3B" w:rsidRDefault="009B763A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A0D3B" w:rsidRDefault="00134C39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AA0D3B" w:rsidRDefault="00AA0D3B" w:rsidP="00106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D3B" w:rsidRPr="00313B1B" w:rsidRDefault="00AA0D3B" w:rsidP="00106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0F3024">
              <w:rPr>
                <w:rFonts w:ascii="Arial" w:hAnsi="Arial" w:cs="Arial"/>
                <w:b/>
              </w:rPr>
              <w:t>1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AA0D3B" w:rsidRPr="000E0D26" w:rsidTr="00106464">
              <w:tc>
                <w:tcPr>
                  <w:tcW w:w="3438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AA0D3B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F302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AA0D3B" w:rsidRDefault="000F3024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F302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F302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F302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F302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F302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F302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Default="000F3024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0F3024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A0D3B" w:rsidRDefault="00AA0D3B" w:rsidP="00106464">
            <w:pPr>
              <w:spacing w:line="254" w:lineRule="auto"/>
              <w:rPr>
                <w:rFonts w:ascii="Arial" w:hAnsi="Arial" w:cs="Arial"/>
              </w:rPr>
            </w:pPr>
          </w:p>
          <w:p w:rsidR="00AA0D3B" w:rsidRDefault="00AA0D3B" w:rsidP="0010646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AA0D3B" w:rsidRPr="000E0D26" w:rsidTr="0010646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1.3</w:t>
            </w:r>
          </w:p>
        </w:tc>
        <w:tc>
          <w:tcPr>
            <w:tcW w:w="8677" w:type="dxa"/>
            <w:shd w:val="clear" w:color="auto" w:fill="auto"/>
          </w:tcPr>
          <w:p w:rsidR="00AA0D3B" w:rsidRDefault="00AA0D3B" w:rsidP="0010646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Podczas spotkania informacyjnego przed przystąpieniem do realizacji zajęć WDŻ, nauczyciel przedstawił informację o podręcznikach szkolnych do WDŻ:</w:t>
            </w:r>
          </w:p>
          <w:p w:rsidR="00AA0D3B" w:rsidRPr="001C6E83" w:rsidRDefault="00AA0D3B" w:rsidP="0010646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AA0D3B" w:rsidRPr="000E0D26" w:rsidTr="00106464">
              <w:tc>
                <w:tcPr>
                  <w:tcW w:w="8206" w:type="dxa"/>
                  <w:gridSpan w:val="8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AA0D3B" w:rsidRPr="000E0D2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A05A86" w:rsidRDefault="00AA0D3B" w:rsidP="0010646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B5823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4B5823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4B5823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4B5823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4B5823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9341B5" w:rsidRDefault="004B5823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B582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B582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B582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B582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4B5823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0E0D26" w:rsidRDefault="004B5823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A0D3B" w:rsidRDefault="00AA0D3B" w:rsidP="00106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D3B" w:rsidRPr="00313B1B" w:rsidRDefault="00AA0D3B" w:rsidP="00106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C60145">
              <w:rPr>
                <w:rFonts w:ascii="Arial" w:hAnsi="Arial" w:cs="Arial"/>
                <w:b/>
              </w:rPr>
              <w:t>1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AA0D3B" w:rsidRPr="000E0D26" w:rsidTr="00106464">
              <w:tc>
                <w:tcPr>
                  <w:tcW w:w="3438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AA0D3B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6014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AA0D3B" w:rsidRDefault="00C60145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60145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C60145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60145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C60145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60145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C60145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Default="00C60145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C60145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A0D3B" w:rsidRDefault="00AA0D3B" w:rsidP="00106464">
            <w:pPr>
              <w:pStyle w:val="Bezodstpw"/>
              <w:spacing w:line="254" w:lineRule="auto"/>
              <w:rPr>
                <w:rFonts w:ascii="Arial" w:hAnsi="Arial" w:cs="Arial"/>
                <w:lang w:eastAsia="en-US"/>
              </w:rPr>
            </w:pPr>
          </w:p>
          <w:p w:rsidR="00AA0D3B" w:rsidRDefault="00AA0D3B" w:rsidP="0010646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AA0D3B" w:rsidRPr="000E0D26" w:rsidTr="0010646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1.4</w:t>
            </w:r>
          </w:p>
        </w:tc>
        <w:tc>
          <w:tcPr>
            <w:tcW w:w="8677" w:type="dxa"/>
            <w:shd w:val="clear" w:color="auto" w:fill="auto"/>
          </w:tcPr>
          <w:p w:rsidR="00AA0D3B" w:rsidRDefault="00AA0D3B" w:rsidP="0010646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Podczas spotkania informacyjnego przed przystąpieniem do realizacji zajęć WDŻ, nauczyciel przedstawił informację o środkach dydaktycznych wykorzystywanych do realizacji zajęć WDŻ:</w:t>
            </w:r>
          </w:p>
          <w:p w:rsidR="00AA0D3B" w:rsidRDefault="00AA0D3B" w:rsidP="0010646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A0D3B" w:rsidRPr="001C6E83" w:rsidRDefault="00AA0D3B" w:rsidP="0010646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AA0D3B" w:rsidRPr="000E0D26" w:rsidTr="00106464">
              <w:tc>
                <w:tcPr>
                  <w:tcW w:w="8206" w:type="dxa"/>
                  <w:gridSpan w:val="8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AA0D3B" w:rsidRPr="000E0D2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A05A86" w:rsidRDefault="00AA0D3B" w:rsidP="0010646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F04A2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3F04A2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3F04A2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3F04A2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3F04A2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9341B5" w:rsidRDefault="003F04A2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F04A2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3F04A2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3F04A2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3F04A2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3F04A2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0E0D26" w:rsidRDefault="003F04A2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A0D3B" w:rsidRPr="00313B1B" w:rsidRDefault="00AA0D3B" w:rsidP="00106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D57DAA"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AA0D3B" w:rsidRPr="000E0D26" w:rsidTr="00106464">
              <w:tc>
                <w:tcPr>
                  <w:tcW w:w="3438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AA0D3B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57DAA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D57DAA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57DAA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D57DAA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57DAA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D57DAA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57DAA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D57DAA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Default="00D57DAA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D57DAA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A0D3B" w:rsidRDefault="00AA0D3B" w:rsidP="0010646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AA0D3B" w:rsidRPr="000E0D26" w:rsidTr="0010646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AA0D3B" w:rsidRPr="000E0D26" w:rsidRDefault="00AA0D3B" w:rsidP="005C3DDB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AA0D3B" w:rsidRDefault="00AA0D3B" w:rsidP="00106464">
            <w:pPr>
              <w:spacing w:line="254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  <w:shd w:val="clear" w:color="auto" w:fill="FFFFFF"/>
              </w:rPr>
              <w:t xml:space="preserve"> szkole, w roku szkolnym 2022/2023, są organizowane zajęcia WDŻ (zostały uwzględnione w arkuszu organizacji szkoły):</w:t>
            </w:r>
          </w:p>
          <w:p w:rsidR="00AA0D3B" w:rsidRPr="001C6E83" w:rsidRDefault="00AA0D3B" w:rsidP="0010646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AA0D3B" w:rsidRPr="000E0D26" w:rsidTr="00106464">
              <w:tc>
                <w:tcPr>
                  <w:tcW w:w="8206" w:type="dxa"/>
                  <w:gridSpan w:val="8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AA0D3B" w:rsidRPr="000E0D2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A05A86" w:rsidRDefault="00AA0D3B" w:rsidP="0010646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8C4EF7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C4EF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C4EF7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C4E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8C4EF7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9341B5" w:rsidRDefault="008C4EF7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C4EF7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C4EF7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C4EF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C4E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8C4EF7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0E0D26" w:rsidRDefault="008C4EF7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A0D3B" w:rsidRDefault="00AA0D3B" w:rsidP="00106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D3B" w:rsidRDefault="00AA0D3B" w:rsidP="00106464">
            <w:pPr>
              <w:pStyle w:val="Bezodstpw"/>
              <w:spacing w:line="254" w:lineRule="auto"/>
              <w:rPr>
                <w:rFonts w:ascii="Arial" w:hAnsi="Arial" w:cs="Arial"/>
                <w:lang w:eastAsia="en-US"/>
              </w:rPr>
            </w:pPr>
          </w:p>
          <w:p w:rsidR="00AA0D3B" w:rsidRDefault="00AA0D3B" w:rsidP="00106464">
            <w:pPr>
              <w:pStyle w:val="Bezodstpw"/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AA0D3B" w:rsidRPr="000E0D26" w:rsidTr="0010646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2.1</w:t>
            </w:r>
          </w:p>
        </w:tc>
        <w:tc>
          <w:tcPr>
            <w:tcW w:w="8677" w:type="dxa"/>
            <w:shd w:val="clear" w:color="auto" w:fill="auto"/>
          </w:tcPr>
          <w:p w:rsidR="00AA0D3B" w:rsidRDefault="00AA0D3B" w:rsidP="00106464">
            <w:pPr>
              <w:pStyle w:val="Bezodstpw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Dyrektor szkoły posiada pisemne rezygnacje z udziału w zajęciach WDŻ  w bieżącym roku szkolnym, dotyczące wszystkich uczniów klas I-III: </w:t>
            </w:r>
          </w:p>
          <w:p w:rsidR="00AA0D3B" w:rsidRPr="001C6E83" w:rsidRDefault="00AA0D3B" w:rsidP="0010646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AA0D3B" w:rsidRPr="000E0D26" w:rsidTr="00106464">
              <w:tc>
                <w:tcPr>
                  <w:tcW w:w="8206" w:type="dxa"/>
                  <w:gridSpan w:val="8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AA0D3B" w:rsidRPr="000E0D2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A05A86" w:rsidRDefault="00AA0D3B" w:rsidP="0010646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4D407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4D407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4D407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4D407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4D407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9341B5" w:rsidRDefault="004D407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D407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D407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D407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D407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4D407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D407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A0D3B" w:rsidRPr="00313B1B" w:rsidRDefault="00AA0D3B" w:rsidP="00106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4D407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E0D26">
              <w:rPr>
                <w:rFonts w:ascii="Arial" w:hAnsi="Arial" w:cs="Arial"/>
                <w:b/>
              </w:rPr>
              <w:t>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AA0D3B" w:rsidRPr="000E0D26" w:rsidTr="00106464">
              <w:tc>
                <w:tcPr>
                  <w:tcW w:w="3438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AA0D3B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D407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D407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D407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D407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D407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D407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D407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D407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Default="004D407E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4D407E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A0D3B" w:rsidRDefault="00AA0D3B" w:rsidP="0010646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AA0D3B" w:rsidRPr="000E0D26" w:rsidTr="0010646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AA0D3B" w:rsidRPr="000E0D26" w:rsidRDefault="00AA0D3B" w:rsidP="005C3DDB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AA0D3B" w:rsidRDefault="00AA0D3B" w:rsidP="00106464">
            <w:pPr>
              <w:spacing w:line="254" w:lineRule="auto"/>
              <w:jc w:val="both"/>
            </w:pPr>
            <w:r>
              <w:rPr>
                <w:rFonts w:ascii="Arial" w:hAnsi="Arial" w:cs="Arial"/>
                <w:shd w:val="clear" w:color="auto" w:fill="FFFFFF"/>
              </w:rPr>
              <w:t>Wszyscy uczniowie klas I-III biorą udział w zajęciach WDŻ w bieżącym roku szkolnym:</w:t>
            </w:r>
          </w:p>
          <w:p w:rsidR="00AA0D3B" w:rsidRPr="001C6E83" w:rsidRDefault="00AA0D3B" w:rsidP="0010646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AA0D3B" w:rsidRPr="000E0D26" w:rsidTr="00106464">
              <w:tc>
                <w:tcPr>
                  <w:tcW w:w="8206" w:type="dxa"/>
                  <w:gridSpan w:val="8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AA0D3B" w:rsidRPr="000E0D2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A05A86" w:rsidRDefault="00AA0D3B" w:rsidP="0010646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D407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4D407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D407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4D407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4D407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9341B5" w:rsidRDefault="004D407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D407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4D407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4D407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4D407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4D407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0E0D26" w:rsidRDefault="004D407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A0D3B" w:rsidRDefault="00AA0D3B" w:rsidP="00106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D3B" w:rsidRDefault="00AA0D3B" w:rsidP="0010646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0D3B" w:rsidRPr="000E0D26" w:rsidTr="0010646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8677" w:type="dxa"/>
            <w:shd w:val="clear" w:color="auto" w:fill="auto"/>
          </w:tcPr>
          <w:p w:rsidR="00AA0D3B" w:rsidRDefault="00AA0D3B" w:rsidP="0010646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Rodzice wszystkich uczniów niepełnoletnich, niebiorących udziału w zajęciach, zgłosili dyrektorowi szkoły w formie pisemnej rezygnację z udziału w zajęciach WDŻ w bieżącym roku szkolnym:</w:t>
            </w:r>
          </w:p>
          <w:p w:rsidR="00AA0D3B" w:rsidRDefault="00AA0D3B" w:rsidP="00106464">
            <w:pPr>
              <w:pStyle w:val="Bezodstpw"/>
              <w:spacing w:line="254" w:lineRule="auto"/>
              <w:rPr>
                <w:rFonts w:ascii="Arial" w:hAnsi="Arial" w:cs="Arial"/>
                <w:lang w:eastAsia="en-US"/>
              </w:rPr>
            </w:pPr>
          </w:p>
          <w:p w:rsidR="00AA0D3B" w:rsidRPr="001C6E83" w:rsidRDefault="00AA0D3B" w:rsidP="0010646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AA0D3B" w:rsidRPr="000E0D26" w:rsidTr="00106464">
              <w:tc>
                <w:tcPr>
                  <w:tcW w:w="8206" w:type="dxa"/>
                  <w:gridSpan w:val="8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AA0D3B" w:rsidRPr="000E0D2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A05A86" w:rsidRDefault="00AA0D3B" w:rsidP="0010646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4D407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D407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4D407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4D407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4D407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9341B5" w:rsidRDefault="004D407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4D407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4D407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4D407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4D407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4D407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0E0D26" w:rsidRDefault="004D407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A0D3B" w:rsidRDefault="00AA0D3B" w:rsidP="00106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4D407E"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AA0D3B" w:rsidRPr="000E0D26" w:rsidTr="00106464">
              <w:tc>
                <w:tcPr>
                  <w:tcW w:w="3438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AA0D3B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D407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D407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D407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D407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D407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D407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D407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D407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Default="004D407E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4D407E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A0D3B" w:rsidRDefault="00AA0D3B" w:rsidP="0010646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AA0D3B" w:rsidRPr="000E0D26" w:rsidTr="0010646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3.2</w:t>
            </w:r>
          </w:p>
        </w:tc>
        <w:tc>
          <w:tcPr>
            <w:tcW w:w="8677" w:type="dxa"/>
            <w:shd w:val="clear" w:color="auto" w:fill="auto"/>
          </w:tcPr>
          <w:p w:rsidR="00AA0D3B" w:rsidRDefault="00AA0D3B" w:rsidP="00106464">
            <w:pPr>
              <w:spacing w:line="254" w:lineRule="auto"/>
              <w:jc w:val="both"/>
            </w:pPr>
            <w:r>
              <w:rPr>
                <w:rFonts w:ascii="Arial" w:hAnsi="Arial" w:cs="Arial"/>
                <w:shd w:val="clear" w:color="auto" w:fill="FFFFFF"/>
              </w:rPr>
              <w:t xml:space="preserve">Wszyscy uczniowie pełnoletni niebiorący udziału w zajęciach, zgłosili dyrektorowi szkoły w formie pisemnej rezygnację z udziału w zajęciach WDŻ </w:t>
            </w:r>
            <w:r>
              <w:rPr>
                <w:rFonts w:ascii="Arial" w:hAnsi="Arial" w:cs="Arial"/>
              </w:rPr>
              <w:t xml:space="preserve"> w bieżącym roku szkolnym</w:t>
            </w:r>
            <w:r>
              <w:rPr>
                <w:rFonts w:ascii="Arial" w:hAnsi="Arial" w:cs="Arial"/>
                <w:shd w:val="clear" w:color="auto" w:fill="FFFFFF"/>
              </w:rPr>
              <w:t>:</w:t>
            </w:r>
          </w:p>
          <w:p w:rsidR="00AA0D3B" w:rsidRPr="001C6E83" w:rsidRDefault="00AA0D3B" w:rsidP="0010646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AA0D3B" w:rsidRPr="000E0D26" w:rsidTr="00106464">
              <w:tc>
                <w:tcPr>
                  <w:tcW w:w="8206" w:type="dxa"/>
                  <w:gridSpan w:val="8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AA0D3B" w:rsidRPr="000E0D2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A05A86" w:rsidRDefault="00AA0D3B" w:rsidP="0010646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585430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585430" w:rsidRPr="000E0D26" w:rsidRDefault="00585430" w:rsidP="005854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5430" w:rsidRPr="00585430" w:rsidRDefault="00585430" w:rsidP="005854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430">
                    <w:rPr>
                      <w:rFonts w:ascii="Arial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585430" w:rsidRPr="00585430" w:rsidRDefault="00585430" w:rsidP="005854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430">
                    <w:rPr>
                      <w:rFonts w:ascii="Arial" w:hAnsi="Arial" w:cs="Arial"/>
                      <w:sz w:val="20"/>
                      <w:szCs w:val="20"/>
                    </w:rPr>
                    <w:t xml:space="preserve"> 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5430" w:rsidRPr="00585430" w:rsidRDefault="00585430" w:rsidP="005854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430">
                    <w:rPr>
                      <w:rFonts w:ascii="Arial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585430" w:rsidRPr="00585430" w:rsidRDefault="00585430" w:rsidP="005854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430"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5430" w:rsidRPr="00585430" w:rsidRDefault="00585430" w:rsidP="005854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43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585430" w:rsidRPr="00585430" w:rsidRDefault="00585430" w:rsidP="005854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430">
                    <w:rPr>
                      <w:rFonts w:ascii="Arial" w:hAnsi="Arial" w:cs="Arial"/>
                      <w:sz w:val="20"/>
                      <w:szCs w:val="20"/>
                    </w:rPr>
                    <w:t xml:space="preserve">12 </w:t>
                  </w:r>
                </w:p>
              </w:tc>
            </w:tr>
            <w:tr w:rsidR="00585430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585430" w:rsidRPr="000E0D26" w:rsidRDefault="00585430" w:rsidP="005854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5430" w:rsidRPr="00585430" w:rsidRDefault="00585430" w:rsidP="005854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430"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585430" w:rsidRPr="00585430" w:rsidRDefault="00585430" w:rsidP="005854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430"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5430" w:rsidRPr="00585430" w:rsidRDefault="00585430" w:rsidP="005854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430"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585430" w:rsidRPr="00585430" w:rsidRDefault="00585430" w:rsidP="005854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430"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5430" w:rsidRPr="00585430" w:rsidRDefault="00585430" w:rsidP="005854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43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585430" w:rsidRPr="00585430" w:rsidRDefault="00585430" w:rsidP="005854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430"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</w:tr>
          </w:tbl>
          <w:p w:rsidR="00AA0D3B" w:rsidRPr="00313B1B" w:rsidRDefault="00AA0D3B" w:rsidP="00106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585430"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AA0D3B" w:rsidRPr="000E0D26" w:rsidTr="00106464">
              <w:tc>
                <w:tcPr>
                  <w:tcW w:w="3438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AA0D3B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8543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8543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8543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8543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8543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8543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8543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8543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Default="00585430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585430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A0D3B" w:rsidRDefault="00AA0D3B" w:rsidP="0010646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AA0D3B" w:rsidRPr="000E0D26" w:rsidTr="0010646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AA0D3B" w:rsidRPr="000E0D26" w:rsidRDefault="00AA0D3B" w:rsidP="00106464">
            <w:pPr>
              <w:ind w:left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677" w:type="dxa"/>
            <w:shd w:val="clear" w:color="auto" w:fill="auto"/>
          </w:tcPr>
          <w:p w:rsidR="00AA0D3B" w:rsidRDefault="00AA0D3B" w:rsidP="00106464">
            <w:pPr>
              <w:spacing w:line="25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Treści dotyczące wiedzy o życiu seksualnym człowieka, o zasadach świadomego i odpowiedzialnego rodzicielstwa, o wartości rodziny, życia w fazie prenatalnej oraz metodach i środkach świadomej prokreacji zawarte w podstawie programowej kształcenia ogólnego, są realizowane w ramach zajęć WDŻ:</w:t>
            </w:r>
          </w:p>
          <w:p w:rsidR="00AA0D3B" w:rsidRPr="001C6E83" w:rsidRDefault="00AA0D3B" w:rsidP="0010646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AA0D3B" w:rsidRPr="000E0D26" w:rsidTr="00106464">
              <w:tc>
                <w:tcPr>
                  <w:tcW w:w="8206" w:type="dxa"/>
                  <w:gridSpan w:val="8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AA0D3B" w:rsidRPr="000E0D2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A05A86" w:rsidRDefault="00AA0D3B" w:rsidP="0010646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C973DD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C973DD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C973DD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C973DD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C973DD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9341B5" w:rsidRDefault="00C973DD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973DD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C973DD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C973DD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C973DD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C973DD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0E0D26" w:rsidRDefault="00C973DD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A0D3B" w:rsidRDefault="00AA0D3B" w:rsidP="00106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D3B" w:rsidRPr="00313B1B" w:rsidRDefault="00AA0D3B" w:rsidP="00106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C973D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E0D26">
              <w:rPr>
                <w:rFonts w:ascii="Arial" w:hAnsi="Arial" w:cs="Arial"/>
                <w:b/>
              </w:rPr>
              <w:t>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AA0D3B" w:rsidRPr="000E0D26" w:rsidTr="00106464">
              <w:tc>
                <w:tcPr>
                  <w:tcW w:w="3438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AA0D3B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973DD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973DD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973DD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973DD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973DD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973DD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973DD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973DD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Default="00C973DD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C973DD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A0D3B" w:rsidRDefault="00AA0D3B" w:rsidP="0010646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A0D3B" w:rsidRDefault="00AA0D3B" w:rsidP="0010646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AA0D3B" w:rsidRPr="000E0D26" w:rsidTr="0010646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AA0D3B" w:rsidRPr="000E0D26" w:rsidRDefault="00AA0D3B" w:rsidP="00106464">
            <w:pPr>
              <w:ind w:left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5.</w:t>
            </w:r>
          </w:p>
        </w:tc>
        <w:tc>
          <w:tcPr>
            <w:tcW w:w="8677" w:type="dxa"/>
            <w:shd w:val="clear" w:color="auto" w:fill="auto"/>
          </w:tcPr>
          <w:p w:rsidR="00AA0D3B" w:rsidRDefault="00AA0D3B" w:rsidP="0010646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WDŻ są realizowane w klasach I-III szkoły ponadpodstawowej, szkoły artystycznej realizującej kształcenie ogólne w zakresie liceum ogólnokształcącego:</w:t>
            </w:r>
          </w:p>
          <w:p w:rsidR="00AA0D3B" w:rsidRPr="001C6E83" w:rsidRDefault="00AA0D3B" w:rsidP="0010646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AA0D3B" w:rsidRPr="000E0D26" w:rsidTr="00106464">
              <w:tc>
                <w:tcPr>
                  <w:tcW w:w="8206" w:type="dxa"/>
                  <w:gridSpan w:val="8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AA0D3B" w:rsidRPr="000E0D2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A05A86" w:rsidRDefault="00AA0D3B" w:rsidP="0010646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0783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107830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107830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107830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107830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9341B5" w:rsidRDefault="00107830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107830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107830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107830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107830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107830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0E0D26" w:rsidRDefault="00107830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A0D3B" w:rsidRDefault="00AA0D3B" w:rsidP="00106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EA3" w:rsidRPr="00313B1B" w:rsidRDefault="00E50EA3" w:rsidP="00106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107830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E0D26">
              <w:rPr>
                <w:rFonts w:ascii="Arial" w:hAnsi="Arial" w:cs="Arial"/>
                <w:b/>
              </w:rPr>
              <w:t>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AA0D3B" w:rsidRPr="000E0D26" w:rsidTr="00106464">
              <w:tc>
                <w:tcPr>
                  <w:tcW w:w="3438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AA0D3B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0783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0783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0783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0783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0783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0783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0783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0783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Default="00107830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107830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A0D3B" w:rsidRDefault="00AA0D3B" w:rsidP="0010646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AA0D3B" w:rsidRPr="000E0D26" w:rsidTr="0010646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6.</w:t>
            </w:r>
          </w:p>
        </w:tc>
        <w:tc>
          <w:tcPr>
            <w:tcW w:w="8677" w:type="dxa"/>
            <w:shd w:val="clear" w:color="auto" w:fill="auto"/>
          </w:tcPr>
          <w:p w:rsidR="00AA0D3B" w:rsidRDefault="00AA0D3B" w:rsidP="0010646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Realizowany przez nauczyciela program nauczania został dopuszczony do użytku w szkole i wpisany do szkolnego zestawu programów nauczania:</w:t>
            </w:r>
          </w:p>
          <w:p w:rsidR="00AA0D3B" w:rsidRPr="001C6E83" w:rsidRDefault="00AA0D3B" w:rsidP="0010646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AA0D3B" w:rsidRPr="000E0D26" w:rsidTr="00106464">
              <w:tc>
                <w:tcPr>
                  <w:tcW w:w="8206" w:type="dxa"/>
                  <w:gridSpan w:val="8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AA0D3B" w:rsidRPr="000E0D2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A05A86" w:rsidRDefault="00AA0D3B" w:rsidP="0010646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C5AED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FC5AED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FC5AED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C5AED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FC5AED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9341B5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C5AED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C5AED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FC5AED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C5AED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FC5AED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FC5AED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0E0D26" w:rsidRDefault="00FC5AED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A0D3B" w:rsidRDefault="00AA0D3B" w:rsidP="00106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D3B" w:rsidRPr="00313B1B" w:rsidRDefault="00AA0D3B" w:rsidP="00106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FC5AED">
              <w:rPr>
                <w:rFonts w:ascii="Arial" w:hAnsi="Arial" w:cs="Arial"/>
                <w:b/>
              </w:rPr>
              <w:t>1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AA0D3B" w:rsidRPr="000E0D26" w:rsidTr="00106464">
              <w:tc>
                <w:tcPr>
                  <w:tcW w:w="3438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AA0D3B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C5AED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C5AED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C5AED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C5AED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C5AED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C5AED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C5AED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C5AED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Default="00FC5AED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FC5AED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A0D3B" w:rsidRDefault="00AA0D3B" w:rsidP="0010646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A0D3B" w:rsidRDefault="00AA0D3B" w:rsidP="0010646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AA0D3B" w:rsidRPr="000E0D26" w:rsidTr="0010646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7.</w:t>
            </w:r>
          </w:p>
        </w:tc>
        <w:tc>
          <w:tcPr>
            <w:tcW w:w="8677" w:type="dxa"/>
            <w:shd w:val="clear" w:color="auto" w:fill="auto"/>
          </w:tcPr>
          <w:p w:rsidR="00AA0D3B" w:rsidRDefault="00AA0D3B" w:rsidP="00106464">
            <w:pPr>
              <w:spacing w:line="25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Realizowane treści programowe zajęć WDŻ wspierają wychowawczą rolę rodziny:</w:t>
            </w:r>
          </w:p>
          <w:p w:rsidR="00AA0D3B" w:rsidRDefault="00AA0D3B" w:rsidP="00106464">
            <w:pPr>
              <w:pStyle w:val="Bezodstpw"/>
              <w:spacing w:line="254" w:lineRule="auto"/>
              <w:rPr>
                <w:rFonts w:ascii="Arial" w:hAnsi="Arial" w:cs="Arial"/>
                <w:lang w:eastAsia="en-US"/>
              </w:rPr>
            </w:pPr>
          </w:p>
          <w:p w:rsidR="00AA0D3B" w:rsidRPr="001C6E83" w:rsidRDefault="00AA0D3B" w:rsidP="0010646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AA0D3B" w:rsidRPr="000E0D26" w:rsidTr="00106464">
              <w:tc>
                <w:tcPr>
                  <w:tcW w:w="8206" w:type="dxa"/>
                  <w:gridSpan w:val="8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AA0D3B" w:rsidRPr="000E0D2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A05A86" w:rsidRDefault="00AA0D3B" w:rsidP="0010646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FC5AED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FC5AED" w:rsidRPr="000E0D26" w:rsidRDefault="00FC5AED" w:rsidP="00FC5A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C5AED" w:rsidRPr="000E0D26" w:rsidRDefault="00FC5AED" w:rsidP="00FC5A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C5AED" w:rsidRPr="000E0D26" w:rsidRDefault="00FC5AED" w:rsidP="00FC5A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C5AED" w:rsidRPr="000E0D26" w:rsidRDefault="00FC5AED" w:rsidP="00FC5A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C5AED" w:rsidRPr="000E0D26" w:rsidRDefault="00FC5AED" w:rsidP="00FC5A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C5AED" w:rsidRPr="000E0D26" w:rsidRDefault="00FC5AED" w:rsidP="00FC5A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FC5AED" w:rsidRPr="009341B5" w:rsidRDefault="00FC5AED" w:rsidP="00FC5A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11</w:t>
                  </w:r>
                </w:p>
              </w:tc>
            </w:tr>
            <w:tr w:rsidR="00FC5AED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FC5AED" w:rsidRPr="000E0D26" w:rsidRDefault="00FC5AED" w:rsidP="00FC5A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C5AED" w:rsidRPr="000E0D26" w:rsidRDefault="00FC5AED" w:rsidP="00FC5A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C5AED" w:rsidRPr="000E0D26" w:rsidRDefault="00FC5AED" w:rsidP="00FC5A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C5AED" w:rsidRPr="000E0D26" w:rsidRDefault="00FC5AED" w:rsidP="00FC5A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C5AED" w:rsidRPr="000E0D26" w:rsidRDefault="00FC5AED" w:rsidP="00FC5A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C5AED" w:rsidRPr="000E0D26" w:rsidRDefault="00FC5AED" w:rsidP="00FC5A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FC5AED" w:rsidRPr="000E0D26" w:rsidRDefault="00FC5AED" w:rsidP="00FC5A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</w:tbl>
          <w:p w:rsidR="00AA0D3B" w:rsidRDefault="00AA0D3B" w:rsidP="00106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FC5AED">
              <w:rPr>
                <w:rFonts w:ascii="Arial" w:hAnsi="Arial" w:cs="Arial"/>
                <w:b/>
              </w:rPr>
              <w:t>1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AA0D3B" w:rsidRPr="000E0D26" w:rsidTr="00106464">
              <w:tc>
                <w:tcPr>
                  <w:tcW w:w="3438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AA0D3B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FC5AED" w:rsidRPr="000E0D26" w:rsidTr="00106464">
              <w:tc>
                <w:tcPr>
                  <w:tcW w:w="3438" w:type="dxa"/>
                  <w:shd w:val="clear" w:color="auto" w:fill="auto"/>
                </w:tcPr>
                <w:p w:rsidR="00FC5AED" w:rsidRPr="000E0D26" w:rsidRDefault="00FC5AED" w:rsidP="00FC5AED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FC5AED" w:rsidRPr="00AA304D" w:rsidRDefault="00FC5AED" w:rsidP="00FC5AE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2126" w:type="dxa"/>
                </w:tcPr>
                <w:p w:rsidR="00FC5AED" w:rsidRDefault="00FC5AED" w:rsidP="00FC5AE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FC5AED" w:rsidRPr="000E0D26" w:rsidTr="00106464">
              <w:tc>
                <w:tcPr>
                  <w:tcW w:w="3438" w:type="dxa"/>
                  <w:shd w:val="clear" w:color="auto" w:fill="auto"/>
                </w:tcPr>
                <w:p w:rsidR="00FC5AED" w:rsidRPr="000E0D26" w:rsidRDefault="00FC5AED" w:rsidP="00FC5AED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FC5AED" w:rsidRPr="00AA304D" w:rsidRDefault="00FC5AED" w:rsidP="00FC5AE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FC5AED" w:rsidRDefault="00FC5AED" w:rsidP="00FC5AE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FC5AED" w:rsidRPr="000E0D26" w:rsidTr="00106464">
              <w:tc>
                <w:tcPr>
                  <w:tcW w:w="3438" w:type="dxa"/>
                  <w:shd w:val="clear" w:color="auto" w:fill="auto"/>
                </w:tcPr>
                <w:p w:rsidR="00FC5AED" w:rsidRPr="000E0D26" w:rsidRDefault="00FC5AED" w:rsidP="00FC5AED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FC5AED" w:rsidRPr="00AA304D" w:rsidRDefault="00FC5AED" w:rsidP="00FC5AE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FC5AED" w:rsidRDefault="00FC5AED" w:rsidP="00FC5AE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FC5AED" w:rsidRPr="000E0D26" w:rsidTr="00106464">
              <w:tc>
                <w:tcPr>
                  <w:tcW w:w="3438" w:type="dxa"/>
                  <w:shd w:val="clear" w:color="auto" w:fill="auto"/>
                </w:tcPr>
                <w:p w:rsidR="00FC5AED" w:rsidRPr="000E0D26" w:rsidRDefault="00FC5AED" w:rsidP="00FC5AED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FC5AED" w:rsidRPr="00AA304D" w:rsidRDefault="00FC5AED" w:rsidP="00FC5AE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FC5AED" w:rsidRDefault="00FC5AED" w:rsidP="00FC5AE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FC5AED" w:rsidRPr="000E0D26" w:rsidTr="00106464">
              <w:tc>
                <w:tcPr>
                  <w:tcW w:w="3438" w:type="dxa"/>
                  <w:shd w:val="clear" w:color="auto" w:fill="auto"/>
                </w:tcPr>
                <w:p w:rsidR="00FC5AED" w:rsidRDefault="00FC5AED" w:rsidP="00FC5AE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FC5AED" w:rsidRDefault="00FC5AED" w:rsidP="00FC5AE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FC5AED" w:rsidRDefault="00FC5AED" w:rsidP="00FC5AE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A0D3B" w:rsidRDefault="00AA0D3B" w:rsidP="0010646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A0D3B" w:rsidRDefault="00AA0D3B" w:rsidP="0010646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AA0D3B" w:rsidRPr="000E0D26" w:rsidTr="00106464">
        <w:trPr>
          <w:gridAfter w:val="1"/>
          <w:wAfter w:w="10" w:type="dxa"/>
          <w:trHeight w:val="4554"/>
          <w:jc w:val="center"/>
        </w:trPr>
        <w:tc>
          <w:tcPr>
            <w:tcW w:w="1033" w:type="dxa"/>
            <w:shd w:val="clear" w:color="auto" w:fill="auto"/>
          </w:tcPr>
          <w:p w:rsidR="00AA0D3B" w:rsidRPr="000E0D26" w:rsidRDefault="00AA0D3B" w:rsidP="005C3DD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AA0D3B" w:rsidRDefault="00AA0D3B" w:rsidP="00106464">
            <w:pPr>
              <w:spacing w:line="25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Realizowane treści programowe zajęć WDŻ promują integralne ujęcie ludzkiej seksualności:</w:t>
            </w:r>
          </w:p>
          <w:p w:rsidR="00AA0D3B" w:rsidRPr="001C6E83" w:rsidRDefault="00AA0D3B" w:rsidP="0010646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AA0D3B" w:rsidRPr="000E0D26" w:rsidTr="00106464">
              <w:tc>
                <w:tcPr>
                  <w:tcW w:w="8206" w:type="dxa"/>
                  <w:gridSpan w:val="8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AA0D3B" w:rsidRPr="000E0D2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A05A86" w:rsidRDefault="00AA0D3B" w:rsidP="0010646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FC5AED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FC5AED" w:rsidRPr="000E0D26" w:rsidRDefault="00FC5AED" w:rsidP="00FC5A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C5AED" w:rsidRPr="000E0D26" w:rsidRDefault="00FC5AED" w:rsidP="00FC5A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C5AED" w:rsidRPr="000E0D26" w:rsidRDefault="00FC5AED" w:rsidP="00FC5A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C5AED" w:rsidRPr="000E0D26" w:rsidRDefault="00FC5AED" w:rsidP="00FC5A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C5AED" w:rsidRPr="000E0D26" w:rsidRDefault="00FC5AED" w:rsidP="00FC5A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C5AED" w:rsidRPr="000E0D26" w:rsidRDefault="00FC5AED" w:rsidP="00FC5A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FC5AED" w:rsidRPr="009341B5" w:rsidRDefault="00FC5AED" w:rsidP="00FC5A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11</w:t>
                  </w:r>
                </w:p>
              </w:tc>
            </w:tr>
            <w:tr w:rsidR="00FC5AED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FC5AED" w:rsidRPr="000E0D26" w:rsidRDefault="00FC5AED" w:rsidP="00FC5A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C5AED" w:rsidRPr="000E0D26" w:rsidRDefault="00FC5AED" w:rsidP="00FC5A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C5AED" w:rsidRPr="000E0D26" w:rsidRDefault="00FC5AED" w:rsidP="00FC5A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C5AED" w:rsidRPr="000E0D26" w:rsidRDefault="00FC5AED" w:rsidP="00FC5A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C5AED" w:rsidRPr="000E0D26" w:rsidRDefault="00FC5AED" w:rsidP="00FC5A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C5AED" w:rsidRPr="000E0D26" w:rsidRDefault="00FC5AED" w:rsidP="00FC5A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FC5AED" w:rsidRPr="000E0D26" w:rsidRDefault="00FC5AED" w:rsidP="00FC5A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</w:tbl>
          <w:p w:rsidR="00AA0D3B" w:rsidRDefault="00AA0D3B" w:rsidP="00106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FC5AED">
              <w:rPr>
                <w:rFonts w:ascii="Arial" w:hAnsi="Arial" w:cs="Arial"/>
                <w:b/>
              </w:rPr>
              <w:t>1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AA0D3B" w:rsidRPr="000E0D26" w:rsidTr="00106464">
              <w:tc>
                <w:tcPr>
                  <w:tcW w:w="3438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AA0D3B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FC5AED" w:rsidRPr="000E0D26" w:rsidTr="00106464">
              <w:tc>
                <w:tcPr>
                  <w:tcW w:w="3438" w:type="dxa"/>
                  <w:shd w:val="clear" w:color="auto" w:fill="auto"/>
                </w:tcPr>
                <w:p w:rsidR="00FC5AED" w:rsidRPr="000E0D26" w:rsidRDefault="00FC5AED" w:rsidP="00FC5AED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FC5AED" w:rsidRPr="00AA304D" w:rsidRDefault="00FC5AED" w:rsidP="00FC5AE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2126" w:type="dxa"/>
                </w:tcPr>
                <w:p w:rsidR="00FC5AED" w:rsidRDefault="00FC5AED" w:rsidP="00FC5AE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FC5AED" w:rsidRPr="000E0D26" w:rsidTr="00106464">
              <w:tc>
                <w:tcPr>
                  <w:tcW w:w="3438" w:type="dxa"/>
                  <w:shd w:val="clear" w:color="auto" w:fill="auto"/>
                </w:tcPr>
                <w:p w:rsidR="00FC5AED" w:rsidRPr="000E0D26" w:rsidRDefault="00FC5AED" w:rsidP="00FC5AED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FC5AED" w:rsidRPr="00AA304D" w:rsidRDefault="00FC5AED" w:rsidP="00FC5AE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FC5AED" w:rsidRDefault="00FC5AED" w:rsidP="00FC5AE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FC5AED" w:rsidRPr="000E0D26" w:rsidTr="00106464">
              <w:tc>
                <w:tcPr>
                  <w:tcW w:w="3438" w:type="dxa"/>
                  <w:shd w:val="clear" w:color="auto" w:fill="auto"/>
                </w:tcPr>
                <w:p w:rsidR="00FC5AED" w:rsidRPr="000E0D26" w:rsidRDefault="00FC5AED" w:rsidP="00FC5AED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FC5AED" w:rsidRPr="00AA304D" w:rsidRDefault="00FC5AED" w:rsidP="00FC5AE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FC5AED" w:rsidRDefault="00FC5AED" w:rsidP="00FC5AE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FC5AED" w:rsidRPr="000E0D26" w:rsidTr="00106464">
              <w:tc>
                <w:tcPr>
                  <w:tcW w:w="3438" w:type="dxa"/>
                  <w:shd w:val="clear" w:color="auto" w:fill="auto"/>
                </w:tcPr>
                <w:p w:rsidR="00FC5AED" w:rsidRPr="000E0D26" w:rsidRDefault="00FC5AED" w:rsidP="00FC5AED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FC5AED" w:rsidRPr="00AA304D" w:rsidRDefault="00FC5AED" w:rsidP="00FC5AE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FC5AED" w:rsidRDefault="00FC5AED" w:rsidP="00FC5AE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FC5AED" w:rsidRPr="000E0D26" w:rsidTr="00106464">
              <w:tc>
                <w:tcPr>
                  <w:tcW w:w="3438" w:type="dxa"/>
                  <w:shd w:val="clear" w:color="auto" w:fill="auto"/>
                </w:tcPr>
                <w:p w:rsidR="00FC5AED" w:rsidRDefault="00FC5AED" w:rsidP="00FC5AE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FC5AED" w:rsidRDefault="00FC5AED" w:rsidP="00FC5AE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FC5AED" w:rsidRDefault="00FC5AED" w:rsidP="00FC5AE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A0D3B" w:rsidRDefault="00AA0D3B" w:rsidP="0010646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AA0D3B" w:rsidRPr="000E0D26" w:rsidTr="0010646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AA0D3B" w:rsidRPr="000E0D26" w:rsidRDefault="00AA0D3B" w:rsidP="00106464">
            <w:pPr>
              <w:ind w:left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9.</w:t>
            </w:r>
          </w:p>
        </w:tc>
        <w:tc>
          <w:tcPr>
            <w:tcW w:w="8677" w:type="dxa"/>
            <w:shd w:val="clear" w:color="auto" w:fill="auto"/>
          </w:tcPr>
          <w:p w:rsidR="00AA0D3B" w:rsidRDefault="00AA0D3B" w:rsidP="00106464">
            <w:pPr>
              <w:spacing w:line="25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Realizowane treści programowe zajęć WDŻ kształtują postawy prorodzinne, prozdrowotne i prospołeczne:</w:t>
            </w:r>
          </w:p>
          <w:p w:rsidR="00AA0D3B" w:rsidRDefault="00AA0D3B" w:rsidP="0010646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A0D3B" w:rsidRPr="001C6E83" w:rsidRDefault="00AA0D3B" w:rsidP="0010646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AA0D3B" w:rsidRPr="000E0D26" w:rsidTr="00106464">
              <w:tc>
                <w:tcPr>
                  <w:tcW w:w="8206" w:type="dxa"/>
                  <w:gridSpan w:val="8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AA0D3B" w:rsidRPr="000E0D2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A05A86" w:rsidRDefault="00AA0D3B" w:rsidP="0010646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D739BE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D739BE" w:rsidRPr="000E0D26" w:rsidRDefault="00D739BE" w:rsidP="00D739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739BE" w:rsidRPr="000E0D26" w:rsidRDefault="00D739BE" w:rsidP="00D739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739BE" w:rsidRPr="000E0D26" w:rsidRDefault="00D739BE" w:rsidP="00D739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739BE" w:rsidRPr="000E0D26" w:rsidRDefault="00D739BE" w:rsidP="00D739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739BE" w:rsidRPr="000E0D26" w:rsidRDefault="00D739BE" w:rsidP="00D739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739BE" w:rsidRPr="000E0D26" w:rsidRDefault="00D739BE" w:rsidP="00D739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D739BE" w:rsidRPr="009341B5" w:rsidRDefault="00D739BE" w:rsidP="00D739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11</w:t>
                  </w:r>
                </w:p>
              </w:tc>
            </w:tr>
            <w:tr w:rsidR="00D739BE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D739BE" w:rsidRPr="000E0D26" w:rsidRDefault="00D739BE" w:rsidP="00D739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739BE" w:rsidRPr="000E0D26" w:rsidRDefault="00D739BE" w:rsidP="00D739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739BE" w:rsidRPr="000E0D26" w:rsidRDefault="00D739BE" w:rsidP="00D739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739BE" w:rsidRPr="000E0D26" w:rsidRDefault="00D739BE" w:rsidP="00D739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739BE" w:rsidRPr="000E0D26" w:rsidRDefault="00D739BE" w:rsidP="00D739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739BE" w:rsidRPr="000E0D26" w:rsidRDefault="00D739BE" w:rsidP="00D739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D739BE" w:rsidRPr="000E0D26" w:rsidRDefault="00D739BE" w:rsidP="00D739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</w:tbl>
          <w:p w:rsidR="00AA0D3B" w:rsidRDefault="00AA0D3B" w:rsidP="00106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D739BE">
              <w:rPr>
                <w:rFonts w:ascii="Arial" w:hAnsi="Arial" w:cs="Arial"/>
                <w:b/>
              </w:rPr>
              <w:t>1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AA0D3B" w:rsidRPr="000E0D26" w:rsidTr="00106464">
              <w:tc>
                <w:tcPr>
                  <w:tcW w:w="3438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AA0D3B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D739BE" w:rsidRPr="000E0D26" w:rsidTr="00106464">
              <w:tc>
                <w:tcPr>
                  <w:tcW w:w="3438" w:type="dxa"/>
                  <w:shd w:val="clear" w:color="auto" w:fill="auto"/>
                </w:tcPr>
                <w:p w:rsidR="00D739BE" w:rsidRPr="000E0D26" w:rsidRDefault="00D739BE" w:rsidP="00D739BE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D739BE" w:rsidRPr="00AA304D" w:rsidRDefault="00D739BE" w:rsidP="00D739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2126" w:type="dxa"/>
                </w:tcPr>
                <w:p w:rsidR="00D739BE" w:rsidRDefault="00D739BE" w:rsidP="00D739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D739BE" w:rsidRPr="000E0D26" w:rsidTr="00106464">
              <w:tc>
                <w:tcPr>
                  <w:tcW w:w="3438" w:type="dxa"/>
                  <w:shd w:val="clear" w:color="auto" w:fill="auto"/>
                </w:tcPr>
                <w:p w:rsidR="00D739BE" w:rsidRPr="000E0D26" w:rsidRDefault="00D739BE" w:rsidP="00D739BE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D739BE" w:rsidRPr="00AA304D" w:rsidRDefault="00D739BE" w:rsidP="00D739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D739BE" w:rsidRDefault="00D739BE" w:rsidP="00D739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D739BE" w:rsidRPr="000E0D26" w:rsidTr="00106464">
              <w:tc>
                <w:tcPr>
                  <w:tcW w:w="3438" w:type="dxa"/>
                  <w:shd w:val="clear" w:color="auto" w:fill="auto"/>
                </w:tcPr>
                <w:p w:rsidR="00D739BE" w:rsidRPr="000E0D26" w:rsidRDefault="00D739BE" w:rsidP="00D739BE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D739BE" w:rsidRPr="00AA304D" w:rsidRDefault="00D739BE" w:rsidP="00D739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D739BE" w:rsidRDefault="00D739BE" w:rsidP="00D739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D739BE" w:rsidRPr="000E0D26" w:rsidTr="00106464">
              <w:tc>
                <w:tcPr>
                  <w:tcW w:w="3438" w:type="dxa"/>
                  <w:shd w:val="clear" w:color="auto" w:fill="auto"/>
                </w:tcPr>
                <w:p w:rsidR="00D739BE" w:rsidRPr="000E0D26" w:rsidRDefault="00D739BE" w:rsidP="00D739BE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D739BE" w:rsidRPr="00AA304D" w:rsidRDefault="00D739BE" w:rsidP="00D739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D739BE" w:rsidRDefault="00D739BE" w:rsidP="00D739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D739BE" w:rsidRPr="000E0D26" w:rsidTr="00106464">
              <w:tc>
                <w:tcPr>
                  <w:tcW w:w="3438" w:type="dxa"/>
                  <w:shd w:val="clear" w:color="auto" w:fill="auto"/>
                </w:tcPr>
                <w:p w:rsidR="00D739BE" w:rsidRDefault="00D739BE" w:rsidP="00D739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D739BE" w:rsidRDefault="00D739BE" w:rsidP="00D739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D739BE" w:rsidRDefault="00D739BE" w:rsidP="00D739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A0D3B" w:rsidRDefault="00AA0D3B" w:rsidP="0010646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A0D3B" w:rsidRDefault="00AA0D3B" w:rsidP="0010646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AA0D3B" w:rsidRPr="000E0D26" w:rsidTr="0010646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10.</w:t>
            </w:r>
          </w:p>
        </w:tc>
        <w:tc>
          <w:tcPr>
            <w:tcW w:w="8677" w:type="dxa"/>
            <w:shd w:val="clear" w:color="auto" w:fill="auto"/>
          </w:tcPr>
          <w:p w:rsidR="00AA0D3B" w:rsidRDefault="00AA0D3B" w:rsidP="00106464">
            <w:pPr>
              <w:spacing w:line="25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treści programowych zajęć WDŻ stanowi spójną całość z pozostałymi zadaniami wychowawczo-profilaktycznymi szkoły:</w:t>
            </w:r>
          </w:p>
          <w:p w:rsidR="00AA0D3B" w:rsidRDefault="00AA0D3B" w:rsidP="001064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AA0D3B" w:rsidRPr="000E0D26" w:rsidTr="00106464">
              <w:tc>
                <w:tcPr>
                  <w:tcW w:w="8206" w:type="dxa"/>
                  <w:gridSpan w:val="8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AA0D3B" w:rsidRPr="000E0D2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A05A86" w:rsidRDefault="00AA0D3B" w:rsidP="0010646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D739BE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D739BE" w:rsidRPr="000E0D26" w:rsidRDefault="00D739BE" w:rsidP="00D739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739BE" w:rsidRPr="000E0D26" w:rsidRDefault="00D739BE" w:rsidP="00D739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739BE" w:rsidRPr="000E0D26" w:rsidRDefault="00D739BE" w:rsidP="00D739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739BE" w:rsidRPr="000E0D26" w:rsidRDefault="00D739BE" w:rsidP="00D739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739BE" w:rsidRPr="000E0D26" w:rsidRDefault="00D739BE" w:rsidP="00D739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739BE" w:rsidRPr="000E0D26" w:rsidRDefault="00D739BE" w:rsidP="00D739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D739BE" w:rsidRPr="009341B5" w:rsidRDefault="00D739BE" w:rsidP="00D739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11</w:t>
                  </w:r>
                </w:p>
              </w:tc>
            </w:tr>
            <w:tr w:rsidR="00D739BE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D739BE" w:rsidRPr="000E0D26" w:rsidRDefault="00D739BE" w:rsidP="00D739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739BE" w:rsidRPr="000E0D26" w:rsidRDefault="00D739BE" w:rsidP="00D739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739BE" w:rsidRPr="000E0D26" w:rsidRDefault="00D739BE" w:rsidP="00D739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739BE" w:rsidRPr="000E0D26" w:rsidRDefault="00D739BE" w:rsidP="00D739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739BE" w:rsidRPr="000E0D26" w:rsidRDefault="00D739BE" w:rsidP="00D739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739BE" w:rsidRPr="000E0D26" w:rsidRDefault="00D739BE" w:rsidP="00D739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D739BE" w:rsidRPr="000E0D26" w:rsidRDefault="00D739BE" w:rsidP="00D739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</w:tbl>
          <w:p w:rsidR="00AA0D3B" w:rsidRPr="00313B1B" w:rsidRDefault="00AA0D3B" w:rsidP="00106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D739BE">
              <w:rPr>
                <w:rFonts w:ascii="Arial" w:hAnsi="Arial" w:cs="Arial"/>
                <w:b/>
              </w:rPr>
              <w:t>1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AA0D3B" w:rsidRPr="000E0D26" w:rsidTr="00106464">
              <w:tc>
                <w:tcPr>
                  <w:tcW w:w="3438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AA0D3B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D739BE" w:rsidRPr="000E0D26" w:rsidTr="00106464">
              <w:tc>
                <w:tcPr>
                  <w:tcW w:w="3438" w:type="dxa"/>
                  <w:shd w:val="clear" w:color="auto" w:fill="auto"/>
                </w:tcPr>
                <w:p w:rsidR="00D739BE" w:rsidRPr="000E0D26" w:rsidRDefault="00D739BE" w:rsidP="00D739BE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D739BE" w:rsidRPr="00AA304D" w:rsidRDefault="00D739BE" w:rsidP="00D739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2126" w:type="dxa"/>
                </w:tcPr>
                <w:p w:rsidR="00D739BE" w:rsidRDefault="00D739BE" w:rsidP="00D739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D739BE" w:rsidRPr="000E0D26" w:rsidTr="00106464">
              <w:tc>
                <w:tcPr>
                  <w:tcW w:w="3438" w:type="dxa"/>
                  <w:shd w:val="clear" w:color="auto" w:fill="auto"/>
                </w:tcPr>
                <w:p w:rsidR="00D739BE" w:rsidRPr="000E0D26" w:rsidRDefault="00D739BE" w:rsidP="00D739BE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D739BE" w:rsidRPr="00AA304D" w:rsidRDefault="00D739BE" w:rsidP="00D739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D739BE" w:rsidRDefault="00D739BE" w:rsidP="00D739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D739BE" w:rsidRPr="000E0D26" w:rsidTr="00106464">
              <w:tc>
                <w:tcPr>
                  <w:tcW w:w="3438" w:type="dxa"/>
                  <w:shd w:val="clear" w:color="auto" w:fill="auto"/>
                </w:tcPr>
                <w:p w:rsidR="00D739BE" w:rsidRPr="000E0D26" w:rsidRDefault="00D739BE" w:rsidP="00D739BE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D739BE" w:rsidRPr="00AA304D" w:rsidRDefault="00D739BE" w:rsidP="00D739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D739BE" w:rsidRDefault="00D739BE" w:rsidP="00D739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D739BE" w:rsidRPr="000E0D26" w:rsidTr="00106464">
              <w:tc>
                <w:tcPr>
                  <w:tcW w:w="3438" w:type="dxa"/>
                  <w:shd w:val="clear" w:color="auto" w:fill="auto"/>
                </w:tcPr>
                <w:p w:rsidR="00D739BE" w:rsidRPr="000E0D26" w:rsidRDefault="00D739BE" w:rsidP="00D739BE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D739BE" w:rsidRPr="00AA304D" w:rsidRDefault="00D739BE" w:rsidP="00D739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D739BE" w:rsidRDefault="00D739BE" w:rsidP="00D739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D739BE" w:rsidRPr="000E0D26" w:rsidTr="00106464">
              <w:tc>
                <w:tcPr>
                  <w:tcW w:w="3438" w:type="dxa"/>
                  <w:shd w:val="clear" w:color="auto" w:fill="auto"/>
                </w:tcPr>
                <w:p w:rsidR="00D739BE" w:rsidRDefault="00D739BE" w:rsidP="00D739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D739BE" w:rsidRDefault="00D739BE" w:rsidP="00D739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D739BE" w:rsidRDefault="00D739BE" w:rsidP="00D739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</w:tbl>
          <w:p w:rsidR="00AA0D3B" w:rsidRDefault="00AA0D3B" w:rsidP="0010646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A0D3B" w:rsidRDefault="00AA0D3B" w:rsidP="0010646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AA0D3B" w:rsidRPr="000E0D26" w:rsidTr="0010646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11. </w:t>
            </w:r>
          </w:p>
        </w:tc>
        <w:tc>
          <w:tcPr>
            <w:tcW w:w="8677" w:type="dxa"/>
            <w:shd w:val="clear" w:color="auto" w:fill="auto"/>
          </w:tcPr>
          <w:p w:rsidR="00AA0D3B" w:rsidRDefault="00AA0D3B" w:rsidP="00106464">
            <w:pPr>
              <w:spacing w:line="25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realizację zajęć WDŻ przeznaczono w bieżącym roku szkolnym, dla uczniów poszczególnych klas, po 14 godzin:</w:t>
            </w:r>
          </w:p>
          <w:p w:rsidR="00AA0D3B" w:rsidRDefault="00AA0D3B" w:rsidP="0010646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AA0D3B" w:rsidRPr="000E0D26" w:rsidTr="00106464">
              <w:tc>
                <w:tcPr>
                  <w:tcW w:w="8206" w:type="dxa"/>
                  <w:gridSpan w:val="8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AA0D3B" w:rsidRPr="000E0D2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A05A86" w:rsidRDefault="00AA0D3B" w:rsidP="0010646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F2390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5F2390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5F2390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5F2390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5F2390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9341B5" w:rsidRDefault="005F2390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F239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5F2390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5F2390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5F2390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5F2390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0E0D26" w:rsidRDefault="005F2390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A0D3B" w:rsidRDefault="00AA0D3B" w:rsidP="00106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5F2390"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AA0D3B" w:rsidRPr="000E0D26" w:rsidTr="00106464">
              <w:tc>
                <w:tcPr>
                  <w:tcW w:w="3438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AA0D3B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F239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F239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F239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F239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F239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F239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F239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F239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Default="005F2390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5F2390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A0D3B" w:rsidRDefault="00AA0D3B" w:rsidP="0010646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AA0D3B" w:rsidRPr="000E0D26" w:rsidTr="0010646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AA0D3B" w:rsidRPr="000E0D26" w:rsidRDefault="00AA0D3B" w:rsidP="005C3DDB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AA0D3B" w:rsidRDefault="00AA0D3B" w:rsidP="00106464">
            <w:pPr>
              <w:spacing w:line="25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realizację zajęć WDŻ przeznaczono w bieżącym roku szkolnym po 5 godzin z podziałem na grupy dziewcząt i chłopców:</w:t>
            </w:r>
          </w:p>
          <w:p w:rsidR="00AA0D3B" w:rsidRPr="001C6E83" w:rsidRDefault="00AA0D3B" w:rsidP="0010646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AA0D3B" w:rsidRPr="000E0D26" w:rsidTr="00106464">
              <w:tc>
                <w:tcPr>
                  <w:tcW w:w="8206" w:type="dxa"/>
                  <w:gridSpan w:val="8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AA0D3B" w:rsidRPr="000E0D2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A05A86" w:rsidRDefault="00AA0D3B" w:rsidP="0010646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B06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B06BC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B06BC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B06BC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1B06BC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1B06BC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9341B5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B06BC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B06BC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B06BC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B06BC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1B06BC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1B06BC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0E0D26" w:rsidRDefault="001B06BC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A0D3B" w:rsidRPr="00313B1B" w:rsidRDefault="00AA0D3B" w:rsidP="00106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1B06BC">
              <w:rPr>
                <w:rFonts w:ascii="Arial" w:hAnsi="Arial" w:cs="Arial"/>
                <w:b/>
              </w:rPr>
              <w:t>3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AA0D3B" w:rsidRPr="000E0D26" w:rsidTr="00106464">
              <w:tc>
                <w:tcPr>
                  <w:tcW w:w="3438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AA0D3B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B06BC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B06BC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B06BC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B06BC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B06BC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B06BC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B06BC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B06BC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Default="001B06BC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1B06BC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A0D3B" w:rsidRDefault="00AA0D3B" w:rsidP="0010646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A0D3B" w:rsidRDefault="00AA0D3B" w:rsidP="0010646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AA0D3B" w:rsidRPr="000E0D26" w:rsidTr="0010646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AA0D3B" w:rsidRPr="000E0D26" w:rsidRDefault="00AA0D3B" w:rsidP="00106464">
            <w:pPr>
              <w:ind w:left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8677" w:type="dxa"/>
            <w:shd w:val="clear" w:color="auto" w:fill="auto"/>
          </w:tcPr>
          <w:p w:rsidR="00AA0D3B" w:rsidRDefault="00AA0D3B" w:rsidP="00106464">
            <w:pPr>
              <w:spacing w:line="25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Zajęcia WDŻ organizowane są w wyłącznie w oddziałach:</w:t>
            </w:r>
          </w:p>
          <w:p w:rsidR="00AA0D3B" w:rsidRPr="001C6E83" w:rsidRDefault="00AA0D3B" w:rsidP="0010646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AA0D3B" w:rsidRPr="000E0D26" w:rsidTr="00106464">
              <w:tc>
                <w:tcPr>
                  <w:tcW w:w="8206" w:type="dxa"/>
                  <w:gridSpan w:val="8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AA0D3B" w:rsidRPr="000E0D2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A05A86" w:rsidRDefault="00AA0D3B" w:rsidP="0010646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9341B5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A0D3B" w:rsidRDefault="00AA0D3B" w:rsidP="00FA6EAE">
            <w:pPr>
              <w:pStyle w:val="Bezodstpw"/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AA0D3B" w:rsidRPr="000E0D26" w:rsidTr="00106464">
        <w:trPr>
          <w:gridAfter w:val="1"/>
          <w:wAfter w:w="10" w:type="dxa"/>
          <w:trHeight w:val="1975"/>
          <w:jc w:val="center"/>
        </w:trPr>
        <w:tc>
          <w:tcPr>
            <w:tcW w:w="1033" w:type="dxa"/>
            <w:shd w:val="clear" w:color="auto" w:fill="auto"/>
          </w:tcPr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13.1.</w:t>
            </w:r>
          </w:p>
        </w:tc>
        <w:tc>
          <w:tcPr>
            <w:tcW w:w="8677" w:type="dxa"/>
            <w:shd w:val="clear" w:color="auto" w:fill="auto"/>
          </w:tcPr>
          <w:p w:rsidR="00AA0D3B" w:rsidRDefault="00AA0D3B" w:rsidP="00106464">
            <w:pPr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Zajęcia WDŻ są organizowane w grupach międzyoddziałowych:</w:t>
            </w:r>
          </w:p>
          <w:p w:rsidR="00AA0D3B" w:rsidRPr="001C6E83" w:rsidRDefault="00AA0D3B" w:rsidP="0010646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AA0D3B" w:rsidRPr="000E0D26" w:rsidTr="00106464">
              <w:tc>
                <w:tcPr>
                  <w:tcW w:w="8206" w:type="dxa"/>
                  <w:gridSpan w:val="8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AA0D3B" w:rsidRPr="000E0D2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A05A86" w:rsidRDefault="00AA0D3B" w:rsidP="0010646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9341B5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A0D3B" w:rsidRPr="00313B1B" w:rsidRDefault="00AA0D3B" w:rsidP="00106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FA6EAE"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AA0D3B" w:rsidRPr="000E0D26" w:rsidTr="00106464">
              <w:tc>
                <w:tcPr>
                  <w:tcW w:w="3438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AA0D3B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Default="00FA6EAE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FA6EAE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A0D3B" w:rsidRDefault="00AA0D3B" w:rsidP="00106464">
            <w:pPr>
              <w:spacing w:line="254" w:lineRule="auto"/>
              <w:rPr>
                <w:rFonts w:ascii="Arial" w:hAnsi="Arial" w:cs="Arial"/>
              </w:rPr>
            </w:pPr>
          </w:p>
          <w:p w:rsidR="00FA6EAE" w:rsidRDefault="00FA6EAE" w:rsidP="0010646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AA0D3B" w:rsidRPr="000E0D26" w:rsidTr="00FA6EAE">
        <w:trPr>
          <w:gridAfter w:val="1"/>
          <w:wAfter w:w="10" w:type="dxa"/>
          <w:trHeight w:val="8930"/>
          <w:jc w:val="center"/>
        </w:trPr>
        <w:tc>
          <w:tcPr>
            <w:tcW w:w="1033" w:type="dxa"/>
            <w:shd w:val="clear" w:color="auto" w:fill="auto"/>
          </w:tcPr>
          <w:p w:rsidR="00AA0D3B" w:rsidRPr="000E0D26" w:rsidRDefault="00AA0D3B" w:rsidP="00FA6E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13.2.</w:t>
            </w:r>
          </w:p>
        </w:tc>
        <w:tc>
          <w:tcPr>
            <w:tcW w:w="8677" w:type="dxa"/>
            <w:shd w:val="clear" w:color="auto" w:fill="auto"/>
          </w:tcPr>
          <w:p w:rsidR="00AA0D3B" w:rsidRDefault="00AA0D3B" w:rsidP="00106464">
            <w:pPr>
              <w:pStyle w:val="Bezodstpw"/>
              <w:spacing w:line="254" w:lineRule="auto"/>
              <w:jc w:val="both"/>
            </w:pPr>
            <w:r>
              <w:rPr>
                <w:rFonts w:ascii="Arial" w:hAnsi="Arial" w:cs="Arial"/>
                <w:lang w:eastAsia="en-US"/>
              </w:rPr>
              <w:t>Grupa międzyoddziałowa zorganizowana dla zajęć WDŻ liczy nie więcej niż 28 uczniów:</w:t>
            </w:r>
          </w:p>
          <w:p w:rsidR="00AA0D3B" w:rsidRPr="001C6E83" w:rsidRDefault="00AA0D3B" w:rsidP="0010646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AA0D3B" w:rsidRPr="000E0D26" w:rsidTr="00106464">
              <w:tc>
                <w:tcPr>
                  <w:tcW w:w="8206" w:type="dxa"/>
                  <w:gridSpan w:val="8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AA0D3B" w:rsidRPr="000E0D2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A05A86" w:rsidRDefault="00AA0D3B" w:rsidP="0010646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9341B5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A0D3B" w:rsidRPr="00313B1B" w:rsidRDefault="00AA0D3B" w:rsidP="00106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D3B" w:rsidRDefault="00AA0D3B" w:rsidP="0010646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FA6EAE"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p w:rsidR="00FA6EAE" w:rsidRPr="000E0D26" w:rsidRDefault="00FA6EAE" w:rsidP="00106464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AA0D3B" w:rsidRPr="000E0D26" w:rsidTr="00106464">
              <w:tc>
                <w:tcPr>
                  <w:tcW w:w="3438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AA0D3B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Default="00FA6EAE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FA6EAE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A0D3B" w:rsidRDefault="00AA0D3B" w:rsidP="0010646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AA0D3B" w:rsidRPr="000E0D26" w:rsidTr="0010646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14.</w:t>
            </w:r>
          </w:p>
        </w:tc>
        <w:tc>
          <w:tcPr>
            <w:tcW w:w="8677" w:type="dxa"/>
            <w:shd w:val="clear" w:color="auto" w:fill="auto"/>
          </w:tcPr>
          <w:p w:rsidR="00AA0D3B" w:rsidRDefault="00AA0D3B" w:rsidP="00106464">
            <w:pPr>
              <w:spacing w:line="254" w:lineRule="auto"/>
              <w:jc w:val="both"/>
              <w:rPr>
                <w:rFonts w:ascii="Arial" w:hAnsi="Arial" w:cs="Arial"/>
                <w:kern w:val="36"/>
              </w:rPr>
            </w:pPr>
            <w:r>
              <w:rPr>
                <w:rFonts w:ascii="Arial" w:hAnsi="Arial" w:cs="Arial"/>
                <w:kern w:val="36"/>
              </w:rPr>
              <w:t>Uczniowie są oceniani z zajęć WDŻ:</w:t>
            </w:r>
          </w:p>
          <w:p w:rsidR="00AA0D3B" w:rsidRPr="001C6E83" w:rsidRDefault="00AA0D3B" w:rsidP="0010646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AA0D3B" w:rsidRPr="000E0D26" w:rsidTr="00106464">
              <w:tc>
                <w:tcPr>
                  <w:tcW w:w="8206" w:type="dxa"/>
                  <w:gridSpan w:val="8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AA0D3B" w:rsidRPr="000E0D2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A05A86" w:rsidRDefault="00AA0D3B" w:rsidP="0010646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9341B5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A0D3B" w:rsidRPr="00313B1B" w:rsidRDefault="00AA0D3B" w:rsidP="00106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lastRenderedPageBreak/>
              <w:t xml:space="preserve">Zalecenia otrzymali dyrektorzy </w:t>
            </w:r>
            <w:r w:rsidR="00FA6EAE"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AA0D3B" w:rsidRPr="000E0D26" w:rsidTr="00106464">
              <w:tc>
                <w:tcPr>
                  <w:tcW w:w="3438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AA0D3B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Default="00FA6EAE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FA6EAE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A0D3B" w:rsidRDefault="00AA0D3B" w:rsidP="0010646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A0D3B" w:rsidRDefault="00AA0D3B" w:rsidP="0010646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AA0D3B" w:rsidRPr="000E0D26" w:rsidTr="00106464">
        <w:trPr>
          <w:gridAfter w:val="1"/>
          <w:wAfter w:w="10" w:type="dxa"/>
          <w:jc w:val="center"/>
        </w:trPr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AA0D3B" w:rsidRPr="000E0D26" w:rsidRDefault="00AA0D3B" w:rsidP="00106464">
            <w:pPr>
              <w:ind w:left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15.</w:t>
            </w:r>
          </w:p>
        </w:tc>
        <w:tc>
          <w:tcPr>
            <w:tcW w:w="8677" w:type="dxa"/>
            <w:tcBorders>
              <w:bottom w:val="single" w:sz="4" w:space="0" w:color="auto"/>
            </w:tcBorders>
            <w:shd w:val="clear" w:color="auto" w:fill="auto"/>
          </w:tcPr>
          <w:p w:rsidR="00AA0D3B" w:rsidRDefault="00AA0D3B" w:rsidP="00106464">
            <w:pPr>
              <w:spacing w:line="254" w:lineRule="auto"/>
              <w:jc w:val="both"/>
            </w:pPr>
            <w:r>
              <w:rPr>
                <w:rFonts w:ascii="Arial" w:hAnsi="Arial" w:cs="Arial"/>
                <w:kern w:val="36"/>
              </w:rPr>
              <w:t xml:space="preserve">Realizacja zajęć i udział uczniów w zajęciach WDŻ są potwierdzane w dokumentacji przebiegu nauczania, tj. w </w:t>
            </w:r>
            <w:r>
              <w:rPr>
                <w:rFonts w:ascii="Arial" w:hAnsi="Arial" w:cs="Arial"/>
              </w:rPr>
              <w:t>dzienniku lekcyjnym:</w:t>
            </w:r>
          </w:p>
          <w:p w:rsidR="00AA0D3B" w:rsidRPr="001C6E83" w:rsidRDefault="00AA0D3B" w:rsidP="0010646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AA0D3B" w:rsidRPr="000E0D26" w:rsidTr="00106464">
              <w:tc>
                <w:tcPr>
                  <w:tcW w:w="8206" w:type="dxa"/>
                  <w:gridSpan w:val="8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AA0D3B" w:rsidRPr="000E0D2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AA0D3B" w:rsidRPr="00A05A86" w:rsidRDefault="00AA0D3B" w:rsidP="0010646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A05A86" w:rsidRDefault="00AA0D3B" w:rsidP="0010646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9341B5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0D3B" w:rsidRPr="000E0D26" w:rsidTr="0010646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A0D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0D3B" w:rsidRPr="000E0D26" w:rsidRDefault="00FA6EAE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AA0D3B" w:rsidRPr="00313B1B" w:rsidRDefault="00AA0D3B" w:rsidP="00106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D3B" w:rsidRPr="000E0D26" w:rsidRDefault="00AA0D3B" w:rsidP="0010646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FA6EAE">
              <w:rPr>
                <w:rFonts w:ascii="Arial" w:hAnsi="Arial" w:cs="Arial"/>
                <w:b/>
              </w:rPr>
              <w:t>1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AA0D3B" w:rsidRPr="000E0D26" w:rsidTr="00106464">
              <w:tc>
                <w:tcPr>
                  <w:tcW w:w="3438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AA0D3B" w:rsidRPr="000E0D26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AA0D3B" w:rsidRDefault="00AA0D3B" w:rsidP="0010646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Pr="000E0D26" w:rsidRDefault="00AA0D3B" w:rsidP="0010646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Pr="00AA304D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6E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0D3B" w:rsidRPr="000E0D26" w:rsidTr="00106464">
              <w:tc>
                <w:tcPr>
                  <w:tcW w:w="3438" w:type="dxa"/>
                  <w:shd w:val="clear" w:color="auto" w:fill="auto"/>
                </w:tcPr>
                <w:p w:rsidR="00AA0D3B" w:rsidRDefault="00AA0D3B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AA0D3B" w:rsidRDefault="00FA6EAE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AA0D3B" w:rsidRDefault="00FA6EAE" w:rsidP="001064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A0D3B" w:rsidRDefault="00AA0D3B" w:rsidP="0010646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A0D3B" w:rsidRDefault="00AA0D3B" w:rsidP="0010646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AA0D3B" w:rsidRPr="000E0D26" w:rsidTr="00106464">
        <w:trPr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3B" w:rsidRDefault="00AA0D3B" w:rsidP="0093419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AA0D3B" w:rsidRDefault="00AA0D3B" w:rsidP="0010646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Najczęściej występujące spostrzeżenia kontrolujących o działalności statutowej szkoły zaobserwowane </w:t>
            </w:r>
            <w:r>
              <w:rPr>
                <w:rFonts w:ascii="Arial" w:hAnsi="Arial" w:cs="Arial"/>
              </w:rPr>
              <w:t>podczas przeprowad</w:t>
            </w:r>
            <w:r w:rsidR="00F14956">
              <w:rPr>
                <w:rFonts w:ascii="Arial" w:hAnsi="Arial" w:cs="Arial"/>
              </w:rPr>
              <w:t xml:space="preserve">zania kontroli (np. świadczące </w:t>
            </w:r>
            <w:r>
              <w:rPr>
                <w:rFonts w:ascii="Arial" w:hAnsi="Arial" w:cs="Arial"/>
              </w:rPr>
              <w:t xml:space="preserve">o nieprawidłowościach </w:t>
            </w:r>
            <w:r w:rsidR="00F14956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w funkcjonowaniu szkoły), </w:t>
            </w:r>
            <w:r>
              <w:rPr>
                <w:rFonts w:ascii="Arial" w:hAnsi="Arial" w:cs="Arial"/>
                <w:b/>
              </w:rPr>
              <w:t>niebędącej przedmiotem kontroli:</w:t>
            </w:r>
          </w:p>
          <w:p w:rsidR="00AA0D3B" w:rsidRDefault="004653DC" w:rsidP="005C3DDB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 </w:t>
            </w:r>
            <w:r w:rsidR="001D1077">
              <w:rPr>
                <w:rFonts w:ascii="Arial" w:hAnsi="Arial" w:cs="Arial"/>
              </w:rPr>
              <w:t>stwierdzono nieprawidłowości w zakresie nieobjętym kontrolą</w:t>
            </w:r>
          </w:p>
          <w:p w:rsidR="00AA0D3B" w:rsidRDefault="004653DC" w:rsidP="005C3DDB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uwag</w:t>
            </w:r>
          </w:p>
          <w:p w:rsidR="00AA0D3B" w:rsidRDefault="001D1077" w:rsidP="005C3DDB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stwierdzono nieprawidłowości</w:t>
            </w:r>
          </w:p>
          <w:p w:rsidR="00AA0D3B" w:rsidRPr="000E0D26" w:rsidRDefault="00AA0D3B" w:rsidP="00934196">
            <w:pPr>
              <w:ind w:left="360"/>
              <w:jc w:val="both"/>
              <w:rPr>
                <w:rFonts w:ascii="Arial" w:hAnsi="Arial" w:cs="Arial"/>
              </w:rPr>
            </w:pPr>
            <w:r w:rsidRPr="0051566C">
              <w:rPr>
                <w:rFonts w:ascii="MS Gothic" w:eastAsia="MS Gothic" w:hAnsi="MS Gothic" w:cs="Arial" w:hint="eastAsia"/>
              </w:rPr>
              <w:t>󠆉</w:t>
            </w:r>
            <w:r>
              <w:rPr>
                <w:rFonts w:ascii="MS Gothic" w:eastAsia="MS Gothic" w:hAnsi="MS Gothic" w:cs="Arial"/>
              </w:rPr>
              <w:t xml:space="preserve"> </w:t>
            </w:r>
            <w:r w:rsidRPr="0051566C">
              <w:rPr>
                <w:rFonts w:ascii="Arial" w:hAnsi="Arial" w:cs="Arial"/>
              </w:rPr>
              <w:t>Nie dotyczy.</w:t>
            </w:r>
          </w:p>
        </w:tc>
      </w:tr>
      <w:tr w:rsidR="00AA0D3B" w:rsidRPr="000E0D26" w:rsidTr="00106464">
        <w:trPr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3B" w:rsidRDefault="00AA0D3B" w:rsidP="00934196">
            <w:pPr>
              <w:pStyle w:val="Nagwek2"/>
              <w:numPr>
                <w:ilvl w:val="0"/>
                <w:numId w:val="0"/>
              </w:numPr>
              <w:spacing w:before="12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Ogólne w</w:t>
            </w:r>
            <w:r w:rsidRPr="00FB192F">
              <w:rPr>
                <w:sz w:val="24"/>
                <w:szCs w:val="24"/>
              </w:rPr>
              <w:t>nioski z przeprowadzonej kontroli</w:t>
            </w:r>
            <w:r>
              <w:rPr>
                <w:sz w:val="24"/>
                <w:szCs w:val="24"/>
              </w:rPr>
              <w:t xml:space="preserve"> (właściwe dla województwa):</w:t>
            </w:r>
          </w:p>
          <w:p w:rsidR="00594D06" w:rsidRPr="00594D06" w:rsidRDefault="00594D06" w:rsidP="005C3DDB">
            <w:pPr>
              <w:pStyle w:val="Akapitzlist"/>
              <w:numPr>
                <w:ilvl w:val="0"/>
                <w:numId w:val="65"/>
              </w:numPr>
              <w:jc w:val="both"/>
              <w:rPr>
                <w:rFonts w:ascii="Arial" w:hAnsi="Arial" w:cs="Arial"/>
              </w:rPr>
            </w:pPr>
            <w:r w:rsidRPr="00594D06">
              <w:rPr>
                <w:rFonts w:ascii="Arial" w:hAnsi="Arial" w:cs="Arial"/>
              </w:rPr>
              <w:t xml:space="preserve">W połowie (12) kontrolowanych szkół, tj. w 5 liceach ogólnokształcących, w  4 branżowych szkołach  I stopnia, w 3 technikach – nie odbywają się zajęcia </w:t>
            </w:r>
            <w:r w:rsidRPr="00594D06">
              <w:rPr>
                <w:rFonts w:ascii="Arial" w:hAnsi="Arial" w:cs="Arial"/>
                <w:i/>
              </w:rPr>
              <w:t>wychowanie do życia w rodzinie</w:t>
            </w:r>
            <w:r w:rsidRPr="00594D06">
              <w:rPr>
                <w:rFonts w:ascii="Arial" w:hAnsi="Arial" w:cs="Arial"/>
              </w:rPr>
              <w:t>, ponieważ wszyscy rodzice niepełnoletnich uczniów, bądź sami pełnoletni uczniowie złożyli dyrektorowi szkoły pisemną rezygnację z udziału w zajęciach WDŻ w bieżącym roku szkolnym.</w:t>
            </w:r>
          </w:p>
          <w:p w:rsidR="00594D06" w:rsidRPr="00594D06" w:rsidRDefault="00594D06" w:rsidP="005C3DDB">
            <w:pPr>
              <w:pStyle w:val="Akapitzlist"/>
              <w:numPr>
                <w:ilvl w:val="0"/>
                <w:numId w:val="65"/>
              </w:numPr>
              <w:jc w:val="both"/>
              <w:rPr>
                <w:rFonts w:ascii="Arial" w:hAnsi="Arial" w:cs="Arial"/>
              </w:rPr>
            </w:pPr>
            <w:r w:rsidRPr="00594D06">
              <w:rPr>
                <w:rFonts w:ascii="Arial" w:hAnsi="Arial" w:cs="Arial"/>
              </w:rPr>
              <w:t xml:space="preserve">We wszystkich szkołach, które w bieżącym roku szkolnym organizują zajęcia </w:t>
            </w:r>
            <w:r w:rsidRPr="00594D06">
              <w:rPr>
                <w:rFonts w:ascii="Arial" w:hAnsi="Arial" w:cs="Arial"/>
                <w:i/>
              </w:rPr>
              <w:t>wychowanie do życia w rodzinie</w:t>
            </w:r>
            <w:r w:rsidRPr="00594D06">
              <w:rPr>
                <w:rFonts w:ascii="Arial" w:hAnsi="Arial" w:cs="Arial"/>
              </w:rPr>
              <w:t>, zajęcia organizowane są zgodnie z przepisa</w:t>
            </w:r>
            <w:r>
              <w:rPr>
                <w:rFonts w:ascii="Arial" w:hAnsi="Arial" w:cs="Arial"/>
              </w:rPr>
              <w:t>mi prawa oświatowego.</w:t>
            </w:r>
            <w:r w:rsidRPr="00594D06">
              <w:rPr>
                <w:rFonts w:ascii="Arial" w:hAnsi="Arial" w:cs="Arial"/>
              </w:rPr>
              <w:t xml:space="preserve"> </w:t>
            </w:r>
          </w:p>
          <w:p w:rsidR="00AA0D3B" w:rsidRPr="00594D06" w:rsidRDefault="00594D06" w:rsidP="005C3DDB">
            <w:pPr>
              <w:pStyle w:val="Akapitzlist"/>
              <w:numPr>
                <w:ilvl w:val="0"/>
                <w:numId w:val="65"/>
              </w:numPr>
              <w:jc w:val="both"/>
              <w:rPr>
                <w:rFonts w:ascii="Arial" w:hAnsi="Arial" w:cs="Arial"/>
              </w:rPr>
            </w:pPr>
            <w:r w:rsidRPr="00594D06">
              <w:rPr>
                <w:rFonts w:ascii="Arial" w:hAnsi="Arial" w:cs="Arial"/>
              </w:rPr>
              <w:t>W 5 spośród 24 skontrolowanych szkół nie odbyło się spotkanie informacyjne dotyczące zajęć wychowanie do życia w rodzinie z rodzicami uczniów niepełnole</w:t>
            </w:r>
            <w:r>
              <w:rPr>
                <w:rFonts w:ascii="Arial" w:hAnsi="Arial" w:cs="Arial"/>
              </w:rPr>
              <w:t>tnich i z uczniami pełnoletnimi,</w:t>
            </w:r>
            <w:r w:rsidRPr="00594D06">
              <w:rPr>
                <w:rFonts w:ascii="Arial" w:hAnsi="Arial" w:cs="Arial"/>
              </w:rPr>
              <w:t xml:space="preserve"> a w dwóch szkołach zajęcia WDŻ odbywają się bez podziału na grupy dziewcząt i chłopców.</w:t>
            </w:r>
          </w:p>
        </w:tc>
      </w:tr>
    </w:tbl>
    <w:p w:rsidR="00AA0D3B" w:rsidRPr="00274183" w:rsidRDefault="00AA0D3B" w:rsidP="00F409CE">
      <w:pPr>
        <w:tabs>
          <w:tab w:val="center" w:pos="4536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203E" w:rsidRPr="00100C76" w:rsidRDefault="00726C50" w:rsidP="00BB1AAA">
      <w:pPr>
        <w:spacing w:after="0" w:line="240" w:lineRule="auto"/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454CFB" w:rsidRPr="00100C76">
        <w:rPr>
          <w:rFonts w:ascii="Arial" w:hAnsi="Arial" w:cs="Arial"/>
          <w:b/>
          <w:color w:val="000000" w:themeColor="text1"/>
          <w:sz w:val="24"/>
          <w:szCs w:val="24"/>
        </w:rPr>
        <w:t>.1.2.2</w:t>
      </w:r>
      <w:r w:rsidR="00394BBE" w:rsidRPr="00100C76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.</w:t>
      </w:r>
      <w:r w:rsidR="00BB1AAA" w:rsidRPr="00100C76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 </w:t>
      </w:r>
      <w:r w:rsidR="00DB17A0" w:rsidRPr="00995A54">
        <w:rPr>
          <w:rFonts w:ascii="Arial" w:hAnsi="Arial" w:cs="Arial"/>
          <w:b/>
          <w:color w:val="000000" w:themeColor="text1"/>
          <w:sz w:val="24"/>
          <w:szCs w:val="24"/>
        </w:rPr>
        <w:t>Zgodność z przepisami prawa organizacji i realizacji turnusów dokształcania teoretycznego młodocianych pracowników</w:t>
      </w:r>
    </w:p>
    <w:p w:rsidR="00297C3A" w:rsidRDefault="00297C3A" w:rsidP="00AA7299">
      <w:p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7408B" w:rsidRPr="00B94679" w:rsidRDefault="0077408B" w:rsidP="00AA7299">
      <w:p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4679">
        <w:rPr>
          <w:rFonts w:ascii="Arial" w:hAnsi="Arial" w:cs="Arial"/>
          <w:color w:val="000000" w:themeColor="text1"/>
          <w:sz w:val="24"/>
          <w:szCs w:val="24"/>
        </w:rPr>
        <w:t>Załącznik nr 1 - arkusz zbiorczy dotyczący turnusów dokształcania teoretycznego młodocianych pracowników</w:t>
      </w:r>
      <w:r w:rsidR="0031651D" w:rsidRPr="00B94679">
        <w:rPr>
          <w:rFonts w:ascii="Arial" w:hAnsi="Arial" w:cs="Arial"/>
          <w:color w:val="000000" w:themeColor="text1"/>
          <w:sz w:val="24"/>
          <w:szCs w:val="24"/>
        </w:rPr>
        <w:t xml:space="preserve"> (plik Excel)</w:t>
      </w:r>
    </w:p>
    <w:p w:rsidR="0077408B" w:rsidRPr="00274183" w:rsidRDefault="0077408B" w:rsidP="00AA7299">
      <w:p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49D5" w:rsidRPr="00100C76" w:rsidRDefault="00F71D7B" w:rsidP="007D56F8">
      <w:pPr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00C76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2</w:t>
      </w:r>
      <w:r w:rsidR="00F544C3" w:rsidRPr="00100C76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.1.2.3</w:t>
      </w:r>
      <w:r w:rsidR="006C380B" w:rsidRPr="00100C76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. </w:t>
      </w:r>
      <w:r w:rsidR="00DB17A0" w:rsidRPr="00995A54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Zgodność z przepisami prawa organizacji pracy bursy</w:t>
      </w:r>
    </w:p>
    <w:p w:rsidR="00DA6DAD" w:rsidRDefault="00DA6DAD" w:rsidP="00DA6DAD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kontroli: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A6DAD" w:rsidRPr="000E0D26" w:rsidTr="007118B2">
        <w:tc>
          <w:tcPr>
            <w:tcW w:w="9923" w:type="dxa"/>
            <w:shd w:val="clear" w:color="auto" w:fill="auto"/>
          </w:tcPr>
          <w:tbl>
            <w:tblPr>
              <w:tblW w:w="9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7"/>
            </w:tblGrid>
            <w:tr w:rsidR="00DA6DAD" w:rsidRPr="00F407B0" w:rsidTr="00E70822">
              <w:trPr>
                <w:trHeight w:val="1261"/>
              </w:trPr>
              <w:tc>
                <w:tcPr>
                  <w:tcW w:w="9647" w:type="dxa"/>
                </w:tcPr>
                <w:p w:rsidR="00DA6DAD" w:rsidRPr="0045450A" w:rsidRDefault="00DA6DAD" w:rsidP="00F14956">
                  <w:pPr>
                    <w:jc w:val="both"/>
                  </w:pPr>
                  <w:r w:rsidRPr="00F407B0">
                    <w:rPr>
                      <w:rFonts w:ascii="Arial" w:hAnsi="Arial" w:cs="Arial"/>
                    </w:rPr>
                    <w:t>Kontrola dotyczy</w:t>
                  </w:r>
                  <w:r>
                    <w:rPr>
                      <w:rFonts w:ascii="Arial" w:hAnsi="Arial" w:cs="Arial"/>
                    </w:rPr>
                    <w:t>ła</w:t>
                  </w:r>
                  <w:r w:rsidRPr="00F407B0">
                    <w:rPr>
                      <w:rFonts w:ascii="Arial" w:hAnsi="Arial" w:cs="Arial"/>
                    </w:rPr>
                    <w:t xml:space="preserve"> zgodności działania niepublicznych burs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F407B0">
                    <w:rPr>
                      <w:rFonts w:ascii="Arial" w:hAnsi="Arial" w:cs="Arial"/>
                    </w:rPr>
                    <w:t xml:space="preserve">z przepisami </w:t>
                  </w:r>
                  <w:r>
                    <w:rPr>
                      <w:rFonts w:ascii="Arial" w:hAnsi="Arial" w:cs="Arial"/>
                      <w:bCs/>
                    </w:rPr>
                    <w:t>rozporządzenia Ministra Edukacji Narodowej z dnia 11 sierpnia</w:t>
                  </w:r>
                  <w:r w:rsidR="00F14956">
                    <w:rPr>
                      <w:rFonts w:ascii="Arial" w:hAnsi="Arial" w:cs="Arial"/>
                      <w:bCs/>
                    </w:rPr>
                    <w:t xml:space="preserve"> 2017 r. w sprawie publicznych </w:t>
                  </w:r>
                  <w:r>
                    <w:rPr>
                      <w:rFonts w:ascii="Arial" w:hAnsi="Arial" w:cs="Arial"/>
                      <w:bCs/>
                    </w:rPr>
                    <w:t xml:space="preserve">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 (Dz. U. poz. 1606, z późn. zm.). lub </w:t>
                  </w:r>
                  <w:r>
                    <w:rPr>
                      <w:rFonts w:ascii="Arial" w:hAnsi="Arial" w:cs="Arial"/>
                    </w:rPr>
                    <w:t>z przepisami rozporządzenia</w:t>
                  </w:r>
                  <w:r>
                    <w:t xml:space="preserve"> </w:t>
                  </w:r>
                  <w:r w:rsidRPr="00967EF7">
                    <w:rPr>
                      <w:rFonts w:ascii="Arial" w:hAnsi="Arial" w:cs="Arial"/>
                    </w:rPr>
                    <w:t xml:space="preserve">Ministra Edukacji i Nauki z dnia 30 </w:t>
                  </w:r>
                  <w:r>
                    <w:rPr>
                      <w:rFonts w:ascii="Arial" w:hAnsi="Arial" w:cs="Arial"/>
                    </w:rPr>
                    <w:t xml:space="preserve">marca 2023 r. w sprawie </w:t>
                  </w:r>
                  <w:r w:rsidRPr="00C307A3">
                    <w:rPr>
                      <w:rFonts w:ascii="Arial" w:hAnsi="Arial" w:cs="Arial"/>
                    </w:rPr>
                    <w:t>niektórych publicznych placówek systemu oświaty (Dz. U.</w:t>
                  </w:r>
                  <w:r>
                    <w:rPr>
                      <w:rFonts w:ascii="Arial" w:hAnsi="Arial" w:cs="Arial"/>
                    </w:rPr>
                    <w:t xml:space="preserve"> 2023 r.,</w:t>
                  </w:r>
                  <w:r w:rsidRPr="00C307A3">
                    <w:rPr>
                      <w:rFonts w:ascii="Arial" w:hAnsi="Arial" w:cs="Arial"/>
                    </w:rPr>
                    <w:t xml:space="preserve"> poz. 651).</w:t>
                  </w:r>
                </w:p>
                <w:p w:rsidR="00DA6DAD" w:rsidRPr="00F407B0" w:rsidRDefault="00DA6DAD" w:rsidP="007118B2">
                  <w:pPr>
                    <w:spacing w:before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Kontrolę należało</w:t>
                  </w:r>
                  <w:r w:rsidRPr="00F407B0">
                    <w:rPr>
                      <w:rFonts w:ascii="Arial" w:hAnsi="Arial" w:cs="Arial"/>
                    </w:rPr>
                    <w:t xml:space="preserve"> przeprowadzić </w:t>
                  </w:r>
                  <w:r>
                    <w:rPr>
                      <w:rFonts w:ascii="Arial" w:hAnsi="Arial" w:cs="Arial"/>
                      <w:color w:val="000000"/>
                    </w:rPr>
                    <w:t>od lutego do marca 2023 r. lub od maja</w:t>
                  </w:r>
                  <w:r w:rsidRPr="00F407B0">
                    <w:rPr>
                      <w:rFonts w:ascii="Arial" w:hAnsi="Arial" w:cs="Arial"/>
                      <w:color w:val="000000"/>
                    </w:rPr>
                    <w:t xml:space="preserve"> d</w:t>
                  </w:r>
                  <w:r>
                    <w:rPr>
                      <w:rFonts w:ascii="Arial" w:hAnsi="Arial" w:cs="Arial"/>
                      <w:color w:val="000000"/>
                    </w:rPr>
                    <w:t>o lipca</w:t>
                  </w:r>
                  <w:r w:rsidRPr="00F407B0">
                    <w:rPr>
                      <w:rFonts w:ascii="Arial" w:hAnsi="Arial" w:cs="Arial"/>
                      <w:color w:val="000000"/>
                    </w:rPr>
                    <w:t> 2023 r.</w:t>
                  </w:r>
                </w:p>
                <w:p w:rsidR="00DA6DAD" w:rsidRPr="00F407B0" w:rsidRDefault="00DA6DAD" w:rsidP="007118B2">
                  <w:pPr>
                    <w:spacing w:before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Kontrolą należało</w:t>
                  </w:r>
                  <w:r w:rsidRPr="00F407B0">
                    <w:rPr>
                      <w:rFonts w:ascii="Arial" w:hAnsi="Arial" w:cs="Arial"/>
                    </w:rPr>
                    <w:t xml:space="preserve"> objąć okres od</w:t>
                  </w:r>
                  <w:r>
                    <w:rPr>
                      <w:rFonts w:ascii="Arial" w:hAnsi="Arial" w:cs="Arial"/>
                    </w:rPr>
                    <w:t xml:space="preserve"> 1 września 2022 r. </w:t>
                  </w:r>
                  <w:r w:rsidRPr="00F407B0">
                    <w:rPr>
                      <w:rFonts w:ascii="Arial" w:hAnsi="Arial" w:cs="Arial"/>
                    </w:rPr>
                    <w:t>do dnia rozpoczęcia kontroli</w:t>
                  </w:r>
                  <w:r>
                    <w:rPr>
                      <w:rFonts w:ascii="Arial" w:hAnsi="Arial" w:cs="Arial"/>
                    </w:rPr>
                    <w:t xml:space="preserve"> lub</w:t>
                  </w:r>
                  <w:r w:rsidRPr="00F407B0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od 6 kwietnia 2023</w:t>
                  </w:r>
                  <w:r w:rsidRPr="00F407B0">
                    <w:rPr>
                      <w:rFonts w:ascii="Arial" w:hAnsi="Arial" w:cs="Arial"/>
                    </w:rPr>
                    <w:t xml:space="preserve"> r. do dnia rozpoczęcia kontroli.</w:t>
                  </w:r>
                </w:p>
                <w:p w:rsidR="00DA6DAD" w:rsidRPr="00F407B0" w:rsidRDefault="00DA6DAD" w:rsidP="007118B2">
                  <w:pPr>
                    <w:spacing w:before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Kontrolą należało</w:t>
                  </w:r>
                  <w:r w:rsidRPr="00F407B0">
                    <w:rPr>
                      <w:rFonts w:ascii="Arial" w:hAnsi="Arial" w:cs="Arial"/>
                    </w:rPr>
                    <w:t xml:space="preserve"> objąć 100% niepublicznych burs.</w:t>
                  </w:r>
                </w:p>
              </w:tc>
            </w:tr>
          </w:tbl>
          <w:p w:rsidR="00DA6DAD" w:rsidRPr="00F407B0" w:rsidRDefault="00DA6DAD" w:rsidP="007118B2">
            <w:pPr>
              <w:rPr>
                <w:rFonts w:ascii="Arial" w:hAnsi="Arial" w:cs="Arial"/>
                <w:b/>
              </w:rPr>
            </w:pPr>
          </w:p>
          <w:p w:rsidR="00DA6DAD" w:rsidRPr="00F407B0" w:rsidRDefault="00DA6DAD" w:rsidP="007118B2">
            <w:pPr>
              <w:rPr>
                <w:rFonts w:ascii="Arial" w:hAnsi="Arial" w:cs="Arial"/>
                <w:b/>
              </w:rPr>
            </w:pPr>
            <w:r w:rsidRPr="00F407B0">
              <w:rPr>
                <w:rFonts w:ascii="Arial" w:hAnsi="Arial" w:cs="Arial"/>
                <w:b/>
              </w:rPr>
              <w:t>Podstawa prawna:</w:t>
            </w:r>
          </w:p>
          <w:tbl>
            <w:tblPr>
              <w:tblW w:w="9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75"/>
            </w:tblGrid>
            <w:tr w:rsidR="00DA6DAD" w:rsidRPr="00F407B0" w:rsidTr="007118B2">
              <w:trPr>
                <w:trHeight w:val="1822"/>
              </w:trPr>
              <w:tc>
                <w:tcPr>
                  <w:tcW w:w="9675" w:type="dxa"/>
                </w:tcPr>
                <w:p w:rsidR="00DA6DAD" w:rsidRPr="00967EF7" w:rsidRDefault="00DA6DAD" w:rsidP="005C3DDB">
                  <w:pPr>
                    <w:pStyle w:val="Akapitzlist"/>
                    <w:numPr>
                      <w:ilvl w:val="0"/>
                      <w:numId w:val="103"/>
                    </w:numPr>
                    <w:spacing w:before="120" w:after="0" w:line="240" w:lineRule="auto"/>
                    <w:ind w:left="283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67EF7">
                    <w:rPr>
                      <w:rFonts w:ascii="Arial" w:hAnsi="Arial" w:cs="Arial"/>
                      <w:color w:val="000000"/>
                    </w:rPr>
                    <w:t xml:space="preserve">Ustawa </w:t>
                  </w:r>
                  <w:r w:rsidRPr="00967EF7">
                    <w:rPr>
                      <w:rFonts w:ascii="Arial" w:hAnsi="Arial" w:cs="Arial"/>
                    </w:rPr>
                    <w:t xml:space="preserve">z dnia 14 grudnia 2016 r. </w:t>
                  </w:r>
                  <w:r>
                    <w:rPr>
                      <w:rFonts w:ascii="Arial" w:hAnsi="Arial" w:cs="Arial"/>
                    </w:rPr>
                    <w:t xml:space="preserve">− </w:t>
                  </w:r>
                  <w:r w:rsidRPr="00967EF7">
                    <w:rPr>
                      <w:rFonts w:ascii="Arial" w:hAnsi="Arial" w:cs="Arial"/>
                    </w:rPr>
                    <w:t>Prawo oświatowe (Dz. U. z 202</w:t>
                  </w:r>
                  <w:r>
                    <w:rPr>
                      <w:rFonts w:ascii="Arial" w:hAnsi="Arial" w:cs="Arial"/>
                    </w:rPr>
                    <w:t xml:space="preserve">3 </w:t>
                  </w:r>
                  <w:r w:rsidRPr="00967EF7">
                    <w:rPr>
                      <w:rFonts w:ascii="Arial" w:hAnsi="Arial" w:cs="Arial"/>
                    </w:rPr>
                    <w:t xml:space="preserve">r. poz. </w:t>
                  </w:r>
                  <w:r>
                    <w:rPr>
                      <w:rFonts w:ascii="Arial" w:hAnsi="Arial" w:cs="Arial"/>
                    </w:rPr>
                    <w:t>900</w:t>
                  </w:r>
                  <w:r w:rsidR="00F14956">
                    <w:rPr>
                      <w:rFonts w:ascii="Arial" w:hAnsi="Arial" w:cs="Arial"/>
                    </w:rPr>
                    <w:t xml:space="preserve"> z późn. zm.</w:t>
                  </w:r>
                  <w:r w:rsidRPr="00967EF7">
                    <w:rPr>
                      <w:rFonts w:ascii="Arial" w:hAnsi="Arial" w:cs="Arial"/>
                    </w:rPr>
                    <w:t xml:space="preserve">), dalej jako </w:t>
                  </w:r>
                  <w:r w:rsidRPr="00967EF7">
                    <w:rPr>
                      <w:rFonts w:ascii="Arial" w:hAnsi="Arial" w:cs="Arial"/>
                      <w:color w:val="000000"/>
                    </w:rPr>
                    <w:t>„</w:t>
                  </w:r>
                  <w:r w:rsidRPr="00967EF7">
                    <w:rPr>
                      <w:rFonts w:ascii="Arial" w:hAnsi="Arial" w:cs="Arial"/>
                    </w:rPr>
                    <w:t xml:space="preserve">ustawa”. </w:t>
                  </w:r>
                </w:p>
                <w:p w:rsidR="00DA6DAD" w:rsidRPr="00967EF7" w:rsidRDefault="00DA6DAD" w:rsidP="005C3DDB">
                  <w:pPr>
                    <w:pStyle w:val="Akapitzlist"/>
                    <w:numPr>
                      <w:ilvl w:val="0"/>
                      <w:numId w:val="103"/>
                    </w:numPr>
                    <w:spacing w:before="120" w:after="0" w:line="240" w:lineRule="auto"/>
                    <w:ind w:left="283"/>
                    <w:jc w:val="both"/>
                    <w:rPr>
                      <w:rFonts w:ascii="Arial" w:hAnsi="Arial" w:cs="Arial"/>
                    </w:rPr>
                  </w:pPr>
                  <w:r w:rsidRPr="00967EF7">
                    <w:rPr>
                      <w:rFonts w:ascii="Arial" w:hAnsi="Arial" w:cs="Arial"/>
                    </w:rPr>
                    <w:t xml:space="preserve">Rozporządzenie Ministra Edukacji Narodowej z dnia 25 sierpnia 2017 r. w sprawie nadzoru pedagogicznego (Dz. U. z 2020 r. poz. 1551 i z 2021 r. poz. 1618). </w:t>
                  </w:r>
                </w:p>
                <w:p w:rsidR="00DA6DAD" w:rsidRDefault="00DA6DAD" w:rsidP="005C3DDB">
                  <w:pPr>
                    <w:pStyle w:val="Akapitzlist"/>
                    <w:numPr>
                      <w:ilvl w:val="0"/>
                      <w:numId w:val="103"/>
                    </w:numPr>
                    <w:spacing w:before="120" w:after="0" w:line="240" w:lineRule="auto"/>
                    <w:ind w:left="283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Rozporządzenie Ministra Edukacji Narodowej z dnia 11 sierpnia 2017 r. w sprawie publicznych placówek oświatowo-wychowawczych, </w:t>
                  </w:r>
                  <w:r w:rsidR="00F14956">
                    <w:rPr>
                      <w:rFonts w:ascii="Arial" w:hAnsi="Arial" w:cs="Arial"/>
                      <w:bCs/>
                    </w:rPr>
                    <w:t xml:space="preserve">młodzieżowych ośrodków wychowawczych, </w:t>
                  </w:r>
                  <w:r>
                    <w:rPr>
                      <w:rFonts w:ascii="Arial" w:hAnsi="Arial" w:cs="Arial"/>
                      <w:bCs/>
                    </w:rPr>
                    <w:t>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 (Dz. U. poz. 1606, z późn. zm.).</w:t>
                  </w:r>
                </w:p>
                <w:p w:rsidR="00DA6DAD" w:rsidRPr="00967EF7" w:rsidRDefault="00DA6DAD" w:rsidP="005C3DDB">
                  <w:pPr>
                    <w:pStyle w:val="Akapitzlist"/>
                    <w:numPr>
                      <w:ilvl w:val="0"/>
                      <w:numId w:val="103"/>
                    </w:numPr>
                    <w:spacing w:before="120" w:after="0" w:line="240" w:lineRule="auto"/>
                    <w:ind w:left="283"/>
                    <w:jc w:val="both"/>
                    <w:rPr>
                      <w:rFonts w:ascii="Arial" w:hAnsi="Arial" w:cs="Arial"/>
                    </w:rPr>
                  </w:pPr>
                  <w:r w:rsidRPr="00967EF7">
                    <w:rPr>
                      <w:rFonts w:ascii="Arial" w:hAnsi="Arial" w:cs="Arial"/>
                    </w:rPr>
                    <w:t xml:space="preserve">Rozporządzenie Ministra Edukacji i Nauki z dnia 30 </w:t>
                  </w:r>
                  <w:r w:rsidRPr="00C307A3">
                    <w:rPr>
                      <w:rFonts w:ascii="Arial" w:hAnsi="Arial" w:cs="Arial"/>
                    </w:rPr>
                    <w:t>marca 2023 r. w sprawie niektórych publicznych placówek systemu oświaty (Dz. U.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307A3">
                    <w:rPr>
                      <w:rFonts w:ascii="Arial" w:hAnsi="Arial" w:cs="Arial"/>
                    </w:rPr>
                    <w:t>poz. 651)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:rsidR="00DA6DAD" w:rsidRPr="000E0D26" w:rsidRDefault="00DA6DAD" w:rsidP="007118B2">
            <w:pPr>
              <w:spacing w:before="120" w:after="120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A6DAD" w:rsidRPr="00313B1B" w:rsidRDefault="00DA6DAD" w:rsidP="00DA6DAD">
      <w:pPr>
        <w:spacing w:before="120" w:after="12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A6DAD" w:rsidRPr="000E0D26" w:rsidTr="007118B2">
        <w:tc>
          <w:tcPr>
            <w:tcW w:w="9212" w:type="dxa"/>
            <w:shd w:val="clear" w:color="auto" w:fill="auto"/>
          </w:tcPr>
          <w:p w:rsidR="00DA6DAD" w:rsidRPr="009A690A" w:rsidRDefault="00DA6DAD" w:rsidP="007118B2">
            <w:pPr>
              <w:jc w:val="both"/>
              <w:rPr>
                <w:rFonts w:ascii="Arial" w:hAnsi="Arial" w:cs="Arial"/>
                <w:b/>
              </w:rPr>
            </w:pPr>
          </w:p>
          <w:p w:rsidR="00DA6DAD" w:rsidRPr="009A690A" w:rsidRDefault="00DA6DAD" w:rsidP="007118B2">
            <w:pPr>
              <w:jc w:val="both"/>
              <w:rPr>
                <w:rFonts w:ascii="Arial" w:hAnsi="Arial" w:cs="Arial"/>
                <w:b/>
              </w:rPr>
            </w:pPr>
            <w:r w:rsidRPr="009A690A">
              <w:rPr>
                <w:rFonts w:ascii="Arial" w:hAnsi="Arial" w:cs="Arial"/>
                <w:b/>
              </w:rPr>
              <w:t xml:space="preserve">Łączna liczba burs objętych kontrolą  </w:t>
            </w:r>
            <w:r w:rsidR="00E70822">
              <w:rPr>
                <w:rFonts w:ascii="Arial" w:hAnsi="Arial" w:cs="Arial"/>
                <w:b/>
              </w:rPr>
              <w:t>3</w:t>
            </w:r>
          </w:p>
          <w:p w:rsidR="00DA6DAD" w:rsidRPr="00E70822" w:rsidRDefault="00DA6DAD" w:rsidP="00E70822">
            <w:pPr>
              <w:jc w:val="both"/>
              <w:rPr>
                <w:rFonts w:ascii="Arial" w:hAnsi="Arial" w:cs="Arial"/>
                <w:b/>
              </w:rPr>
            </w:pPr>
            <w:r w:rsidRPr="009A690A">
              <w:rPr>
                <w:rFonts w:ascii="Arial" w:hAnsi="Arial" w:cs="Arial"/>
                <w:b/>
              </w:rPr>
              <w:t xml:space="preserve">Łączna liczba wydanych zaleceń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70822">
              <w:rPr>
                <w:rFonts w:ascii="Arial" w:hAnsi="Arial" w:cs="Arial"/>
                <w:b/>
              </w:rPr>
              <w:t>0</w:t>
            </w:r>
          </w:p>
        </w:tc>
      </w:tr>
    </w:tbl>
    <w:p w:rsidR="00DA6DAD" w:rsidRDefault="00DA6DAD" w:rsidP="00DA6DAD">
      <w:pPr>
        <w:spacing w:before="120" w:after="120"/>
        <w:jc w:val="both"/>
        <w:rPr>
          <w:rFonts w:ascii="Arial" w:hAnsi="Arial" w:cs="Arial"/>
          <w:b/>
          <w:sz w:val="16"/>
          <w:szCs w:val="16"/>
        </w:rPr>
      </w:pPr>
    </w:p>
    <w:p w:rsidR="00DA6DAD" w:rsidRPr="00313B1B" w:rsidRDefault="00DA6DAD" w:rsidP="00DA6DAD">
      <w:pPr>
        <w:spacing w:before="120" w:after="12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8681"/>
      </w:tblGrid>
      <w:tr w:rsidR="00DA6DAD" w:rsidRPr="000E0D26" w:rsidTr="007118B2">
        <w:trPr>
          <w:jc w:val="center"/>
        </w:trPr>
        <w:tc>
          <w:tcPr>
            <w:tcW w:w="604" w:type="dxa"/>
            <w:shd w:val="clear" w:color="auto" w:fill="auto"/>
          </w:tcPr>
          <w:p w:rsidR="00DA6DAD" w:rsidRPr="000E0D26" w:rsidRDefault="00DA6DAD" w:rsidP="005C3DDB">
            <w:pPr>
              <w:numPr>
                <w:ilvl w:val="0"/>
                <w:numId w:val="11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E70822" w:rsidRDefault="00E70822" w:rsidP="007118B2">
            <w:pPr>
              <w:jc w:val="both"/>
              <w:rPr>
                <w:rFonts w:ascii="Arial" w:hAnsi="Arial" w:cs="Arial"/>
                <w:b/>
              </w:rPr>
            </w:pPr>
          </w:p>
          <w:p w:rsidR="00DA6DAD" w:rsidRDefault="00DA6DAD" w:rsidP="007118B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Bursa</w:t>
            </w:r>
            <w:r w:rsidRPr="00F407B0">
              <w:rPr>
                <w:rFonts w:ascii="Arial" w:hAnsi="Arial" w:cs="Arial"/>
                <w:b/>
              </w:rPr>
              <w:t xml:space="preserve"> zapewnia uczn</w:t>
            </w:r>
            <w:r>
              <w:rPr>
                <w:rFonts w:ascii="Arial" w:hAnsi="Arial" w:cs="Arial"/>
                <w:b/>
              </w:rPr>
              <w:t>iom opiekę i wychowanie: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3"/>
              <w:gridCol w:w="1984"/>
            </w:tblGrid>
            <w:tr w:rsidR="00DA6DAD" w:rsidRPr="000E0D26" w:rsidTr="007118B2">
              <w:tc>
                <w:tcPr>
                  <w:tcW w:w="813" w:type="dxa"/>
                  <w:shd w:val="clear" w:color="auto" w:fill="D0CECE"/>
                </w:tcPr>
                <w:p w:rsidR="00DA6DAD" w:rsidRPr="000E0D26" w:rsidRDefault="00DA6DAD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D0CECE"/>
                </w:tcPr>
                <w:p w:rsidR="00DA6DAD" w:rsidRPr="000E0D26" w:rsidRDefault="00DA6DAD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Liczba burs</w:t>
                  </w:r>
                </w:p>
              </w:tc>
            </w:tr>
            <w:tr w:rsidR="00DA6DAD" w:rsidRPr="000E0D26" w:rsidTr="007118B2">
              <w:tc>
                <w:tcPr>
                  <w:tcW w:w="813" w:type="dxa"/>
                  <w:shd w:val="clear" w:color="auto" w:fill="auto"/>
                </w:tcPr>
                <w:p w:rsidR="00DA6DAD" w:rsidRPr="000E0D26" w:rsidRDefault="00DA6DAD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A6DAD" w:rsidRPr="000E0D26" w:rsidRDefault="00E70822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DA6DAD" w:rsidRPr="000E0D26" w:rsidTr="007118B2">
              <w:tc>
                <w:tcPr>
                  <w:tcW w:w="813" w:type="dxa"/>
                  <w:shd w:val="clear" w:color="auto" w:fill="auto"/>
                </w:tcPr>
                <w:p w:rsidR="00DA6DAD" w:rsidRPr="000E0D26" w:rsidRDefault="00DA6DAD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A6DAD" w:rsidRPr="000E0D26" w:rsidRDefault="00E70822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DA6DAD" w:rsidRPr="00313B1B" w:rsidRDefault="00DA6DAD" w:rsidP="007118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6DAD" w:rsidRDefault="00DA6DAD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dyrektorów burs, którzy otrzymali zalecenia: </w:t>
            </w:r>
            <w:r w:rsidR="00E70822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A6DAD" w:rsidRDefault="00DA6DAD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Liczba wydanych zaleceń od 1 do 5: </w:t>
            </w:r>
          </w:p>
          <w:p w:rsidR="00DA6DAD" w:rsidRDefault="00DA6DAD" w:rsidP="005C3DDB">
            <w:pPr>
              <w:numPr>
                <w:ilvl w:val="0"/>
                <w:numId w:val="10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B073FA">
              <w:rPr>
                <w:rFonts w:ascii="Arial" w:hAnsi="Arial" w:cs="Arial"/>
              </w:rPr>
              <w:t xml:space="preserve">ałodobowa opieka </w:t>
            </w:r>
            <w:r w:rsidR="00E70822">
              <w:rPr>
                <w:rFonts w:ascii="Arial" w:hAnsi="Arial" w:cs="Arial"/>
              </w:rPr>
              <w:t xml:space="preserve"> 0</w:t>
            </w:r>
          </w:p>
          <w:p w:rsidR="00DA6DAD" w:rsidRDefault="00DA6DAD" w:rsidP="005C3DDB">
            <w:pPr>
              <w:numPr>
                <w:ilvl w:val="0"/>
                <w:numId w:val="10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warunki do nauki </w:t>
            </w:r>
            <w:r w:rsidR="00E70822">
              <w:rPr>
                <w:rFonts w:ascii="Arial" w:hAnsi="Arial" w:cs="Arial"/>
              </w:rPr>
              <w:t xml:space="preserve"> 0</w:t>
            </w:r>
          </w:p>
          <w:p w:rsidR="00DA6DAD" w:rsidRDefault="00DA6DAD" w:rsidP="005C3DDB">
            <w:pPr>
              <w:numPr>
                <w:ilvl w:val="0"/>
                <w:numId w:val="10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pomoc w nauce </w:t>
            </w:r>
            <w:r w:rsidR="00E70822">
              <w:rPr>
                <w:rFonts w:ascii="Arial" w:hAnsi="Arial" w:cs="Arial"/>
              </w:rPr>
              <w:t xml:space="preserve"> 0</w:t>
            </w:r>
          </w:p>
          <w:p w:rsidR="00DA6DAD" w:rsidRDefault="00DA6DAD" w:rsidP="005C3DDB">
            <w:pPr>
              <w:numPr>
                <w:ilvl w:val="0"/>
                <w:numId w:val="10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warunki do rozwijania zainteresowań i szczególnych uzdolnień </w:t>
            </w:r>
            <w:r w:rsidR="00E70822">
              <w:rPr>
                <w:rFonts w:ascii="Arial" w:hAnsi="Arial" w:cs="Arial"/>
              </w:rPr>
              <w:t xml:space="preserve"> 0</w:t>
            </w:r>
          </w:p>
          <w:p w:rsidR="00DA6DAD" w:rsidRPr="00E70822" w:rsidRDefault="00DA6DAD" w:rsidP="005C3DDB">
            <w:pPr>
              <w:numPr>
                <w:ilvl w:val="0"/>
                <w:numId w:val="10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warunki umożliwiające uczestnictwo w kulturze, sporcie i turystyce </w:t>
            </w:r>
            <w:r w:rsidR="00E70822">
              <w:rPr>
                <w:rFonts w:ascii="Arial" w:hAnsi="Arial" w:cs="Arial"/>
              </w:rPr>
              <w:t xml:space="preserve"> 0</w:t>
            </w:r>
          </w:p>
        </w:tc>
      </w:tr>
      <w:tr w:rsidR="00DA6DAD" w:rsidRPr="000E0D26" w:rsidTr="007118B2">
        <w:trPr>
          <w:jc w:val="center"/>
        </w:trPr>
        <w:tc>
          <w:tcPr>
            <w:tcW w:w="604" w:type="dxa"/>
            <w:shd w:val="clear" w:color="auto" w:fill="auto"/>
          </w:tcPr>
          <w:p w:rsidR="00DA6DAD" w:rsidRPr="000E0D26" w:rsidRDefault="00DA6DAD" w:rsidP="005C3DDB">
            <w:pPr>
              <w:numPr>
                <w:ilvl w:val="0"/>
                <w:numId w:val="11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E70822" w:rsidRDefault="00E70822" w:rsidP="007118B2">
            <w:pPr>
              <w:rPr>
                <w:rFonts w:ascii="Arial" w:hAnsi="Arial" w:cs="Arial"/>
                <w:b/>
              </w:rPr>
            </w:pPr>
          </w:p>
          <w:p w:rsidR="00DA6DAD" w:rsidRDefault="00DA6DAD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burs realizujących</w:t>
            </w:r>
            <w:r w:rsidRPr="00F407B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zadania we współpracy z:</w:t>
            </w:r>
          </w:p>
          <w:p w:rsidR="00DA6DAD" w:rsidRPr="001F62D4" w:rsidRDefault="00DA6DAD" w:rsidP="005C3DDB">
            <w:pPr>
              <w:numPr>
                <w:ilvl w:val="0"/>
                <w:numId w:val="105"/>
              </w:numPr>
              <w:spacing w:after="0" w:line="240" w:lineRule="auto"/>
              <w:rPr>
                <w:rFonts w:ascii="Arial" w:hAnsi="Arial" w:cs="Arial"/>
              </w:rPr>
            </w:pPr>
            <w:r w:rsidRPr="001F62D4">
              <w:rPr>
                <w:rFonts w:ascii="Arial" w:hAnsi="Arial" w:cs="Arial"/>
              </w:rPr>
              <w:t xml:space="preserve">rodzicami wychowanka  </w:t>
            </w:r>
            <w:r w:rsidR="00E70822">
              <w:rPr>
                <w:rFonts w:ascii="Arial" w:hAnsi="Arial" w:cs="Arial"/>
              </w:rPr>
              <w:t>3</w:t>
            </w:r>
          </w:p>
          <w:p w:rsidR="00DA6DAD" w:rsidRPr="001F62D4" w:rsidRDefault="00DA6DAD" w:rsidP="005C3DDB">
            <w:pPr>
              <w:numPr>
                <w:ilvl w:val="0"/>
                <w:numId w:val="105"/>
              </w:numPr>
              <w:spacing w:after="0" w:line="240" w:lineRule="auto"/>
              <w:rPr>
                <w:rFonts w:ascii="Arial" w:hAnsi="Arial" w:cs="Arial"/>
              </w:rPr>
            </w:pPr>
            <w:r w:rsidRPr="001F62D4">
              <w:rPr>
                <w:rFonts w:ascii="Arial" w:hAnsi="Arial" w:cs="Arial"/>
              </w:rPr>
              <w:t xml:space="preserve">szkołą do której uczęszcza wychowanek </w:t>
            </w:r>
            <w:r w:rsidR="00E70822">
              <w:rPr>
                <w:rFonts w:ascii="Arial" w:hAnsi="Arial" w:cs="Arial"/>
              </w:rPr>
              <w:t xml:space="preserve"> 3</w:t>
            </w:r>
          </w:p>
          <w:p w:rsidR="00DA6DAD" w:rsidRPr="001F62D4" w:rsidRDefault="00DA6DAD" w:rsidP="005C3DDB">
            <w:pPr>
              <w:numPr>
                <w:ilvl w:val="0"/>
                <w:numId w:val="105"/>
              </w:numPr>
              <w:spacing w:after="0" w:line="240" w:lineRule="auto"/>
              <w:rPr>
                <w:rFonts w:ascii="Arial" w:hAnsi="Arial" w:cs="Arial"/>
              </w:rPr>
            </w:pPr>
            <w:r w:rsidRPr="001F62D4">
              <w:rPr>
                <w:rFonts w:ascii="Arial" w:hAnsi="Arial" w:cs="Arial"/>
              </w:rPr>
              <w:t xml:space="preserve">poradniami psychologiczno-pedagogicznymi, w tym poradniami </w:t>
            </w:r>
            <w:r>
              <w:rPr>
                <w:rFonts w:ascii="Arial" w:hAnsi="Arial" w:cs="Arial"/>
              </w:rPr>
              <w:br/>
              <w:t xml:space="preserve">specjalistycznymi </w:t>
            </w:r>
            <w:r w:rsidR="00E70822">
              <w:rPr>
                <w:rFonts w:ascii="Arial" w:hAnsi="Arial" w:cs="Arial"/>
              </w:rPr>
              <w:t xml:space="preserve"> 3</w:t>
            </w:r>
          </w:p>
          <w:p w:rsidR="00DA6DAD" w:rsidRPr="001F62D4" w:rsidRDefault="00DA6DAD" w:rsidP="007118B2">
            <w:pPr>
              <w:rPr>
                <w:rFonts w:ascii="Arial" w:hAnsi="Arial" w:cs="Arial"/>
              </w:rPr>
            </w:pPr>
          </w:p>
          <w:p w:rsidR="00DA6DAD" w:rsidRPr="001F62D4" w:rsidRDefault="00DA6DAD" w:rsidP="007118B2">
            <w:pPr>
              <w:rPr>
                <w:rFonts w:ascii="Arial" w:hAnsi="Arial" w:cs="Arial"/>
                <w:b/>
              </w:rPr>
            </w:pPr>
            <w:r w:rsidRPr="001F62D4">
              <w:rPr>
                <w:rFonts w:ascii="Arial" w:hAnsi="Arial" w:cs="Arial"/>
                <w:b/>
              </w:rPr>
              <w:t xml:space="preserve">Łączna liczba dyrektorów burs, którzy otrzymali zalecenia: </w:t>
            </w:r>
            <w:r w:rsidR="00E70822">
              <w:rPr>
                <w:rFonts w:ascii="Arial" w:hAnsi="Arial" w:cs="Arial"/>
                <w:b/>
              </w:rPr>
              <w:t>0</w:t>
            </w:r>
            <w:r w:rsidRPr="001F62D4">
              <w:rPr>
                <w:rFonts w:ascii="Arial" w:hAnsi="Arial" w:cs="Arial"/>
                <w:b/>
              </w:rPr>
              <w:t xml:space="preserve"> </w:t>
            </w:r>
          </w:p>
          <w:p w:rsidR="00DA6DAD" w:rsidRDefault="00DA6DAD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Liczba wydanych zaleceń od 1 do 3: </w:t>
            </w:r>
          </w:p>
          <w:p w:rsidR="00DA6DAD" w:rsidRPr="001F62D4" w:rsidRDefault="00DA6DAD" w:rsidP="005C3DDB">
            <w:pPr>
              <w:numPr>
                <w:ilvl w:val="0"/>
                <w:numId w:val="106"/>
              </w:numPr>
              <w:spacing w:after="0" w:line="240" w:lineRule="auto"/>
              <w:rPr>
                <w:rFonts w:ascii="Arial" w:hAnsi="Arial" w:cs="Arial"/>
              </w:rPr>
            </w:pPr>
            <w:r w:rsidRPr="001F62D4">
              <w:rPr>
                <w:rFonts w:ascii="Arial" w:hAnsi="Arial" w:cs="Arial"/>
              </w:rPr>
              <w:t xml:space="preserve">rodzicami wychowanka  </w:t>
            </w:r>
            <w:r w:rsidR="00E70822">
              <w:rPr>
                <w:rFonts w:ascii="Arial" w:hAnsi="Arial" w:cs="Arial"/>
              </w:rPr>
              <w:t>0</w:t>
            </w:r>
          </w:p>
          <w:p w:rsidR="00DA6DAD" w:rsidRPr="001F62D4" w:rsidRDefault="00DA6DAD" w:rsidP="005C3DDB">
            <w:pPr>
              <w:numPr>
                <w:ilvl w:val="0"/>
                <w:numId w:val="106"/>
              </w:numPr>
              <w:spacing w:after="0" w:line="240" w:lineRule="auto"/>
              <w:rPr>
                <w:rFonts w:ascii="Arial" w:hAnsi="Arial" w:cs="Arial"/>
              </w:rPr>
            </w:pPr>
            <w:r w:rsidRPr="001F62D4">
              <w:rPr>
                <w:rFonts w:ascii="Arial" w:hAnsi="Arial" w:cs="Arial"/>
              </w:rPr>
              <w:t xml:space="preserve">szkołą do której uczęszcza wychowanek </w:t>
            </w:r>
            <w:r w:rsidR="00E70822">
              <w:rPr>
                <w:rFonts w:ascii="Arial" w:hAnsi="Arial" w:cs="Arial"/>
              </w:rPr>
              <w:t>0</w:t>
            </w:r>
          </w:p>
          <w:p w:rsidR="00DA6DAD" w:rsidRPr="001F62D4" w:rsidRDefault="00DA6DAD" w:rsidP="005C3DDB">
            <w:pPr>
              <w:numPr>
                <w:ilvl w:val="0"/>
                <w:numId w:val="106"/>
              </w:numPr>
              <w:spacing w:after="0" w:line="240" w:lineRule="auto"/>
              <w:rPr>
                <w:rFonts w:ascii="Arial" w:hAnsi="Arial" w:cs="Arial"/>
              </w:rPr>
            </w:pPr>
            <w:r w:rsidRPr="001F62D4">
              <w:rPr>
                <w:rFonts w:ascii="Arial" w:hAnsi="Arial" w:cs="Arial"/>
              </w:rPr>
              <w:t xml:space="preserve">poradniami psychologiczno-pedagogicznymi, w tym poradniami </w:t>
            </w:r>
            <w:r>
              <w:rPr>
                <w:rFonts w:ascii="Arial" w:hAnsi="Arial" w:cs="Arial"/>
              </w:rPr>
              <w:br/>
              <w:t xml:space="preserve">specjalistycznymi </w:t>
            </w:r>
            <w:r w:rsidR="00E70822">
              <w:rPr>
                <w:rFonts w:ascii="Arial" w:hAnsi="Arial" w:cs="Arial"/>
              </w:rPr>
              <w:t>0</w:t>
            </w:r>
          </w:p>
          <w:p w:rsidR="00DA6DAD" w:rsidRPr="000E0D26" w:rsidRDefault="00DA6DAD" w:rsidP="007118B2"/>
        </w:tc>
      </w:tr>
      <w:tr w:rsidR="00DA6DAD" w:rsidRPr="000E0D26" w:rsidTr="007118B2">
        <w:trPr>
          <w:jc w:val="center"/>
        </w:trPr>
        <w:tc>
          <w:tcPr>
            <w:tcW w:w="604" w:type="dxa"/>
            <w:shd w:val="clear" w:color="auto" w:fill="auto"/>
          </w:tcPr>
          <w:p w:rsidR="00DA6DAD" w:rsidRPr="000E0D26" w:rsidRDefault="00DA6DAD" w:rsidP="005C3DDB">
            <w:pPr>
              <w:numPr>
                <w:ilvl w:val="0"/>
                <w:numId w:val="11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DA6DAD" w:rsidRPr="000E0D26" w:rsidRDefault="00DA6DAD" w:rsidP="007118B2">
            <w:pPr>
              <w:rPr>
                <w:rFonts w:ascii="Arial" w:hAnsi="Arial" w:cs="Arial"/>
                <w:b/>
              </w:rPr>
            </w:pPr>
          </w:p>
          <w:p w:rsidR="00DA6DAD" w:rsidRPr="001F62D4" w:rsidRDefault="00DA6DAD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burs, w</w:t>
            </w:r>
            <w:r w:rsidRPr="00F407B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których </w:t>
            </w:r>
            <w:r w:rsidRPr="00F407B0">
              <w:rPr>
                <w:rFonts w:ascii="Arial" w:hAnsi="Arial" w:cs="Arial"/>
                <w:b/>
              </w:rPr>
              <w:t>działa zespół wychowawczy do spraw okresowej oceny sytuacji wychowanków, powołany prz</w:t>
            </w:r>
            <w:r>
              <w:rPr>
                <w:rFonts w:ascii="Arial" w:hAnsi="Arial" w:cs="Arial"/>
                <w:b/>
              </w:rPr>
              <w:t xml:space="preserve">ez dyrektora bursy: </w:t>
            </w:r>
            <w:r w:rsidR="00E70822">
              <w:rPr>
                <w:rFonts w:ascii="Arial" w:hAnsi="Arial" w:cs="Arial"/>
                <w:b/>
              </w:rPr>
              <w:t xml:space="preserve"> 3</w:t>
            </w:r>
          </w:p>
          <w:p w:rsidR="00BA1CF6" w:rsidRPr="00E70822" w:rsidRDefault="00DA6DAD" w:rsidP="00E70822">
            <w:pPr>
              <w:rPr>
                <w:rFonts w:ascii="Arial" w:hAnsi="Arial" w:cs="Arial"/>
                <w:b/>
              </w:rPr>
            </w:pPr>
            <w:r w:rsidRPr="001F62D4">
              <w:rPr>
                <w:rFonts w:ascii="Arial" w:hAnsi="Arial" w:cs="Arial"/>
                <w:b/>
              </w:rPr>
              <w:t>Łączna liczba dyrektorów burs, którzy otrzymali zaleceni</w:t>
            </w:r>
            <w:r>
              <w:rPr>
                <w:rFonts w:ascii="Arial" w:hAnsi="Arial" w:cs="Arial"/>
                <w:b/>
              </w:rPr>
              <w:t>e</w:t>
            </w:r>
            <w:r w:rsidRPr="001F62D4">
              <w:rPr>
                <w:rFonts w:ascii="Arial" w:hAnsi="Arial" w:cs="Arial"/>
                <w:b/>
              </w:rPr>
              <w:t xml:space="preserve">: </w:t>
            </w:r>
            <w:r w:rsidR="00E70822">
              <w:rPr>
                <w:rFonts w:ascii="Arial" w:hAnsi="Arial" w:cs="Arial"/>
                <w:b/>
              </w:rPr>
              <w:t>0</w:t>
            </w:r>
            <w:r w:rsidRPr="001F62D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A6DAD" w:rsidRPr="000E0D26" w:rsidTr="007118B2">
        <w:trPr>
          <w:jc w:val="center"/>
        </w:trPr>
        <w:tc>
          <w:tcPr>
            <w:tcW w:w="604" w:type="dxa"/>
            <w:shd w:val="clear" w:color="auto" w:fill="auto"/>
          </w:tcPr>
          <w:p w:rsidR="00DA6DAD" w:rsidRPr="000E0D26" w:rsidRDefault="00DA6DAD" w:rsidP="005C3DDB">
            <w:pPr>
              <w:numPr>
                <w:ilvl w:val="0"/>
                <w:numId w:val="11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DA6DAD" w:rsidRPr="007E15AE" w:rsidRDefault="00DA6DAD" w:rsidP="00711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6DAD" w:rsidRPr="000E0D26" w:rsidRDefault="00DA6DAD" w:rsidP="007118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Liczba burs, w których z</w:t>
            </w:r>
            <w:r w:rsidRPr="00F407B0">
              <w:rPr>
                <w:rFonts w:ascii="Arial" w:hAnsi="Arial" w:cs="Arial"/>
                <w:b/>
              </w:rPr>
              <w:t>espół wychowawczy realizuje zadania związane z</w:t>
            </w:r>
            <w:r w:rsidRPr="000E0D26">
              <w:rPr>
                <w:rFonts w:ascii="Arial" w:hAnsi="Arial" w:cs="Arial"/>
              </w:rPr>
              <w:t>:</w:t>
            </w:r>
          </w:p>
          <w:p w:rsidR="00DA6DAD" w:rsidRPr="001F62D4" w:rsidRDefault="00DA6DAD" w:rsidP="00711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Pr="00F407B0">
              <w:rPr>
                <w:rFonts w:ascii="Arial" w:hAnsi="Arial" w:cs="Arial"/>
              </w:rPr>
              <w:t>diagnozowaniem prob</w:t>
            </w:r>
            <w:r>
              <w:rPr>
                <w:rFonts w:ascii="Arial" w:hAnsi="Arial" w:cs="Arial"/>
              </w:rPr>
              <w:t xml:space="preserve">lemów wychowawczych wychowanków </w:t>
            </w:r>
            <w:r w:rsidR="00E70822">
              <w:rPr>
                <w:rFonts w:ascii="Arial" w:hAnsi="Arial" w:cs="Arial"/>
              </w:rPr>
              <w:t xml:space="preserve"> 3</w:t>
            </w:r>
          </w:p>
          <w:p w:rsidR="00DA6DAD" w:rsidRDefault="00DA6DAD" w:rsidP="007118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Pr="00F407B0">
              <w:rPr>
                <w:rFonts w:ascii="Arial" w:hAnsi="Arial" w:cs="Arial"/>
              </w:rPr>
              <w:t>opracowaniem planu wychowawczego na dany rok szkolny</w:t>
            </w:r>
            <w:r>
              <w:rPr>
                <w:rFonts w:ascii="Arial" w:hAnsi="Arial" w:cs="Arial"/>
              </w:rPr>
              <w:t xml:space="preserve"> </w:t>
            </w:r>
            <w:r w:rsidR="00E70822">
              <w:rPr>
                <w:rFonts w:ascii="Arial" w:hAnsi="Arial" w:cs="Arial"/>
              </w:rPr>
              <w:t xml:space="preserve"> 3</w:t>
            </w:r>
          </w:p>
          <w:p w:rsidR="00DA6DAD" w:rsidRPr="00F407B0" w:rsidRDefault="00DA6DAD" w:rsidP="007118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</w:t>
            </w:r>
            <w:r w:rsidRPr="00F407B0">
              <w:rPr>
                <w:rFonts w:ascii="Arial" w:hAnsi="Arial" w:cs="Arial"/>
              </w:rPr>
              <w:t>dokonaniem okresowej analizy i oceny skuteczności pode</w:t>
            </w:r>
            <w:r>
              <w:rPr>
                <w:rFonts w:ascii="Arial" w:hAnsi="Arial" w:cs="Arial"/>
              </w:rPr>
              <w:t xml:space="preserve">jmowanych działań wychowawczych </w:t>
            </w:r>
            <w:r w:rsidR="00E70822">
              <w:rPr>
                <w:rFonts w:ascii="Arial" w:hAnsi="Arial" w:cs="Arial"/>
              </w:rPr>
              <w:t xml:space="preserve"> 3</w:t>
            </w:r>
          </w:p>
          <w:p w:rsidR="00DA6DAD" w:rsidRDefault="00DA6DAD" w:rsidP="00711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</w:t>
            </w:r>
            <w:r w:rsidRPr="00F407B0">
              <w:rPr>
                <w:rFonts w:ascii="Arial" w:hAnsi="Arial" w:cs="Arial"/>
              </w:rPr>
              <w:t>doskonaleniem metod pracy wychowawczej</w:t>
            </w:r>
            <w:r>
              <w:rPr>
                <w:rFonts w:ascii="Arial" w:hAnsi="Arial" w:cs="Arial"/>
              </w:rPr>
              <w:t xml:space="preserve"> </w:t>
            </w:r>
            <w:r w:rsidR="00E70822">
              <w:rPr>
                <w:rFonts w:ascii="Arial" w:hAnsi="Arial" w:cs="Arial"/>
              </w:rPr>
              <w:t xml:space="preserve"> 3</w:t>
            </w:r>
          </w:p>
          <w:p w:rsidR="00DA6DAD" w:rsidRPr="001F62D4" w:rsidRDefault="00DA6DAD" w:rsidP="007118B2">
            <w:pPr>
              <w:rPr>
                <w:rFonts w:ascii="Arial" w:hAnsi="Arial" w:cs="Arial"/>
                <w:b/>
              </w:rPr>
            </w:pPr>
            <w:r w:rsidRPr="001F62D4">
              <w:rPr>
                <w:rFonts w:ascii="Arial" w:hAnsi="Arial" w:cs="Arial"/>
                <w:b/>
              </w:rPr>
              <w:t xml:space="preserve">Łączna liczba dyrektorów burs, którzy otrzymali zalecenia </w:t>
            </w:r>
            <w:r w:rsidR="00E70822">
              <w:rPr>
                <w:rFonts w:ascii="Arial" w:hAnsi="Arial" w:cs="Arial"/>
                <w:b/>
              </w:rPr>
              <w:t>0</w:t>
            </w:r>
            <w:r w:rsidRPr="001F62D4">
              <w:rPr>
                <w:rFonts w:ascii="Arial" w:hAnsi="Arial" w:cs="Arial"/>
                <w:b/>
              </w:rPr>
              <w:t xml:space="preserve"> </w:t>
            </w:r>
          </w:p>
          <w:p w:rsidR="00DA6DAD" w:rsidRDefault="00DA6DAD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Liczba wydanych zaleceń od 1 do 4: </w:t>
            </w:r>
          </w:p>
          <w:p w:rsidR="00DA6DAD" w:rsidRPr="001F62D4" w:rsidRDefault="00DA6DAD" w:rsidP="00711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Pr="00F407B0">
              <w:rPr>
                <w:rFonts w:ascii="Arial" w:hAnsi="Arial" w:cs="Arial"/>
              </w:rPr>
              <w:t>diagnozowanie prob</w:t>
            </w:r>
            <w:r>
              <w:rPr>
                <w:rFonts w:ascii="Arial" w:hAnsi="Arial" w:cs="Arial"/>
              </w:rPr>
              <w:t xml:space="preserve">lemów wychowawczych wychowanków </w:t>
            </w:r>
            <w:r w:rsidR="00BA1CF6">
              <w:rPr>
                <w:rFonts w:ascii="Arial" w:hAnsi="Arial" w:cs="Arial"/>
              </w:rPr>
              <w:t xml:space="preserve"> 0</w:t>
            </w:r>
          </w:p>
          <w:p w:rsidR="00DA6DAD" w:rsidRDefault="00DA6DAD" w:rsidP="007118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Pr="00F407B0">
              <w:rPr>
                <w:rFonts w:ascii="Arial" w:hAnsi="Arial" w:cs="Arial"/>
              </w:rPr>
              <w:t>opracowanie planu wychowawczego na dany rok szkolny</w:t>
            </w:r>
            <w:r>
              <w:rPr>
                <w:rFonts w:ascii="Arial" w:hAnsi="Arial" w:cs="Arial"/>
              </w:rPr>
              <w:t xml:space="preserve"> </w:t>
            </w:r>
            <w:r w:rsidR="00BA1CF6">
              <w:rPr>
                <w:rFonts w:ascii="Arial" w:hAnsi="Arial" w:cs="Arial"/>
              </w:rPr>
              <w:t xml:space="preserve"> 0</w:t>
            </w:r>
          </w:p>
          <w:p w:rsidR="00DA6DAD" w:rsidRPr="00F407B0" w:rsidRDefault="00DA6DAD" w:rsidP="007118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</w:t>
            </w:r>
            <w:r w:rsidRPr="00F407B0">
              <w:rPr>
                <w:rFonts w:ascii="Arial" w:hAnsi="Arial" w:cs="Arial"/>
              </w:rPr>
              <w:t>dokonanie okresowej analizy i oceny skuteczności pode</w:t>
            </w:r>
            <w:r>
              <w:rPr>
                <w:rFonts w:ascii="Arial" w:hAnsi="Arial" w:cs="Arial"/>
              </w:rPr>
              <w:t xml:space="preserve">jmowanych działań wychowawczych </w:t>
            </w:r>
            <w:r w:rsidR="00BA1CF6">
              <w:rPr>
                <w:rFonts w:ascii="Arial" w:hAnsi="Arial" w:cs="Arial"/>
              </w:rPr>
              <w:t xml:space="preserve"> 0</w:t>
            </w:r>
          </w:p>
          <w:p w:rsidR="00DA6DAD" w:rsidRDefault="00DA6DAD" w:rsidP="00BA1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</w:t>
            </w:r>
            <w:r w:rsidRPr="00F407B0">
              <w:rPr>
                <w:rFonts w:ascii="Arial" w:hAnsi="Arial" w:cs="Arial"/>
              </w:rPr>
              <w:t>doskonalenie metod pracy wychowawczej</w:t>
            </w:r>
            <w:r>
              <w:rPr>
                <w:rFonts w:ascii="Arial" w:hAnsi="Arial" w:cs="Arial"/>
              </w:rPr>
              <w:t xml:space="preserve"> </w:t>
            </w:r>
            <w:r w:rsidR="00BA1CF6">
              <w:rPr>
                <w:rFonts w:ascii="Arial" w:hAnsi="Arial" w:cs="Arial"/>
              </w:rPr>
              <w:t xml:space="preserve"> 0</w:t>
            </w:r>
          </w:p>
          <w:p w:rsidR="00BA1CF6" w:rsidRPr="000E0D26" w:rsidRDefault="00BA1CF6" w:rsidP="00BA1CF6">
            <w:pPr>
              <w:rPr>
                <w:rFonts w:ascii="Arial" w:hAnsi="Arial" w:cs="Arial"/>
              </w:rPr>
            </w:pPr>
          </w:p>
        </w:tc>
      </w:tr>
      <w:tr w:rsidR="00DA6DAD" w:rsidRPr="000E0D26" w:rsidTr="007118B2">
        <w:trPr>
          <w:jc w:val="center"/>
        </w:trPr>
        <w:tc>
          <w:tcPr>
            <w:tcW w:w="604" w:type="dxa"/>
            <w:shd w:val="clear" w:color="auto" w:fill="auto"/>
          </w:tcPr>
          <w:p w:rsidR="00DA6DAD" w:rsidRPr="000E0D26" w:rsidRDefault="00DA6DAD" w:rsidP="005C3DDB">
            <w:pPr>
              <w:numPr>
                <w:ilvl w:val="0"/>
                <w:numId w:val="11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DA6DAD" w:rsidRPr="007E15AE" w:rsidRDefault="00DA6DAD" w:rsidP="00711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6DAD" w:rsidRPr="00F93C9B" w:rsidRDefault="00DA6DAD" w:rsidP="007118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Liczba burs, w których w</w:t>
            </w:r>
            <w:r w:rsidRPr="00F407B0">
              <w:rPr>
                <w:rFonts w:ascii="Arial" w:hAnsi="Arial" w:cs="Arial"/>
                <w:b/>
              </w:rPr>
              <w:t xml:space="preserve"> skład zespoł</w:t>
            </w:r>
            <w:r>
              <w:rPr>
                <w:rFonts w:ascii="Arial" w:hAnsi="Arial" w:cs="Arial"/>
                <w:b/>
              </w:rPr>
              <w:t>u wychowawczego wchodzą</w:t>
            </w:r>
            <w:r w:rsidRPr="000E0D26">
              <w:rPr>
                <w:rFonts w:ascii="Arial" w:hAnsi="Arial" w:cs="Arial"/>
              </w:rPr>
              <w:t>:</w:t>
            </w:r>
          </w:p>
          <w:p w:rsidR="00DA6DAD" w:rsidRPr="001F62D4" w:rsidRDefault="00DA6DAD" w:rsidP="007118B2">
            <w:pPr>
              <w:rPr>
                <w:rFonts w:ascii="Arial" w:hAnsi="Arial" w:cs="Arial"/>
              </w:rPr>
            </w:pPr>
            <w:r w:rsidRPr="00F407B0">
              <w:rPr>
                <w:rFonts w:ascii="Arial" w:hAnsi="Arial" w:cs="Arial"/>
              </w:rPr>
              <w:t>1) dyrektor bursy lub upoważniona przez niego osoba –  jako przewodniczący zespołu</w:t>
            </w:r>
            <w:r>
              <w:rPr>
                <w:rFonts w:ascii="Arial" w:hAnsi="Arial" w:cs="Arial"/>
              </w:rPr>
              <w:t xml:space="preserve"> </w:t>
            </w:r>
            <w:r w:rsidR="00BA1CF6">
              <w:rPr>
                <w:rFonts w:ascii="Arial" w:hAnsi="Arial" w:cs="Arial"/>
              </w:rPr>
              <w:t>3</w:t>
            </w:r>
          </w:p>
          <w:p w:rsidR="00DA6DAD" w:rsidRPr="001F62D4" w:rsidRDefault="00DA6DAD" w:rsidP="007118B2">
            <w:pPr>
              <w:rPr>
                <w:rFonts w:ascii="Arial" w:hAnsi="Arial" w:cs="Arial"/>
              </w:rPr>
            </w:pPr>
            <w:r w:rsidRPr="00F407B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) wychowawca grupy wychowawczej </w:t>
            </w:r>
            <w:r w:rsidR="00BA1CF6">
              <w:rPr>
                <w:rFonts w:ascii="Arial" w:hAnsi="Arial" w:cs="Arial"/>
              </w:rPr>
              <w:t>3</w:t>
            </w:r>
          </w:p>
          <w:p w:rsidR="00DA6DAD" w:rsidRPr="001F62D4" w:rsidRDefault="00DA6DAD" w:rsidP="007118B2">
            <w:pPr>
              <w:rPr>
                <w:rFonts w:ascii="Arial" w:hAnsi="Arial" w:cs="Arial"/>
              </w:rPr>
            </w:pPr>
            <w:r w:rsidRPr="00F407B0">
              <w:rPr>
                <w:rFonts w:ascii="Arial" w:hAnsi="Arial" w:cs="Arial"/>
              </w:rPr>
              <w:t xml:space="preserve">3) pedagog lub </w:t>
            </w:r>
            <w:r>
              <w:rPr>
                <w:rFonts w:ascii="Arial" w:hAnsi="Arial" w:cs="Arial"/>
              </w:rPr>
              <w:t xml:space="preserve">psycholog oraz inni specjaliści </w:t>
            </w:r>
            <w:r w:rsidR="00BA1CF6">
              <w:rPr>
                <w:rFonts w:ascii="Arial" w:hAnsi="Arial" w:cs="Arial"/>
              </w:rPr>
              <w:t>3</w:t>
            </w:r>
          </w:p>
          <w:p w:rsidR="00DA6DAD" w:rsidRDefault="00DA6DAD" w:rsidP="00BA1CF6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dyrektorów burs, którzy otrzymali zalecenia </w:t>
            </w:r>
            <w:r w:rsidR="00BA1CF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A6DAD" w:rsidRPr="00BA1CF6" w:rsidRDefault="00DA6DAD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</w:t>
            </w:r>
            <w:r w:rsidR="00BA1CF6">
              <w:rPr>
                <w:rFonts w:ascii="Arial" w:hAnsi="Arial" w:cs="Arial"/>
                <w:b/>
              </w:rPr>
              <w:t xml:space="preserve">ba wydanych zaleceń od 1 do 3: </w:t>
            </w:r>
            <w:r w:rsidRPr="00F407B0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F407B0">
              <w:rPr>
                <w:rFonts w:ascii="Arial" w:hAnsi="Arial" w:cs="Arial"/>
              </w:rPr>
              <w:t xml:space="preserve">   </w:t>
            </w:r>
          </w:p>
          <w:p w:rsidR="00DA6DAD" w:rsidRPr="001F62D4" w:rsidRDefault="00DA6DAD" w:rsidP="007118B2">
            <w:pPr>
              <w:rPr>
                <w:rFonts w:ascii="Arial" w:hAnsi="Arial" w:cs="Arial"/>
              </w:rPr>
            </w:pPr>
            <w:r w:rsidRPr="00F407B0">
              <w:rPr>
                <w:rFonts w:ascii="Arial" w:hAnsi="Arial" w:cs="Arial"/>
              </w:rPr>
              <w:t>1) dyrektor bursy lub upoważniona przez niego osoba –  jako przewodniczący zespołu</w:t>
            </w:r>
            <w:r>
              <w:rPr>
                <w:rFonts w:ascii="Arial" w:hAnsi="Arial" w:cs="Arial"/>
              </w:rPr>
              <w:t xml:space="preserve"> </w:t>
            </w:r>
            <w:r w:rsidR="00BA1CF6">
              <w:rPr>
                <w:rFonts w:ascii="Arial" w:hAnsi="Arial" w:cs="Arial"/>
              </w:rPr>
              <w:t>0</w:t>
            </w:r>
          </w:p>
          <w:p w:rsidR="00DA6DAD" w:rsidRPr="001F62D4" w:rsidRDefault="00DA6DAD" w:rsidP="007118B2">
            <w:pPr>
              <w:rPr>
                <w:rFonts w:ascii="Arial" w:hAnsi="Arial" w:cs="Arial"/>
              </w:rPr>
            </w:pPr>
            <w:r w:rsidRPr="00F407B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) wychowawca grupy wychowawczej </w:t>
            </w:r>
            <w:r w:rsidR="00BA1CF6">
              <w:rPr>
                <w:rFonts w:ascii="Arial" w:hAnsi="Arial" w:cs="Arial"/>
              </w:rPr>
              <w:t xml:space="preserve"> 0</w:t>
            </w:r>
          </w:p>
          <w:p w:rsidR="00DA6DAD" w:rsidRPr="00934196" w:rsidRDefault="00DA6DAD" w:rsidP="007118B2">
            <w:pPr>
              <w:rPr>
                <w:rFonts w:ascii="Arial" w:hAnsi="Arial" w:cs="Arial"/>
              </w:rPr>
            </w:pPr>
            <w:r w:rsidRPr="00F407B0">
              <w:rPr>
                <w:rFonts w:ascii="Arial" w:hAnsi="Arial" w:cs="Arial"/>
              </w:rPr>
              <w:t xml:space="preserve">3) pedagog lub </w:t>
            </w:r>
            <w:r>
              <w:rPr>
                <w:rFonts w:ascii="Arial" w:hAnsi="Arial" w:cs="Arial"/>
              </w:rPr>
              <w:t xml:space="preserve">psycholog oraz inni specjaliści </w:t>
            </w:r>
            <w:r w:rsidR="00BA1CF6">
              <w:rPr>
                <w:rFonts w:ascii="Arial" w:hAnsi="Arial" w:cs="Arial"/>
              </w:rPr>
              <w:t xml:space="preserve"> 0</w:t>
            </w:r>
          </w:p>
        </w:tc>
      </w:tr>
      <w:tr w:rsidR="00DA6DAD" w:rsidRPr="000E0D26" w:rsidTr="00BA1CF6">
        <w:trPr>
          <w:trHeight w:val="2041"/>
          <w:jc w:val="center"/>
        </w:trPr>
        <w:tc>
          <w:tcPr>
            <w:tcW w:w="604" w:type="dxa"/>
            <w:shd w:val="clear" w:color="auto" w:fill="auto"/>
          </w:tcPr>
          <w:p w:rsidR="00DA6DAD" w:rsidRPr="000E0D26" w:rsidRDefault="00DA6DAD" w:rsidP="005C3DDB">
            <w:pPr>
              <w:numPr>
                <w:ilvl w:val="0"/>
                <w:numId w:val="11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DA6DAD" w:rsidRPr="007E15AE" w:rsidRDefault="00DA6DAD" w:rsidP="00711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6DAD" w:rsidRDefault="00DA6DAD" w:rsidP="007118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Liczb burs, w których z</w:t>
            </w:r>
            <w:r w:rsidRPr="00F407B0">
              <w:rPr>
                <w:rFonts w:ascii="Arial" w:hAnsi="Arial" w:cs="Arial"/>
                <w:b/>
              </w:rPr>
              <w:t>ajęcia opiekuńcze i wychowawcze</w:t>
            </w:r>
            <w:r>
              <w:rPr>
                <w:rFonts w:ascii="Arial" w:hAnsi="Arial" w:cs="Arial"/>
                <w:b/>
              </w:rPr>
              <w:t>,</w:t>
            </w:r>
            <w:r w:rsidRPr="00F407B0">
              <w:rPr>
                <w:rFonts w:ascii="Arial" w:hAnsi="Arial" w:cs="Arial"/>
                <w:b/>
              </w:rPr>
              <w:t xml:space="preserve"> z jedną grupą wychowawczą</w:t>
            </w:r>
            <w:r>
              <w:rPr>
                <w:rFonts w:ascii="Arial" w:hAnsi="Arial" w:cs="Arial"/>
                <w:b/>
              </w:rPr>
              <w:t>,</w:t>
            </w:r>
            <w:r w:rsidRPr="00F407B0">
              <w:rPr>
                <w:rFonts w:ascii="Arial" w:hAnsi="Arial" w:cs="Arial"/>
                <w:b/>
              </w:rPr>
              <w:t xml:space="preserve"> w bursie określa tygodniowy rozkład </w:t>
            </w:r>
            <w:r w:rsidRPr="00287F79">
              <w:rPr>
                <w:rFonts w:ascii="Arial" w:hAnsi="Arial" w:cs="Arial"/>
                <w:b/>
              </w:rPr>
              <w:t>zajęć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A1CF6" w:rsidRPr="00F14956">
              <w:rPr>
                <w:rFonts w:ascii="Arial" w:hAnsi="Arial" w:cs="Arial"/>
                <w:b/>
              </w:rPr>
              <w:t xml:space="preserve"> 3</w:t>
            </w:r>
            <w:r>
              <w:rPr>
                <w:rFonts w:ascii="Arial" w:hAnsi="Arial" w:cs="Arial"/>
              </w:rPr>
              <w:t xml:space="preserve"> </w:t>
            </w:r>
          </w:p>
          <w:p w:rsidR="00DA6DAD" w:rsidRDefault="00DA6DAD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dyrektorów burs, którzy otrzymali zalecenie </w:t>
            </w:r>
            <w:r w:rsidR="00BA1CF6">
              <w:rPr>
                <w:rFonts w:ascii="Arial" w:hAnsi="Arial" w:cs="Arial"/>
                <w:b/>
              </w:rPr>
              <w:t>0</w:t>
            </w:r>
          </w:p>
          <w:p w:rsidR="00DA6DAD" w:rsidRPr="000E0D26" w:rsidRDefault="00DA6DAD" w:rsidP="00BA1CF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A6DAD" w:rsidRPr="000E0D26" w:rsidTr="007118B2">
        <w:trPr>
          <w:jc w:val="center"/>
        </w:trPr>
        <w:tc>
          <w:tcPr>
            <w:tcW w:w="604" w:type="dxa"/>
            <w:shd w:val="clear" w:color="auto" w:fill="auto"/>
          </w:tcPr>
          <w:p w:rsidR="00DA6DAD" w:rsidRPr="000E0D26" w:rsidRDefault="00DA6DAD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8681" w:type="dxa"/>
            <w:shd w:val="clear" w:color="auto" w:fill="auto"/>
          </w:tcPr>
          <w:p w:rsidR="00DA6DAD" w:rsidRPr="007E15AE" w:rsidRDefault="00DA6DAD" w:rsidP="00711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6DAD" w:rsidRDefault="00DA6DAD" w:rsidP="007118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Liczba burs, w których t</w:t>
            </w:r>
            <w:r w:rsidRPr="00F407B0">
              <w:rPr>
                <w:rFonts w:ascii="Arial" w:hAnsi="Arial" w:cs="Arial"/>
                <w:b/>
              </w:rPr>
              <w:t xml:space="preserve">ygodniowe rozkłady zajęć opiekuńczych </w:t>
            </w:r>
            <w:r w:rsidR="00F14956">
              <w:rPr>
                <w:rFonts w:ascii="Arial" w:hAnsi="Arial" w:cs="Arial"/>
                <w:b/>
              </w:rPr>
              <w:t xml:space="preserve">                                                </w:t>
            </w:r>
            <w:r w:rsidRPr="00F407B0">
              <w:rPr>
                <w:rFonts w:ascii="Arial" w:hAnsi="Arial" w:cs="Arial"/>
                <w:b/>
              </w:rPr>
              <w:t xml:space="preserve">i </w:t>
            </w:r>
            <w:r>
              <w:rPr>
                <w:rFonts w:ascii="Arial" w:hAnsi="Arial" w:cs="Arial"/>
                <w:b/>
              </w:rPr>
              <w:t xml:space="preserve">wychowawczych </w:t>
            </w:r>
            <w:r w:rsidRPr="00F407B0">
              <w:rPr>
                <w:rFonts w:ascii="Arial" w:hAnsi="Arial" w:cs="Arial"/>
                <w:b/>
              </w:rPr>
              <w:t xml:space="preserve">zostały opracowane przez dyrektora bursy w uzgodnieniu </w:t>
            </w:r>
            <w:r w:rsidR="00F14956">
              <w:rPr>
                <w:rFonts w:ascii="Arial" w:hAnsi="Arial" w:cs="Arial"/>
                <w:b/>
              </w:rPr>
              <w:t xml:space="preserve">                      </w:t>
            </w:r>
            <w:r w:rsidRPr="00F407B0">
              <w:rPr>
                <w:rFonts w:ascii="Arial" w:hAnsi="Arial" w:cs="Arial"/>
                <w:b/>
              </w:rPr>
              <w:t>z organem prowadzącym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A1CF6">
              <w:rPr>
                <w:rFonts w:ascii="Arial" w:hAnsi="Arial" w:cs="Arial"/>
                <w:b/>
              </w:rPr>
              <w:t xml:space="preserve"> </w:t>
            </w:r>
            <w:r w:rsidR="00BA1CF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</w:p>
          <w:p w:rsidR="00DA6DAD" w:rsidRPr="00934196" w:rsidRDefault="00DA6DAD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dyrektorów burs, którzy otrzymali zalecenie </w:t>
            </w:r>
            <w:r w:rsidR="00BA1CF6">
              <w:rPr>
                <w:rFonts w:ascii="Arial" w:hAnsi="Arial" w:cs="Arial"/>
                <w:b/>
              </w:rPr>
              <w:t>0</w:t>
            </w:r>
          </w:p>
        </w:tc>
      </w:tr>
      <w:tr w:rsidR="00DA6DAD" w:rsidRPr="000E0D26" w:rsidTr="007118B2">
        <w:trPr>
          <w:jc w:val="center"/>
        </w:trPr>
        <w:tc>
          <w:tcPr>
            <w:tcW w:w="604" w:type="dxa"/>
            <w:shd w:val="clear" w:color="auto" w:fill="auto"/>
          </w:tcPr>
          <w:p w:rsidR="00DA6DAD" w:rsidRPr="000E0D26" w:rsidRDefault="00DA6DAD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8681" w:type="dxa"/>
            <w:shd w:val="clear" w:color="auto" w:fill="auto"/>
          </w:tcPr>
          <w:p w:rsidR="00DA6DAD" w:rsidRPr="007E15AE" w:rsidRDefault="00DA6DAD" w:rsidP="007118B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DA6DAD" w:rsidRDefault="00DA6DAD" w:rsidP="007118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Liczba burs, w których p</w:t>
            </w:r>
            <w:r w:rsidRPr="00F407B0">
              <w:rPr>
                <w:rFonts w:ascii="Arial" w:hAnsi="Arial" w:cs="Arial"/>
                <w:b/>
              </w:rPr>
              <w:t xml:space="preserve">raca z wychowankami w bursie odbywa się </w:t>
            </w:r>
            <w:r>
              <w:rPr>
                <w:rFonts w:ascii="Arial" w:hAnsi="Arial" w:cs="Arial"/>
                <w:b/>
              </w:rPr>
              <w:t>w grupach wychowawczych</w:t>
            </w:r>
            <w:r w:rsidRPr="00BA5914">
              <w:rPr>
                <w:rFonts w:ascii="Arial" w:hAnsi="Arial" w:cs="Arial"/>
                <w:b/>
              </w:rPr>
              <w:t xml:space="preserve"> </w:t>
            </w:r>
            <w:r w:rsidR="00BA1CF6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</w:p>
          <w:p w:rsidR="00DA6DAD" w:rsidRDefault="00DA6DAD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dyrektorów burs, którzy otrzymali zalecenie </w:t>
            </w:r>
            <w:r w:rsidR="00BA1CF6">
              <w:rPr>
                <w:rFonts w:ascii="Arial" w:hAnsi="Arial" w:cs="Arial"/>
                <w:b/>
              </w:rPr>
              <w:t>0</w:t>
            </w:r>
          </w:p>
          <w:p w:rsidR="00DA6DAD" w:rsidRPr="00C44918" w:rsidRDefault="00DA6DAD" w:rsidP="007118B2">
            <w:pPr>
              <w:rPr>
                <w:rFonts w:ascii="Arial" w:hAnsi="Arial" w:cs="Arial"/>
              </w:rPr>
            </w:pPr>
            <w:r w:rsidRPr="00C44918">
              <w:rPr>
                <w:rFonts w:ascii="Arial" w:hAnsi="Arial" w:cs="Arial"/>
              </w:rPr>
              <w:t xml:space="preserve">Liczba grup wychowawczych </w:t>
            </w:r>
            <w:r w:rsidR="00BA1CF6">
              <w:rPr>
                <w:rFonts w:ascii="Arial" w:hAnsi="Arial" w:cs="Arial"/>
              </w:rPr>
              <w:t>0</w:t>
            </w:r>
          </w:p>
          <w:p w:rsidR="00DA6DAD" w:rsidRDefault="00DA6DAD" w:rsidP="007118B2">
            <w:pPr>
              <w:rPr>
                <w:rFonts w:ascii="Arial" w:hAnsi="Arial" w:cs="Arial"/>
              </w:rPr>
            </w:pPr>
            <w:r w:rsidRPr="00C44918">
              <w:rPr>
                <w:rFonts w:ascii="Arial" w:hAnsi="Arial" w:cs="Arial"/>
              </w:rPr>
              <w:t>w tym</w:t>
            </w:r>
            <w:r>
              <w:rPr>
                <w:rFonts w:ascii="Arial" w:hAnsi="Arial" w:cs="Arial"/>
              </w:rPr>
              <w:t>:</w:t>
            </w:r>
          </w:p>
          <w:p w:rsidR="00DA6DAD" w:rsidRDefault="00DA6DAD" w:rsidP="005C3DDB">
            <w:pPr>
              <w:numPr>
                <w:ilvl w:val="0"/>
                <w:numId w:val="107"/>
              </w:numPr>
              <w:spacing w:after="0"/>
              <w:rPr>
                <w:rFonts w:ascii="Arial" w:hAnsi="Arial" w:cs="Arial"/>
              </w:rPr>
            </w:pPr>
            <w:r w:rsidRPr="00C44918">
              <w:rPr>
                <w:rFonts w:ascii="Arial" w:hAnsi="Arial" w:cs="Arial"/>
              </w:rPr>
              <w:t>grup wychowawczych</w:t>
            </w:r>
            <w:r>
              <w:rPr>
                <w:rFonts w:ascii="Arial" w:hAnsi="Arial" w:cs="Arial"/>
              </w:rPr>
              <w:t xml:space="preserve"> obejmującej wyłącznie wychowanków wymagających stosowania specjalnej organizacji nauki, metod pracy i wychowania </w:t>
            </w:r>
            <w:r w:rsidR="00BA1CF6">
              <w:rPr>
                <w:rFonts w:ascii="Arial" w:hAnsi="Arial" w:cs="Arial"/>
              </w:rPr>
              <w:t>0</w:t>
            </w:r>
          </w:p>
          <w:p w:rsidR="00DA6DAD" w:rsidRPr="00C44918" w:rsidRDefault="00DA6DAD" w:rsidP="005C3DDB">
            <w:pPr>
              <w:numPr>
                <w:ilvl w:val="0"/>
                <w:numId w:val="107"/>
              </w:numPr>
              <w:spacing w:after="0"/>
              <w:rPr>
                <w:rFonts w:ascii="Arial" w:hAnsi="Arial" w:cs="Arial"/>
              </w:rPr>
            </w:pPr>
            <w:r w:rsidRPr="00C44918">
              <w:rPr>
                <w:rFonts w:ascii="Arial" w:hAnsi="Arial" w:cs="Arial"/>
              </w:rPr>
              <w:t xml:space="preserve">grup wychowawczych </w:t>
            </w:r>
            <w:r>
              <w:rPr>
                <w:rFonts w:ascii="Arial" w:hAnsi="Arial" w:cs="Arial"/>
              </w:rPr>
              <w:t xml:space="preserve">dla uczniów z różnymi rodzajami niepełnosprawności </w:t>
            </w:r>
            <w:r w:rsidR="00BA1CF6">
              <w:rPr>
                <w:rFonts w:ascii="Arial" w:hAnsi="Arial" w:cs="Arial"/>
              </w:rPr>
              <w:t>0</w:t>
            </w:r>
          </w:p>
          <w:p w:rsidR="00DA6DAD" w:rsidRDefault="00DA6DAD" w:rsidP="00BA1CF6">
            <w:pPr>
              <w:spacing w:after="0"/>
              <w:rPr>
                <w:rFonts w:ascii="Arial" w:hAnsi="Arial" w:cs="Arial"/>
                <w:b/>
              </w:rPr>
            </w:pPr>
          </w:p>
          <w:p w:rsidR="00DA6DAD" w:rsidRDefault="00DA6DAD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Liczba wydanych zaleceń nr 19</w:t>
            </w:r>
            <w:r w:rsidR="00BA1CF6">
              <w:rPr>
                <w:rFonts w:ascii="Arial" w:hAnsi="Arial" w:cs="Arial"/>
                <w:b/>
              </w:rPr>
              <w:t xml:space="preserve">: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A1CF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A6DAD" w:rsidRDefault="00DA6DAD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wydanych zaleceń nr 20</w:t>
            </w:r>
            <w:r w:rsidR="00BA1CF6">
              <w:rPr>
                <w:rFonts w:ascii="Arial" w:hAnsi="Arial" w:cs="Arial"/>
                <w:b/>
              </w:rPr>
              <w:t>:   0</w:t>
            </w:r>
          </w:p>
          <w:p w:rsidR="00DA6DAD" w:rsidRDefault="00DA6DAD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wydanych zaleceń nr 21</w:t>
            </w:r>
            <w:r w:rsidR="00BA1CF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A1CF6">
              <w:rPr>
                <w:rFonts w:ascii="Arial" w:hAnsi="Arial" w:cs="Arial"/>
                <w:b/>
              </w:rPr>
              <w:t xml:space="preserve">  0</w:t>
            </w:r>
          </w:p>
          <w:p w:rsidR="00DA6DAD" w:rsidRDefault="00DA6DAD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wydanych zaleceń nr 22</w:t>
            </w:r>
            <w:r w:rsidR="00BA1CF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A1CF6">
              <w:rPr>
                <w:rFonts w:ascii="Arial" w:hAnsi="Arial" w:cs="Arial"/>
                <w:b/>
              </w:rPr>
              <w:t xml:space="preserve">  0</w:t>
            </w:r>
          </w:p>
          <w:p w:rsidR="00DA6DAD" w:rsidRDefault="00DA6DAD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wydanych zaleceń nr 23</w:t>
            </w:r>
            <w:r w:rsidR="00BA1CF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A1CF6">
              <w:rPr>
                <w:rFonts w:ascii="Arial" w:hAnsi="Arial" w:cs="Arial"/>
                <w:b/>
              </w:rPr>
              <w:t xml:space="preserve">  0</w:t>
            </w:r>
          </w:p>
          <w:p w:rsidR="00DA6DAD" w:rsidRPr="000E0D26" w:rsidRDefault="00DA6DAD" w:rsidP="00BA1CF6">
            <w:pPr>
              <w:spacing w:after="0"/>
            </w:pPr>
          </w:p>
        </w:tc>
      </w:tr>
      <w:tr w:rsidR="00DA6DAD" w:rsidRPr="000E0D26" w:rsidTr="007118B2">
        <w:trPr>
          <w:jc w:val="center"/>
        </w:trPr>
        <w:tc>
          <w:tcPr>
            <w:tcW w:w="604" w:type="dxa"/>
            <w:shd w:val="clear" w:color="auto" w:fill="auto"/>
          </w:tcPr>
          <w:p w:rsidR="00DA6DAD" w:rsidRPr="000E0D26" w:rsidRDefault="00DA6DAD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9.</w:t>
            </w:r>
          </w:p>
        </w:tc>
        <w:tc>
          <w:tcPr>
            <w:tcW w:w="8681" w:type="dxa"/>
            <w:shd w:val="clear" w:color="auto" w:fill="auto"/>
          </w:tcPr>
          <w:p w:rsidR="00DA6DAD" w:rsidRPr="007E15AE" w:rsidRDefault="00DA6DAD" w:rsidP="00711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6DAD" w:rsidRDefault="00DA6DAD" w:rsidP="007118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Liczba burs w których o</w:t>
            </w:r>
            <w:r w:rsidRPr="00F407B0">
              <w:rPr>
                <w:rFonts w:ascii="Arial" w:hAnsi="Arial" w:cs="Arial"/>
                <w:b/>
              </w:rPr>
              <w:t xml:space="preserve">piekę w bursie w porze nocnej sprawuje </w:t>
            </w:r>
            <w:r>
              <w:rPr>
                <w:rFonts w:ascii="Arial" w:hAnsi="Arial" w:cs="Arial"/>
                <w:b/>
              </w:rPr>
              <w:br/>
            </w:r>
            <w:r w:rsidRPr="00F407B0">
              <w:rPr>
                <w:rFonts w:ascii="Arial" w:hAnsi="Arial" w:cs="Arial"/>
                <w:b/>
              </w:rPr>
              <w:t xml:space="preserve">wychowawca grupy wychowawczej </w:t>
            </w:r>
            <w:r>
              <w:rPr>
                <w:rFonts w:ascii="Arial" w:hAnsi="Arial" w:cs="Arial"/>
                <w:b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3"/>
              <w:gridCol w:w="1984"/>
            </w:tblGrid>
            <w:tr w:rsidR="00DA6DAD" w:rsidRPr="000E0D26" w:rsidTr="007118B2">
              <w:trPr>
                <w:trHeight w:val="341"/>
              </w:trPr>
              <w:tc>
                <w:tcPr>
                  <w:tcW w:w="813" w:type="dxa"/>
                  <w:shd w:val="clear" w:color="auto" w:fill="D0CECE"/>
                </w:tcPr>
                <w:p w:rsidR="00DA6DAD" w:rsidRPr="000E0D26" w:rsidRDefault="00DA6DAD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D0CECE"/>
                </w:tcPr>
                <w:p w:rsidR="00DA6DAD" w:rsidRPr="000E0D26" w:rsidRDefault="00DA6DAD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Liczba burs</w:t>
                  </w:r>
                </w:p>
              </w:tc>
            </w:tr>
            <w:tr w:rsidR="00DA6DAD" w:rsidRPr="000E0D26" w:rsidTr="007118B2">
              <w:trPr>
                <w:trHeight w:val="416"/>
              </w:trPr>
              <w:tc>
                <w:tcPr>
                  <w:tcW w:w="813" w:type="dxa"/>
                  <w:shd w:val="clear" w:color="auto" w:fill="auto"/>
                </w:tcPr>
                <w:p w:rsidR="00DA6DAD" w:rsidRPr="000E0D26" w:rsidRDefault="00DA6DAD" w:rsidP="0071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A6DAD" w:rsidRPr="000E0D26" w:rsidRDefault="003E4DA1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DA6DAD" w:rsidRPr="000E0D26" w:rsidTr="007118B2">
              <w:trPr>
                <w:trHeight w:val="451"/>
              </w:trPr>
              <w:tc>
                <w:tcPr>
                  <w:tcW w:w="813" w:type="dxa"/>
                  <w:shd w:val="clear" w:color="auto" w:fill="auto"/>
                </w:tcPr>
                <w:p w:rsidR="00DA6DAD" w:rsidRPr="000E0D26" w:rsidRDefault="00DA6DAD" w:rsidP="0071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A6DAD" w:rsidRPr="000E0D26" w:rsidRDefault="00783DBD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DA6DAD" w:rsidRPr="000E0D26" w:rsidRDefault="00DA6DAD" w:rsidP="003E4DA1">
            <w:pPr>
              <w:spacing w:after="0"/>
            </w:pPr>
          </w:p>
        </w:tc>
      </w:tr>
      <w:tr w:rsidR="00DA6DAD" w:rsidRPr="000E0D26" w:rsidTr="007118B2">
        <w:trPr>
          <w:jc w:val="center"/>
        </w:trPr>
        <w:tc>
          <w:tcPr>
            <w:tcW w:w="604" w:type="dxa"/>
            <w:shd w:val="clear" w:color="auto" w:fill="auto"/>
          </w:tcPr>
          <w:p w:rsidR="00DA6DAD" w:rsidRPr="000E0D26" w:rsidRDefault="00DA6DAD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8681" w:type="dxa"/>
            <w:shd w:val="clear" w:color="auto" w:fill="auto"/>
          </w:tcPr>
          <w:p w:rsidR="00DA6DAD" w:rsidRPr="007E15AE" w:rsidRDefault="00DA6DAD" w:rsidP="00711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6DAD" w:rsidRDefault="00DA6DAD" w:rsidP="007118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Liczba burs, w których w</w:t>
            </w:r>
            <w:r w:rsidRPr="00F407B0">
              <w:rPr>
                <w:rFonts w:ascii="Arial" w:hAnsi="Arial" w:cs="Arial"/>
                <w:b/>
              </w:rPr>
              <w:t xml:space="preserve"> uzasadnionych przypadkach opiekę w porze nocnej sprawuje osoba niebędąca wychowawcą, wyznaczon</w:t>
            </w:r>
            <w:r>
              <w:rPr>
                <w:rFonts w:ascii="Arial" w:hAnsi="Arial" w:cs="Arial"/>
                <w:b/>
              </w:rPr>
              <w:t xml:space="preserve">a przez </w:t>
            </w:r>
            <w:r>
              <w:rPr>
                <w:rFonts w:ascii="Arial" w:hAnsi="Arial" w:cs="Arial"/>
                <w:b/>
              </w:rPr>
              <w:br/>
              <w:t>dyrektora bursy</w:t>
            </w:r>
            <w:r>
              <w:rPr>
                <w:rFonts w:ascii="Arial" w:hAnsi="Arial" w:cs="Arial"/>
              </w:rPr>
              <w:t xml:space="preserve"> </w:t>
            </w:r>
            <w:r w:rsidR="003E4DA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</w:p>
          <w:p w:rsidR="00DA6DAD" w:rsidRDefault="00DA6DAD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Łączna liczba dyrektorów burs, którzy otrzymali zalecenie</w:t>
            </w:r>
            <w:r w:rsidR="009C463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E4DA1">
              <w:rPr>
                <w:rFonts w:ascii="Arial" w:hAnsi="Arial" w:cs="Arial"/>
                <w:b/>
              </w:rPr>
              <w:t>0</w:t>
            </w:r>
          </w:p>
          <w:p w:rsidR="00DA6DAD" w:rsidRPr="000E0D26" w:rsidRDefault="00DA6DAD" w:rsidP="009C463C">
            <w:pPr>
              <w:spacing w:after="0"/>
            </w:pPr>
          </w:p>
        </w:tc>
      </w:tr>
      <w:tr w:rsidR="00DA6DAD" w:rsidRPr="000E0D26" w:rsidTr="007118B2">
        <w:trPr>
          <w:jc w:val="center"/>
        </w:trPr>
        <w:tc>
          <w:tcPr>
            <w:tcW w:w="604" w:type="dxa"/>
            <w:shd w:val="clear" w:color="auto" w:fill="auto"/>
          </w:tcPr>
          <w:p w:rsidR="00DA6DAD" w:rsidRPr="000E0D26" w:rsidRDefault="00DA6DAD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8681" w:type="dxa"/>
            <w:shd w:val="clear" w:color="auto" w:fill="auto"/>
          </w:tcPr>
          <w:p w:rsidR="00DA6DAD" w:rsidRPr="007E15AE" w:rsidRDefault="00DA6DAD" w:rsidP="00711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6DAD" w:rsidRDefault="00DA6DAD" w:rsidP="009C463C">
            <w:pPr>
              <w:spacing w:after="0"/>
              <w:jc w:val="both"/>
              <w:rPr>
                <w:rFonts w:ascii="Arial" w:hAnsi="Arial" w:cs="Arial"/>
              </w:rPr>
            </w:pPr>
            <w:r w:rsidRPr="00F407B0">
              <w:rPr>
                <w:rFonts w:ascii="Arial" w:hAnsi="Arial" w:cs="Arial"/>
                <w:b/>
              </w:rPr>
              <w:t xml:space="preserve">Liczba </w:t>
            </w:r>
            <w:r>
              <w:rPr>
                <w:rFonts w:ascii="Arial" w:hAnsi="Arial" w:cs="Arial"/>
                <w:b/>
              </w:rPr>
              <w:t>burs, w których zatrudniona jest kadra</w:t>
            </w:r>
            <w:r w:rsidRPr="00F407B0">
              <w:rPr>
                <w:rFonts w:ascii="Arial" w:hAnsi="Arial" w:cs="Arial"/>
                <w:b/>
              </w:rPr>
              <w:t xml:space="preserve">: </w:t>
            </w:r>
          </w:p>
          <w:p w:rsidR="00DA6DAD" w:rsidRPr="00D2769E" w:rsidRDefault="00DA6DAD" w:rsidP="009C463C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A6DAD" w:rsidRPr="00F407B0" w:rsidRDefault="00DA6DAD" w:rsidP="005C3DDB">
            <w:pPr>
              <w:numPr>
                <w:ilvl w:val="0"/>
                <w:numId w:val="108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kadra kierownicza </w:t>
            </w:r>
            <w:r w:rsidR="009C463C">
              <w:rPr>
                <w:rFonts w:ascii="Arial" w:hAnsi="Arial" w:cs="Arial"/>
              </w:rPr>
              <w:t>3</w:t>
            </w:r>
          </w:p>
          <w:p w:rsidR="00DA6DAD" w:rsidRPr="00F407B0" w:rsidRDefault="00DA6DAD" w:rsidP="009C463C">
            <w:pPr>
              <w:spacing w:after="0"/>
              <w:ind w:left="1080"/>
              <w:jc w:val="both"/>
              <w:rPr>
                <w:rFonts w:ascii="Arial" w:hAnsi="Arial" w:cs="Arial"/>
              </w:rPr>
            </w:pPr>
          </w:p>
          <w:p w:rsidR="00DA6DAD" w:rsidRPr="00F407B0" w:rsidRDefault="00DA6DAD" w:rsidP="005C3DDB">
            <w:pPr>
              <w:numPr>
                <w:ilvl w:val="0"/>
                <w:numId w:val="108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wychowawcy </w:t>
            </w:r>
            <w:r w:rsidR="009C463C">
              <w:rPr>
                <w:rFonts w:ascii="Arial" w:hAnsi="Arial" w:cs="Arial"/>
              </w:rPr>
              <w:t>3</w:t>
            </w:r>
          </w:p>
          <w:p w:rsidR="00DA6DAD" w:rsidRPr="00F407B0" w:rsidRDefault="00DA6DAD" w:rsidP="009C463C">
            <w:pPr>
              <w:spacing w:after="0"/>
              <w:ind w:left="1080"/>
              <w:jc w:val="both"/>
              <w:rPr>
                <w:rFonts w:ascii="Arial" w:hAnsi="Arial" w:cs="Arial"/>
              </w:rPr>
            </w:pPr>
          </w:p>
          <w:p w:rsidR="00DA6DAD" w:rsidRPr="00F407B0" w:rsidRDefault="00DA6DAD" w:rsidP="005C3DDB">
            <w:pPr>
              <w:numPr>
                <w:ilvl w:val="0"/>
                <w:numId w:val="108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pracownicy</w:t>
            </w:r>
            <w:r w:rsidRPr="00F407B0">
              <w:rPr>
                <w:rFonts w:ascii="Arial" w:hAnsi="Arial" w:cs="Arial"/>
              </w:rPr>
              <w:t xml:space="preserve"> administracji </w:t>
            </w:r>
            <w:r w:rsidR="009C463C">
              <w:rPr>
                <w:rFonts w:ascii="Arial" w:hAnsi="Arial" w:cs="Arial"/>
              </w:rPr>
              <w:t>1</w:t>
            </w:r>
          </w:p>
          <w:p w:rsidR="00DA6DAD" w:rsidRPr="00F407B0" w:rsidRDefault="00DA6DAD" w:rsidP="009C463C">
            <w:pPr>
              <w:spacing w:after="0"/>
              <w:ind w:left="1080"/>
              <w:jc w:val="both"/>
              <w:rPr>
                <w:rFonts w:ascii="Arial" w:hAnsi="Arial" w:cs="Arial"/>
              </w:rPr>
            </w:pPr>
          </w:p>
          <w:p w:rsidR="00DA6DAD" w:rsidRPr="00F407B0" w:rsidRDefault="00DA6DAD" w:rsidP="005C3DDB">
            <w:pPr>
              <w:numPr>
                <w:ilvl w:val="0"/>
                <w:numId w:val="108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pracownicy obsługowi</w:t>
            </w:r>
            <w:r w:rsidRPr="00F407B0">
              <w:rPr>
                <w:rFonts w:ascii="Arial" w:hAnsi="Arial" w:cs="Arial"/>
              </w:rPr>
              <w:t xml:space="preserve"> </w:t>
            </w:r>
            <w:r w:rsidR="009C463C">
              <w:rPr>
                <w:rFonts w:ascii="Arial" w:hAnsi="Arial" w:cs="Arial"/>
              </w:rPr>
              <w:t>2</w:t>
            </w:r>
          </w:p>
          <w:p w:rsidR="00DA6DAD" w:rsidRPr="00F407B0" w:rsidRDefault="00DA6DAD" w:rsidP="009C463C">
            <w:pPr>
              <w:spacing w:after="0"/>
              <w:ind w:left="1080"/>
              <w:jc w:val="both"/>
              <w:rPr>
                <w:rFonts w:ascii="Arial" w:hAnsi="Arial" w:cs="Arial"/>
                <w:b/>
              </w:rPr>
            </w:pPr>
          </w:p>
          <w:p w:rsidR="00DA6DAD" w:rsidRPr="00F407B0" w:rsidRDefault="00DA6DAD" w:rsidP="005C3DDB">
            <w:pPr>
              <w:numPr>
                <w:ilvl w:val="0"/>
                <w:numId w:val="108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F407B0">
              <w:rPr>
                <w:rFonts w:ascii="Arial" w:hAnsi="Arial" w:cs="Arial"/>
              </w:rPr>
              <w:t>nna kadra</w:t>
            </w:r>
            <w:r>
              <w:rPr>
                <w:rFonts w:ascii="Arial" w:hAnsi="Arial" w:cs="Arial"/>
              </w:rPr>
              <w:t>:</w:t>
            </w:r>
          </w:p>
          <w:p w:rsidR="00DA6DAD" w:rsidRPr="00F407B0" w:rsidRDefault="00DA6DAD" w:rsidP="005C3DDB">
            <w:pPr>
              <w:numPr>
                <w:ilvl w:val="0"/>
                <w:numId w:val="10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dozorca </w:t>
            </w:r>
            <w:r w:rsidR="009C463C">
              <w:rPr>
                <w:rFonts w:ascii="Arial" w:hAnsi="Arial" w:cs="Arial"/>
              </w:rPr>
              <w:t>2</w:t>
            </w:r>
            <w:r w:rsidRPr="00F407B0">
              <w:rPr>
                <w:rFonts w:ascii="Arial" w:hAnsi="Arial" w:cs="Arial"/>
              </w:rPr>
              <w:tab/>
            </w:r>
            <w:r w:rsidRPr="00F407B0">
              <w:rPr>
                <w:rFonts w:ascii="Arial" w:hAnsi="Arial" w:cs="Arial"/>
              </w:rPr>
              <w:tab/>
            </w:r>
            <w:r w:rsidRPr="00F407B0">
              <w:rPr>
                <w:rFonts w:ascii="Arial" w:hAnsi="Arial" w:cs="Arial"/>
              </w:rPr>
              <w:tab/>
            </w:r>
          </w:p>
          <w:p w:rsidR="00DA6DAD" w:rsidRPr="00F407B0" w:rsidRDefault="00DA6DAD" w:rsidP="005C3DDB">
            <w:pPr>
              <w:numPr>
                <w:ilvl w:val="0"/>
                <w:numId w:val="10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konserwator</w:t>
            </w:r>
            <w:r>
              <w:rPr>
                <w:rFonts w:ascii="Arial" w:hAnsi="Arial" w:cs="Arial"/>
              </w:rPr>
              <w:tab/>
            </w:r>
            <w:r w:rsidR="009C463C">
              <w:rPr>
                <w:rFonts w:ascii="Arial" w:hAnsi="Arial" w:cs="Arial"/>
              </w:rPr>
              <w:t>1</w:t>
            </w:r>
            <w:r w:rsidRPr="00F407B0">
              <w:rPr>
                <w:rFonts w:ascii="Arial" w:hAnsi="Arial" w:cs="Arial"/>
              </w:rPr>
              <w:tab/>
            </w:r>
            <w:r w:rsidRPr="00F407B0">
              <w:rPr>
                <w:rFonts w:ascii="Arial" w:hAnsi="Arial" w:cs="Arial"/>
              </w:rPr>
              <w:tab/>
            </w:r>
            <w:r w:rsidRPr="00F407B0">
              <w:rPr>
                <w:rFonts w:ascii="Arial" w:hAnsi="Arial" w:cs="Arial"/>
              </w:rPr>
              <w:tab/>
            </w:r>
            <w:r w:rsidRPr="00F407B0">
              <w:rPr>
                <w:rFonts w:ascii="Arial" w:hAnsi="Arial" w:cs="Arial"/>
              </w:rPr>
              <w:tab/>
              <w:t xml:space="preserve"> </w:t>
            </w:r>
          </w:p>
          <w:p w:rsidR="00DA6DAD" w:rsidRPr="00F407B0" w:rsidRDefault="00DA6DAD" w:rsidP="005C3DDB">
            <w:pPr>
              <w:numPr>
                <w:ilvl w:val="0"/>
                <w:numId w:val="10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F407B0">
              <w:rPr>
                <w:rFonts w:ascii="Arial" w:hAnsi="Arial" w:cs="Arial"/>
              </w:rPr>
              <w:t>erwis sprzątający</w:t>
            </w:r>
            <w:r w:rsidRPr="00F407B0">
              <w:rPr>
                <w:rFonts w:ascii="Arial" w:hAnsi="Arial" w:cs="Arial"/>
              </w:rPr>
              <w:tab/>
            </w:r>
            <w:r w:rsidR="009C463C">
              <w:rPr>
                <w:rFonts w:ascii="Arial" w:hAnsi="Arial" w:cs="Arial"/>
              </w:rPr>
              <w:t>2</w:t>
            </w:r>
            <w:r w:rsidRPr="00F407B0">
              <w:rPr>
                <w:rFonts w:ascii="Arial" w:hAnsi="Arial" w:cs="Arial"/>
              </w:rPr>
              <w:tab/>
            </w:r>
            <w:r w:rsidRPr="00F407B0">
              <w:rPr>
                <w:rFonts w:ascii="Arial" w:hAnsi="Arial" w:cs="Arial"/>
              </w:rPr>
              <w:tab/>
            </w:r>
            <w:r w:rsidRPr="00F407B0">
              <w:rPr>
                <w:rFonts w:ascii="Arial" w:hAnsi="Arial" w:cs="Arial"/>
              </w:rPr>
              <w:tab/>
              <w:t xml:space="preserve"> </w:t>
            </w:r>
          </w:p>
          <w:p w:rsidR="00DA6DAD" w:rsidRPr="00DE111D" w:rsidRDefault="00DA6DAD" w:rsidP="005C3DDB">
            <w:pPr>
              <w:numPr>
                <w:ilvl w:val="0"/>
                <w:numId w:val="109"/>
              </w:numPr>
              <w:spacing w:after="0" w:line="240" w:lineRule="auto"/>
            </w:pPr>
            <w:r>
              <w:rPr>
                <w:rFonts w:ascii="Arial" w:hAnsi="Arial" w:cs="Arial"/>
              </w:rPr>
              <w:t xml:space="preserve">ogrodnik </w:t>
            </w:r>
            <w:r w:rsidR="009C463C">
              <w:rPr>
                <w:rFonts w:ascii="Arial" w:hAnsi="Arial" w:cs="Arial"/>
              </w:rPr>
              <w:t>0</w:t>
            </w:r>
          </w:p>
          <w:p w:rsidR="00DA6DAD" w:rsidRDefault="009C463C" w:rsidP="005C3DDB">
            <w:pPr>
              <w:numPr>
                <w:ilvl w:val="0"/>
                <w:numId w:val="109"/>
              </w:numPr>
              <w:spacing w:after="0" w:line="240" w:lineRule="auto"/>
            </w:pPr>
            <w:r>
              <w:rPr>
                <w:rFonts w:ascii="Arial" w:hAnsi="Arial" w:cs="Arial"/>
              </w:rPr>
              <w:t>inna kadra proszę wymienić: 1 –  osoba sprzątająca</w:t>
            </w:r>
            <w:r w:rsidR="00DA6DAD" w:rsidRPr="00F407B0">
              <w:rPr>
                <w:rFonts w:ascii="Arial" w:hAnsi="Arial" w:cs="Arial"/>
              </w:rPr>
              <w:tab/>
            </w:r>
          </w:p>
          <w:p w:rsidR="00DA6DAD" w:rsidRPr="000E0D26" w:rsidRDefault="00DA6DAD" w:rsidP="007118B2"/>
        </w:tc>
      </w:tr>
      <w:tr w:rsidR="00DA6DAD" w:rsidRPr="000E0D26" w:rsidTr="007118B2">
        <w:trPr>
          <w:jc w:val="center"/>
        </w:trPr>
        <w:tc>
          <w:tcPr>
            <w:tcW w:w="604" w:type="dxa"/>
            <w:shd w:val="clear" w:color="auto" w:fill="auto"/>
          </w:tcPr>
          <w:p w:rsidR="00DA6DAD" w:rsidRPr="000E0D26" w:rsidRDefault="00DA6DAD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12.</w:t>
            </w:r>
          </w:p>
        </w:tc>
        <w:tc>
          <w:tcPr>
            <w:tcW w:w="8681" w:type="dxa"/>
            <w:shd w:val="clear" w:color="auto" w:fill="auto"/>
          </w:tcPr>
          <w:p w:rsidR="00DA6DAD" w:rsidRPr="007E15AE" w:rsidRDefault="00DA6DAD" w:rsidP="00711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6DAD" w:rsidRPr="007E15AE" w:rsidRDefault="00DA6DAD" w:rsidP="007118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Liczba burs, w których </w:t>
            </w:r>
            <w:r w:rsidRPr="00F407B0">
              <w:rPr>
                <w:rFonts w:ascii="Arial" w:hAnsi="Arial" w:cs="Arial"/>
                <w:b/>
              </w:rPr>
              <w:t xml:space="preserve">wyznaczone </w:t>
            </w:r>
            <w:r>
              <w:rPr>
                <w:rFonts w:ascii="Arial" w:hAnsi="Arial" w:cs="Arial"/>
                <w:b/>
              </w:rPr>
              <w:t xml:space="preserve">są </w:t>
            </w:r>
            <w:r w:rsidRPr="00F407B0">
              <w:rPr>
                <w:rFonts w:ascii="Arial" w:hAnsi="Arial" w:cs="Arial"/>
                <w:b/>
              </w:rPr>
              <w:t>miejsca do przygotowania posiłków przez wychowanków</w:t>
            </w:r>
            <w:r>
              <w:rPr>
                <w:rFonts w:ascii="Arial" w:hAnsi="Arial" w:cs="Arial"/>
              </w:rPr>
              <w:t xml:space="preserve"> </w:t>
            </w:r>
            <w:r w:rsidR="00D026B0">
              <w:rPr>
                <w:rFonts w:ascii="Arial" w:hAnsi="Arial" w:cs="Arial"/>
              </w:rPr>
              <w:t xml:space="preserve"> 3</w:t>
            </w:r>
          </w:p>
          <w:p w:rsidR="00DA6DAD" w:rsidRPr="000E0D26" w:rsidRDefault="00DA6DAD" w:rsidP="00D026B0">
            <w:pPr>
              <w:spacing w:after="0"/>
            </w:pPr>
          </w:p>
        </w:tc>
      </w:tr>
      <w:tr w:rsidR="00DA6DAD" w:rsidRPr="000E0D26" w:rsidTr="007118B2">
        <w:trPr>
          <w:jc w:val="center"/>
        </w:trPr>
        <w:tc>
          <w:tcPr>
            <w:tcW w:w="604" w:type="dxa"/>
            <w:shd w:val="clear" w:color="auto" w:fill="auto"/>
          </w:tcPr>
          <w:p w:rsidR="00DA6DAD" w:rsidRPr="000E0D26" w:rsidRDefault="00DA6DAD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8681" w:type="dxa"/>
            <w:shd w:val="clear" w:color="auto" w:fill="auto"/>
          </w:tcPr>
          <w:p w:rsidR="00DA6DAD" w:rsidRPr="007E15AE" w:rsidRDefault="00DA6DAD" w:rsidP="00711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6DAD" w:rsidRPr="000E0D26" w:rsidRDefault="00DA6DAD" w:rsidP="0059481E">
            <w:pPr>
              <w:jc w:val="both"/>
              <w:rPr>
                <w:rFonts w:ascii="Arial" w:hAnsi="Arial" w:cs="Arial"/>
                <w:b/>
              </w:rPr>
            </w:pPr>
            <w:r w:rsidRPr="00472DFC">
              <w:rPr>
                <w:rFonts w:ascii="Arial" w:hAnsi="Arial" w:cs="Arial"/>
                <w:b/>
              </w:rPr>
              <w:t xml:space="preserve">Liczba burs, w których </w:t>
            </w:r>
            <w:r>
              <w:rPr>
                <w:rFonts w:ascii="Arial" w:hAnsi="Arial" w:cs="Arial"/>
                <w:b/>
              </w:rPr>
              <w:t xml:space="preserve">dostępne </w:t>
            </w:r>
            <w:r w:rsidRPr="00472DFC">
              <w:rPr>
                <w:rFonts w:ascii="Arial" w:hAnsi="Arial" w:cs="Arial"/>
                <w:b/>
              </w:rPr>
              <w:t xml:space="preserve">jest zaplecze sanitarne </w:t>
            </w:r>
            <w:r w:rsidR="0059481E">
              <w:rPr>
                <w:rFonts w:ascii="Arial" w:hAnsi="Arial" w:cs="Arial"/>
              </w:rPr>
              <w:t xml:space="preserve"> 3</w:t>
            </w:r>
          </w:p>
          <w:p w:rsidR="00DA6DAD" w:rsidRPr="000E0D26" w:rsidRDefault="00DA6DAD" w:rsidP="0059481E">
            <w:pPr>
              <w:spacing w:after="0"/>
            </w:pPr>
          </w:p>
        </w:tc>
      </w:tr>
      <w:tr w:rsidR="00DA6DAD" w:rsidRPr="000E0D26" w:rsidTr="007118B2">
        <w:trPr>
          <w:jc w:val="center"/>
        </w:trPr>
        <w:tc>
          <w:tcPr>
            <w:tcW w:w="604" w:type="dxa"/>
            <w:shd w:val="clear" w:color="auto" w:fill="auto"/>
          </w:tcPr>
          <w:p w:rsidR="00DA6DAD" w:rsidRPr="000E0D26" w:rsidRDefault="00DA6DAD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8681" w:type="dxa"/>
            <w:shd w:val="clear" w:color="auto" w:fill="auto"/>
          </w:tcPr>
          <w:p w:rsidR="0059481E" w:rsidRDefault="0059481E" w:rsidP="007118B2">
            <w:pPr>
              <w:rPr>
                <w:rFonts w:ascii="Arial" w:hAnsi="Arial" w:cs="Arial"/>
                <w:b/>
              </w:rPr>
            </w:pPr>
          </w:p>
          <w:p w:rsidR="00DA6DAD" w:rsidRPr="00472DFC" w:rsidRDefault="00DA6DAD" w:rsidP="007118B2">
            <w:pPr>
              <w:rPr>
                <w:rFonts w:ascii="Arial" w:hAnsi="Arial" w:cs="Arial"/>
                <w:b/>
              </w:rPr>
            </w:pPr>
            <w:r w:rsidRPr="00472DFC">
              <w:rPr>
                <w:rFonts w:ascii="Arial" w:hAnsi="Arial" w:cs="Arial"/>
                <w:b/>
              </w:rPr>
              <w:t xml:space="preserve">Liczba burs z zakwaterowanymi osobami niebędącymi wychowankami burs </w:t>
            </w:r>
            <w:r w:rsidR="0059481E">
              <w:rPr>
                <w:rFonts w:ascii="Arial" w:hAnsi="Arial" w:cs="Arial"/>
                <w:b/>
              </w:rPr>
              <w:t xml:space="preserve"> </w:t>
            </w:r>
            <w:r w:rsidR="0059481E">
              <w:rPr>
                <w:rFonts w:ascii="Arial" w:hAnsi="Arial" w:cs="Arial"/>
              </w:rPr>
              <w:t>0</w:t>
            </w:r>
          </w:p>
          <w:p w:rsidR="00DA6DAD" w:rsidRPr="00DE111D" w:rsidRDefault="00DA6DAD" w:rsidP="007118B2">
            <w:pPr>
              <w:rPr>
                <w:rFonts w:ascii="Arial" w:hAnsi="Arial" w:cs="Arial"/>
                <w:b/>
              </w:rPr>
            </w:pPr>
            <w:r w:rsidRPr="00DE111D">
              <w:rPr>
                <w:rFonts w:ascii="Arial" w:hAnsi="Arial" w:cs="Arial"/>
                <w:b/>
              </w:rPr>
              <w:t>Liczba zakwaterowanych osób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72DFC">
              <w:rPr>
                <w:rFonts w:ascii="Arial" w:hAnsi="Arial" w:cs="Arial"/>
                <w:b/>
              </w:rPr>
              <w:t>niebędącymi wychowankami burs</w:t>
            </w:r>
            <w:r w:rsidRPr="00F80C51">
              <w:rPr>
                <w:rFonts w:ascii="Arial" w:hAnsi="Arial" w:cs="Arial"/>
              </w:rPr>
              <w:t xml:space="preserve"> </w:t>
            </w:r>
            <w:r w:rsidR="0059481E">
              <w:rPr>
                <w:rFonts w:ascii="Arial" w:hAnsi="Arial" w:cs="Arial"/>
              </w:rPr>
              <w:t xml:space="preserve"> 0</w:t>
            </w:r>
          </w:p>
          <w:p w:rsidR="00DA6DAD" w:rsidRPr="00DE111D" w:rsidRDefault="00DA6DAD" w:rsidP="0059481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DA6DAD" w:rsidRPr="000E0D26" w:rsidTr="007118B2">
        <w:trPr>
          <w:jc w:val="center"/>
        </w:trPr>
        <w:tc>
          <w:tcPr>
            <w:tcW w:w="604" w:type="dxa"/>
            <w:shd w:val="clear" w:color="auto" w:fill="auto"/>
          </w:tcPr>
          <w:p w:rsidR="00DA6DAD" w:rsidRPr="000E0D26" w:rsidRDefault="00DA6DAD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8681" w:type="dxa"/>
            <w:shd w:val="clear" w:color="auto" w:fill="auto"/>
          </w:tcPr>
          <w:p w:rsidR="00DA6DAD" w:rsidRPr="007E15AE" w:rsidRDefault="00DA6DAD" w:rsidP="00711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6DAD" w:rsidRDefault="00DA6DAD" w:rsidP="007118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Liczba burs które prowadzą</w:t>
            </w:r>
            <w:r w:rsidRPr="00F407B0">
              <w:rPr>
                <w:rFonts w:ascii="Arial" w:hAnsi="Arial" w:cs="Arial"/>
                <w:b/>
              </w:rPr>
              <w:t xml:space="preserve"> działalność przez cały rok szkolny jako placówka, w której są przewidziane ferie szkolne</w:t>
            </w:r>
            <w:r>
              <w:rPr>
                <w:rFonts w:ascii="Arial" w:hAnsi="Arial" w:cs="Arial"/>
              </w:rPr>
              <w:t xml:space="preserve"> </w:t>
            </w:r>
            <w:r w:rsidR="0059481E">
              <w:rPr>
                <w:rFonts w:ascii="Arial" w:hAnsi="Arial" w:cs="Arial"/>
              </w:rPr>
              <w:t xml:space="preserve">  3</w:t>
            </w:r>
          </w:p>
          <w:p w:rsidR="00DA6DAD" w:rsidRDefault="00DA6DAD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dyrektorów burs, którzy otrzymali zalecenie </w:t>
            </w:r>
            <w:r w:rsidR="0059481E">
              <w:rPr>
                <w:rFonts w:ascii="Arial" w:hAnsi="Arial" w:cs="Arial"/>
              </w:rPr>
              <w:t xml:space="preserve">  0</w:t>
            </w:r>
          </w:p>
          <w:p w:rsidR="00DA6DAD" w:rsidRDefault="00DA6DAD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wydanych zaleceń</w:t>
            </w:r>
            <w:r w:rsidRPr="00F80C51">
              <w:rPr>
                <w:rFonts w:ascii="Arial" w:hAnsi="Arial" w:cs="Arial"/>
              </w:rPr>
              <w:t xml:space="preserve"> </w:t>
            </w:r>
            <w:r w:rsidR="0059481E">
              <w:rPr>
                <w:rFonts w:ascii="Arial" w:hAnsi="Arial" w:cs="Arial"/>
              </w:rPr>
              <w:t xml:space="preserve">   0</w:t>
            </w:r>
          </w:p>
          <w:p w:rsidR="00DA6DAD" w:rsidRPr="000E0D26" w:rsidRDefault="00DA6DAD" w:rsidP="0059481E">
            <w:pPr>
              <w:spacing w:after="0"/>
            </w:pPr>
          </w:p>
        </w:tc>
      </w:tr>
      <w:tr w:rsidR="00DA6DAD" w:rsidRPr="000E0D26" w:rsidTr="007118B2">
        <w:trPr>
          <w:jc w:val="center"/>
        </w:trPr>
        <w:tc>
          <w:tcPr>
            <w:tcW w:w="604" w:type="dxa"/>
            <w:shd w:val="clear" w:color="auto" w:fill="auto"/>
          </w:tcPr>
          <w:p w:rsidR="00DA6DAD" w:rsidRDefault="00DA6DAD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681" w:type="dxa"/>
            <w:shd w:val="clear" w:color="auto" w:fill="auto"/>
          </w:tcPr>
          <w:p w:rsidR="0059481E" w:rsidRDefault="0059481E" w:rsidP="007118B2">
            <w:pPr>
              <w:jc w:val="both"/>
              <w:rPr>
                <w:rFonts w:ascii="Arial" w:hAnsi="Arial" w:cs="Arial"/>
                <w:b/>
              </w:rPr>
            </w:pPr>
          </w:p>
          <w:p w:rsidR="00DA6DAD" w:rsidRDefault="00DA6DAD" w:rsidP="007118B2">
            <w:pPr>
              <w:jc w:val="both"/>
              <w:rPr>
                <w:rFonts w:ascii="Arial" w:hAnsi="Arial" w:cs="Arial"/>
                <w:b/>
              </w:rPr>
            </w:pPr>
            <w:r w:rsidRPr="00F80C51">
              <w:rPr>
                <w:rFonts w:ascii="Arial" w:hAnsi="Arial" w:cs="Arial"/>
                <w:b/>
              </w:rPr>
              <w:t>Liczba burs działających w sobotę i niedzielę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9481E">
              <w:rPr>
                <w:rFonts w:ascii="Arial" w:hAnsi="Arial" w:cs="Arial"/>
              </w:rPr>
              <w:t xml:space="preserve">  3</w:t>
            </w:r>
          </w:p>
          <w:p w:rsidR="00DA6DAD" w:rsidRPr="00F80C51" w:rsidRDefault="00DA6DAD" w:rsidP="0059481E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DA6DAD" w:rsidRPr="000E0D26" w:rsidTr="007118B2">
        <w:trPr>
          <w:trHeight w:val="2672"/>
          <w:jc w:val="center"/>
        </w:trPr>
        <w:tc>
          <w:tcPr>
            <w:tcW w:w="9285" w:type="dxa"/>
            <w:gridSpan w:val="2"/>
            <w:shd w:val="clear" w:color="auto" w:fill="auto"/>
          </w:tcPr>
          <w:p w:rsidR="00DA6DAD" w:rsidRDefault="00DA6DAD" w:rsidP="0059481E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Najczęściej występujące spostrzeżenia kontrolujących o działalności burs (niebędące przedmiotem kontroli):</w:t>
            </w:r>
          </w:p>
          <w:p w:rsidR="00DA6DAD" w:rsidRDefault="00DA6DAD" w:rsidP="0059481E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DA6DAD" w:rsidRDefault="007464EB" w:rsidP="005C3DDB">
            <w:pPr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464EB">
              <w:rPr>
                <w:rFonts w:ascii="Arial" w:hAnsi="Arial" w:cs="Arial"/>
              </w:rPr>
              <w:t>Nie zauważono nieprawidłowości w obszarze nieobjętym kontrolą.</w:t>
            </w:r>
          </w:p>
          <w:p w:rsidR="00DA6DAD" w:rsidRDefault="007464EB" w:rsidP="005C3DDB">
            <w:pPr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464EB">
              <w:rPr>
                <w:rFonts w:ascii="Arial" w:hAnsi="Arial" w:cs="Arial"/>
              </w:rPr>
              <w:t>Nie stwierdzono nieprawidłowości.</w:t>
            </w:r>
          </w:p>
          <w:p w:rsidR="00DA6DAD" w:rsidRDefault="007464EB" w:rsidP="005C3DDB">
            <w:pPr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spostrzeżeń.</w:t>
            </w:r>
          </w:p>
          <w:p w:rsidR="00DA6DAD" w:rsidRPr="007464EB" w:rsidRDefault="00DA6DAD" w:rsidP="007464EB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DA6DAD" w:rsidRPr="00F14956" w:rsidTr="007118B2">
        <w:trPr>
          <w:jc w:val="center"/>
        </w:trPr>
        <w:tc>
          <w:tcPr>
            <w:tcW w:w="9285" w:type="dxa"/>
            <w:gridSpan w:val="2"/>
            <w:shd w:val="clear" w:color="auto" w:fill="auto"/>
          </w:tcPr>
          <w:p w:rsidR="00DA6DAD" w:rsidRDefault="005C41A8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Zestawienie zbiorcze</w:t>
            </w:r>
            <w:r w:rsidR="00DA6DAD" w:rsidRPr="000E0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ACA">
              <w:rPr>
                <w:rFonts w:ascii="Arial" w:hAnsi="Arial" w:cs="Arial"/>
                <w:sz w:val="20"/>
                <w:szCs w:val="20"/>
              </w:rPr>
              <w:t>wypełnił</w:t>
            </w:r>
            <w:r w:rsidR="00DA6DAD" w:rsidRPr="000E0D2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A6DAD" w:rsidRDefault="00DA6DAD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nazwisko: </w:t>
            </w:r>
            <w:r w:rsidR="007464EB">
              <w:rPr>
                <w:rFonts w:ascii="Arial" w:hAnsi="Arial" w:cs="Arial"/>
                <w:sz w:val="20"/>
                <w:szCs w:val="20"/>
              </w:rPr>
              <w:t>Krystyna Wiśniewska</w:t>
            </w:r>
          </w:p>
          <w:p w:rsidR="00DA6DAD" w:rsidRDefault="00DA6DAD" w:rsidP="00711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7464EB">
              <w:rPr>
                <w:rFonts w:ascii="Arial" w:hAnsi="Arial" w:cs="Arial"/>
                <w:sz w:val="20"/>
                <w:szCs w:val="20"/>
              </w:rPr>
              <w:t>957255023</w:t>
            </w:r>
          </w:p>
          <w:p w:rsidR="00DA6DAD" w:rsidRPr="00F14956" w:rsidRDefault="00DA6DAD" w:rsidP="007464EB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14956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r w:rsidR="007464EB" w:rsidRPr="00F14956">
              <w:rPr>
                <w:rFonts w:ascii="Arial" w:hAnsi="Arial" w:cs="Arial"/>
                <w:sz w:val="20"/>
                <w:szCs w:val="20"/>
                <w:lang w:val="en-US"/>
              </w:rPr>
              <w:t xml:space="preserve">k.wisniewska@ko-gorzow.edu.pl </w:t>
            </w:r>
          </w:p>
        </w:tc>
      </w:tr>
    </w:tbl>
    <w:p w:rsidR="00106464" w:rsidRPr="00F14956" w:rsidRDefault="00106464" w:rsidP="007D56F8">
      <w:pPr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D107AA" w:rsidRPr="00100C76" w:rsidRDefault="00D107AA" w:rsidP="00D107AA">
      <w:pPr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00C76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lastRenderedPageBreak/>
        <w:t xml:space="preserve">2.1.2.4. </w:t>
      </w:r>
      <w:r w:rsidR="00DB17A0" w:rsidRPr="00995A54">
        <w:rPr>
          <w:rFonts w:ascii="Arial" w:hAnsi="Arial" w:cs="Arial"/>
          <w:b/>
          <w:color w:val="000000" w:themeColor="text1"/>
          <w:sz w:val="24"/>
          <w:szCs w:val="24"/>
        </w:rPr>
        <w:t>Zgodność z przepisami prawa organizacji pracy domu wczasów dziecięcych</w:t>
      </w:r>
    </w:p>
    <w:p w:rsidR="00AF1E45" w:rsidRPr="004D6776" w:rsidRDefault="00AF1E45" w:rsidP="00AF1E45">
      <w:pPr>
        <w:jc w:val="both"/>
        <w:rPr>
          <w:rFonts w:ascii="Arial" w:hAnsi="Arial" w:cs="Arial"/>
          <w:b/>
        </w:rPr>
      </w:pPr>
      <w:r w:rsidRPr="004D6776">
        <w:rPr>
          <w:rFonts w:ascii="Arial" w:hAnsi="Arial" w:cs="Arial"/>
          <w:b/>
        </w:rPr>
        <w:t>Informacja o kontroli: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F1E45" w:rsidRPr="00315EA0" w:rsidTr="007118B2">
        <w:trPr>
          <w:trHeight w:val="2542"/>
        </w:trPr>
        <w:tc>
          <w:tcPr>
            <w:tcW w:w="9498" w:type="dxa"/>
          </w:tcPr>
          <w:p w:rsidR="00AF1E45" w:rsidRPr="00315EA0" w:rsidRDefault="00AF1E45" w:rsidP="00F14956">
            <w:pPr>
              <w:spacing w:before="120"/>
              <w:jc w:val="both"/>
              <w:rPr>
                <w:rFonts w:ascii="Arial" w:hAnsi="Arial" w:cs="Arial"/>
              </w:rPr>
            </w:pPr>
            <w:r w:rsidRPr="00315EA0">
              <w:rPr>
                <w:rFonts w:ascii="Arial" w:hAnsi="Arial" w:cs="Arial"/>
              </w:rPr>
              <w:t>Kontrola dotyczy zgodności działania niepublicznych domów wczasów dziecięcych (dalej DWD) z przepisami rozporządzenia Ministra Edukacji i Nauki z dnia 30 marca 2023 r. w sprawie niektórych publicznych placówek systemu oświaty (Dz. U. poz. 651).</w:t>
            </w:r>
          </w:p>
          <w:p w:rsidR="00AF1E45" w:rsidRPr="00315EA0" w:rsidRDefault="00AF1E45" w:rsidP="00F14956">
            <w:pPr>
              <w:spacing w:before="120"/>
              <w:jc w:val="both"/>
              <w:rPr>
                <w:rFonts w:ascii="Arial" w:hAnsi="Arial" w:cs="Arial"/>
              </w:rPr>
            </w:pPr>
            <w:r w:rsidRPr="00315EA0">
              <w:rPr>
                <w:rFonts w:ascii="Arial" w:hAnsi="Arial" w:cs="Arial"/>
              </w:rPr>
              <w:t xml:space="preserve">Kontrolę należy przeprowadzić </w:t>
            </w:r>
            <w:r w:rsidRPr="00315EA0">
              <w:rPr>
                <w:rFonts w:ascii="Arial" w:hAnsi="Arial" w:cs="Arial"/>
                <w:color w:val="000000"/>
              </w:rPr>
              <w:t>od maja do lipca 2023 r.</w:t>
            </w:r>
          </w:p>
          <w:p w:rsidR="00AF1E45" w:rsidRPr="00315EA0" w:rsidRDefault="00AF1E45" w:rsidP="00F14956">
            <w:pPr>
              <w:spacing w:before="120"/>
              <w:jc w:val="both"/>
              <w:rPr>
                <w:rFonts w:ascii="Arial" w:hAnsi="Arial" w:cs="Arial"/>
              </w:rPr>
            </w:pPr>
            <w:r w:rsidRPr="00315EA0">
              <w:rPr>
                <w:rFonts w:ascii="Arial" w:hAnsi="Arial" w:cs="Arial"/>
              </w:rPr>
              <w:t xml:space="preserve">Kontrolą należy objąć okres od </w:t>
            </w:r>
            <w:r>
              <w:rPr>
                <w:rFonts w:ascii="Arial" w:hAnsi="Arial" w:cs="Arial"/>
              </w:rPr>
              <w:t>6 kwietnia 2023</w:t>
            </w:r>
            <w:r w:rsidRPr="00315EA0">
              <w:rPr>
                <w:rFonts w:ascii="Arial" w:hAnsi="Arial" w:cs="Arial"/>
              </w:rPr>
              <w:t xml:space="preserve"> r. do dnia rozpoczęcia kontroli.</w:t>
            </w:r>
          </w:p>
          <w:p w:rsidR="00AF1E45" w:rsidRPr="00315EA0" w:rsidRDefault="00AF1E45" w:rsidP="00F14956">
            <w:pPr>
              <w:spacing w:before="120"/>
              <w:jc w:val="both"/>
              <w:rPr>
                <w:rFonts w:ascii="Arial" w:hAnsi="Arial" w:cs="Arial"/>
              </w:rPr>
            </w:pPr>
            <w:r w:rsidRPr="00315EA0">
              <w:rPr>
                <w:rFonts w:ascii="Arial" w:hAnsi="Arial" w:cs="Arial"/>
              </w:rPr>
              <w:t>Kontrolą należy objąć 100% niepublicznych domów wczasów dziecięcych.</w:t>
            </w:r>
          </w:p>
        </w:tc>
      </w:tr>
    </w:tbl>
    <w:p w:rsidR="00AF1E45" w:rsidRPr="00315EA0" w:rsidRDefault="00AF1E45" w:rsidP="00AF1E45">
      <w:pPr>
        <w:rPr>
          <w:rFonts w:ascii="Arial" w:hAnsi="Arial" w:cs="Arial"/>
          <w:b/>
        </w:rPr>
      </w:pPr>
    </w:p>
    <w:p w:rsidR="00AF1E45" w:rsidRPr="00315EA0" w:rsidRDefault="00AF1E45" w:rsidP="00AF1E45">
      <w:pPr>
        <w:rPr>
          <w:rFonts w:ascii="Arial" w:hAnsi="Arial" w:cs="Arial"/>
          <w:b/>
        </w:rPr>
      </w:pPr>
      <w:r w:rsidRPr="00315EA0">
        <w:rPr>
          <w:rFonts w:ascii="Arial" w:hAnsi="Arial" w:cs="Arial"/>
          <w:b/>
        </w:rPr>
        <w:t>Podstawa prawna:</w:t>
      </w:r>
    </w:p>
    <w:tbl>
      <w:tblPr>
        <w:tblW w:w="943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5"/>
      </w:tblGrid>
      <w:tr w:rsidR="00AF1E45" w:rsidRPr="00D55D51" w:rsidTr="007118B2">
        <w:trPr>
          <w:trHeight w:val="2457"/>
        </w:trPr>
        <w:tc>
          <w:tcPr>
            <w:tcW w:w="9435" w:type="dxa"/>
          </w:tcPr>
          <w:p w:rsidR="00AF1E45" w:rsidRPr="00315EA0" w:rsidRDefault="00AF1E45" w:rsidP="00F14956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bookmarkStart w:id="2" w:name="_Hlk126741809"/>
            <w:r w:rsidRPr="00315EA0">
              <w:rPr>
                <w:rFonts w:ascii="Arial" w:hAnsi="Arial" w:cs="Arial"/>
                <w:color w:val="000000"/>
              </w:rPr>
              <w:t xml:space="preserve">1) Ustawa </w:t>
            </w:r>
            <w:r w:rsidRPr="00315EA0">
              <w:rPr>
                <w:rFonts w:ascii="Arial" w:hAnsi="Arial" w:cs="Arial"/>
              </w:rPr>
              <w:t xml:space="preserve">z dnia 14 grudnia 2016 r. </w:t>
            </w:r>
            <w:r>
              <w:rPr>
                <w:rFonts w:ascii="Arial" w:hAnsi="Arial" w:cs="Arial"/>
              </w:rPr>
              <w:t>– Prawo oświatowe (Dz. U. z 2023 r. poz. 900</w:t>
            </w:r>
            <w:r w:rsidRPr="00315EA0">
              <w:rPr>
                <w:rFonts w:ascii="Arial" w:hAnsi="Arial" w:cs="Arial"/>
              </w:rPr>
              <w:t xml:space="preserve">), </w:t>
            </w:r>
            <w:bookmarkEnd w:id="2"/>
            <w:r w:rsidRPr="00315EA0">
              <w:rPr>
                <w:rFonts w:ascii="Arial" w:hAnsi="Arial" w:cs="Arial"/>
              </w:rPr>
              <w:t xml:space="preserve">dalej jako </w:t>
            </w:r>
            <w:r w:rsidRPr="00315EA0">
              <w:rPr>
                <w:rFonts w:ascii="Arial" w:hAnsi="Arial" w:cs="Arial"/>
                <w:color w:val="000000"/>
              </w:rPr>
              <w:t>„</w:t>
            </w:r>
            <w:r w:rsidRPr="00315EA0">
              <w:rPr>
                <w:rFonts w:ascii="Arial" w:hAnsi="Arial" w:cs="Arial"/>
              </w:rPr>
              <w:t xml:space="preserve">ustawa”; </w:t>
            </w:r>
          </w:p>
          <w:p w:rsidR="00AF1E45" w:rsidRPr="00315EA0" w:rsidRDefault="00AF1E45" w:rsidP="00F14956">
            <w:pPr>
              <w:spacing w:before="120" w:after="120"/>
              <w:ind w:left="-11"/>
              <w:jc w:val="both"/>
              <w:rPr>
                <w:rFonts w:ascii="Arial" w:hAnsi="Arial" w:cs="Arial"/>
              </w:rPr>
            </w:pPr>
            <w:r w:rsidRPr="00315EA0">
              <w:rPr>
                <w:rFonts w:ascii="Arial" w:hAnsi="Arial" w:cs="Arial"/>
              </w:rPr>
              <w:t>2) Rozporządzenie Ministra Edukacji Narodowej z dnia 25 sierpnia 2017 r. w sprawie  nadzoru pedagogicznego (Dz. U. z 2020 r. poz. 1551 i z 2021 r. poz. 1618);</w:t>
            </w:r>
          </w:p>
          <w:p w:rsidR="00AF1E45" w:rsidRPr="004D6776" w:rsidRDefault="00AF1E45" w:rsidP="00F14956">
            <w:pPr>
              <w:spacing w:before="120"/>
              <w:jc w:val="both"/>
              <w:rPr>
                <w:rFonts w:ascii="Arial" w:hAnsi="Arial" w:cs="Arial"/>
              </w:rPr>
            </w:pPr>
            <w:r w:rsidRPr="00315EA0">
              <w:rPr>
                <w:rFonts w:ascii="Arial" w:hAnsi="Arial" w:cs="Arial"/>
              </w:rPr>
              <w:t xml:space="preserve">3) Rozporządzenie Ministra Edukacji i Nauki z dnia 30 marca 2023 r. w sprawie </w:t>
            </w:r>
            <w:r>
              <w:rPr>
                <w:rFonts w:ascii="Arial" w:hAnsi="Arial" w:cs="Arial"/>
              </w:rPr>
              <w:br/>
              <w:t xml:space="preserve">niektórych </w:t>
            </w:r>
            <w:r w:rsidRPr="00315EA0">
              <w:rPr>
                <w:rFonts w:ascii="Arial" w:hAnsi="Arial" w:cs="Arial"/>
              </w:rPr>
              <w:t>publicznych placówek systemu oświaty (Dz. U</w:t>
            </w:r>
            <w:r w:rsidR="00F14956">
              <w:rPr>
                <w:rFonts w:ascii="Arial" w:hAnsi="Arial" w:cs="Arial"/>
              </w:rPr>
              <w:t xml:space="preserve">. poz. 651), dalej jako „R” lub </w:t>
            </w:r>
            <w:r w:rsidRPr="00315EA0">
              <w:rPr>
                <w:rFonts w:ascii="Arial" w:hAnsi="Arial" w:cs="Arial"/>
              </w:rPr>
              <w:t>„rozporządzenie”.</w:t>
            </w:r>
            <w:r w:rsidRPr="004D6776">
              <w:rPr>
                <w:rFonts w:ascii="Arial" w:hAnsi="Arial" w:cs="Arial"/>
              </w:rPr>
              <w:t xml:space="preserve"> </w:t>
            </w:r>
          </w:p>
        </w:tc>
      </w:tr>
    </w:tbl>
    <w:p w:rsidR="00AF1E45" w:rsidRPr="00313B1B" w:rsidRDefault="00AF1E45" w:rsidP="00AF1E45">
      <w:pPr>
        <w:spacing w:before="120" w:after="12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F1E45" w:rsidRPr="000E0D26" w:rsidTr="007118B2">
        <w:tc>
          <w:tcPr>
            <w:tcW w:w="9212" w:type="dxa"/>
            <w:shd w:val="clear" w:color="auto" w:fill="auto"/>
          </w:tcPr>
          <w:p w:rsidR="00AF1E45" w:rsidRDefault="00AF1E45" w:rsidP="007118B2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  <w:b/>
              </w:rPr>
              <w:t xml:space="preserve">Łączna liczba </w:t>
            </w:r>
            <w:r>
              <w:rPr>
                <w:rFonts w:ascii="Arial" w:hAnsi="Arial" w:cs="Arial"/>
                <w:b/>
              </w:rPr>
              <w:t xml:space="preserve">domów wczasów dziecięcych </w:t>
            </w:r>
            <w:r w:rsidRPr="00107B6B">
              <w:rPr>
                <w:rFonts w:ascii="Arial" w:hAnsi="Arial" w:cs="Arial"/>
                <w:b/>
              </w:rPr>
              <w:t>objętych kontrolą</w:t>
            </w:r>
            <w:r>
              <w:rPr>
                <w:rFonts w:ascii="Arial" w:hAnsi="Arial" w:cs="Arial"/>
              </w:rPr>
              <w:t xml:space="preserve"> </w:t>
            </w:r>
            <w:r w:rsidR="00C07DAE">
              <w:rPr>
                <w:rFonts w:ascii="Arial" w:hAnsi="Arial" w:cs="Arial"/>
                <w:b/>
              </w:rPr>
              <w:t>0</w:t>
            </w:r>
          </w:p>
          <w:p w:rsidR="00AF1E45" w:rsidRPr="00783DBD" w:rsidRDefault="00AF1E45" w:rsidP="00783DBD">
            <w:pPr>
              <w:jc w:val="both"/>
              <w:rPr>
                <w:rFonts w:ascii="Arial" w:hAnsi="Arial" w:cs="Arial"/>
                <w:b/>
              </w:rPr>
            </w:pPr>
            <w:r w:rsidRPr="009A690A">
              <w:rPr>
                <w:rFonts w:ascii="Arial" w:hAnsi="Arial" w:cs="Arial"/>
                <w:b/>
              </w:rPr>
              <w:t>Łą</w:t>
            </w:r>
            <w:r>
              <w:rPr>
                <w:rFonts w:ascii="Arial" w:hAnsi="Arial" w:cs="Arial"/>
                <w:b/>
              </w:rPr>
              <w:t xml:space="preserve">czna liczba wydanych zaleceń </w:t>
            </w:r>
            <w:r w:rsidR="00C07DAE">
              <w:rPr>
                <w:rFonts w:ascii="Arial" w:hAnsi="Arial" w:cs="Arial"/>
                <w:b/>
              </w:rPr>
              <w:t>0</w:t>
            </w:r>
          </w:p>
        </w:tc>
      </w:tr>
    </w:tbl>
    <w:p w:rsidR="00AF1E45" w:rsidRPr="00313B1B" w:rsidRDefault="00AF1E45" w:rsidP="00AF1E45">
      <w:pPr>
        <w:spacing w:before="120" w:after="12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52"/>
      </w:tblGrid>
      <w:tr w:rsidR="00AF1E45" w:rsidRPr="000E0D26" w:rsidTr="007118B2">
        <w:trPr>
          <w:jc w:val="center"/>
        </w:trPr>
        <w:tc>
          <w:tcPr>
            <w:tcW w:w="568" w:type="dxa"/>
            <w:shd w:val="clear" w:color="auto" w:fill="auto"/>
          </w:tcPr>
          <w:p w:rsidR="00AF1E45" w:rsidRPr="000E0D26" w:rsidRDefault="00AF1E45" w:rsidP="005C3DDB">
            <w:pPr>
              <w:numPr>
                <w:ilvl w:val="0"/>
                <w:numId w:val="113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shd w:val="clear" w:color="auto" w:fill="auto"/>
          </w:tcPr>
          <w:p w:rsidR="00AF1E45" w:rsidRPr="00313B1B" w:rsidRDefault="00AF1E45" w:rsidP="00711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1E45" w:rsidRDefault="00AF1E45" w:rsidP="007118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Czy DWD </w:t>
            </w:r>
            <w:r w:rsidRPr="00D55D51">
              <w:rPr>
                <w:rFonts w:ascii="Arial" w:hAnsi="Arial" w:cs="Arial"/>
                <w:b/>
              </w:rPr>
              <w:t>posiada</w:t>
            </w:r>
            <w:r>
              <w:rPr>
                <w:rFonts w:ascii="Arial" w:hAnsi="Arial" w:cs="Arial"/>
                <w:b/>
              </w:rPr>
              <w:t>ją</w:t>
            </w:r>
            <w:r w:rsidRPr="00D55D51">
              <w:rPr>
                <w:rFonts w:ascii="Arial" w:hAnsi="Arial" w:cs="Arial"/>
                <w:b/>
              </w:rPr>
              <w:t xml:space="preserve"> statut nadany przez osobę prowadzącą</w:t>
            </w:r>
            <w:r w:rsidRPr="000E0D26">
              <w:rPr>
                <w:rFonts w:ascii="Arial" w:hAnsi="Arial" w:cs="Arial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3"/>
              <w:gridCol w:w="1984"/>
            </w:tblGrid>
            <w:tr w:rsidR="00AF1E45" w:rsidRPr="000E0D26" w:rsidTr="007118B2">
              <w:tc>
                <w:tcPr>
                  <w:tcW w:w="813" w:type="dxa"/>
                  <w:shd w:val="clear" w:color="auto" w:fill="D0CECE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D0CECE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Liczba DWD</w:t>
                  </w:r>
                </w:p>
              </w:tc>
            </w:tr>
            <w:tr w:rsidR="00AF1E45" w:rsidRPr="000E0D26" w:rsidTr="007118B2">
              <w:trPr>
                <w:trHeight w:val="440"/>
              </w:trPr>
              <w:tc>
                <w:tcPr>
                  <w:tcW w:w="813" w:type="dxa"/>
                  <w:shd w:val="clear" w:color="auto" w:fill="auto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F1E45" w:rsidRPr="000E0D26" w:rsidRDefault="00C07DAE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F1E45" w:rsidRPr="000E0D26" w:rsidTr="007118B2">
              <w:trPr>
                <w:trHeight w:val="418"/>
              </w:trPr>
              <w:tc>
                <w:tcPr>
                  <w:tcW w:w="813" w:type="dxa"/>
                  <w:shd w:val="clear" w:color="auto" w:fill="auto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F1E45" w:rsidRPr="000E0D26" w:rsidRDefault="00C07DAE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F1E45" w:rsidRPr="00313B1B" w:rsidRDefault="00AF1E45" w:rsidP="007118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1E45" w:rsidRDefault="00AF1E45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dyrektorów DWD, którzy otrzymali zalecenie </w:t>
            </w:r>
            <w:r w:rsidR="00C07DAE">
              <w:rPr>
                <w:rFonts w:ascii="Arial" w:hAnsi="Arial" w:cs="Arial"/>
              </w:rPr>
              <w:t>0</w:t>
            </w:r>
            <w:r w:rsidRPr="007F46F5">
              <w:rPr>
                <w:rFonts w:ascii="Arial" w:hAnsi="Arial" w:cs="Arial"/>
              </w:rPr>
              <w:t xml:space="preserve"> </w:t>
            </w:r>
          </w:p>
          <w:p w:rsidR="00AF1E45" w:rsidRDefault="00AF1E45" w:rsidP="002E3FE3">
            <w:pPr>
              <w:spacing w:after="0"/>
            </w:pPr>
          </w:p>
          <w:p w:rsidR="00E50EA3" w:rsidRPr="000E0D26" w:rsidRDefault="00E50EA3" w:rsidP="002E3FE3">
            <w:pPr>
              <w:spacing w:after="0"/>
            </w:pPr>
          </w:p>
        </w:tc>
      </w:tr>
      <w:tr w:rsidR="00AF1E45" w:rsidRPr="000E0D26" w:rsidTr="007118B2">
        <w:trPr>
          <w:jc w:val="center"/>
        </w:trPr>
        <w:tc>
          <w:tcPr>
            <w:tcW w:w="568" w:type="dxa"/>
            <w:shd w:val="clear" w:color="auto" w:fill="auto"/>
          </w:tcPr>
          <w:p w:rsidR="00AF1E45" w:rsidRPr="000E0D26" w:rsidRDefault="00AF1E45" w:rsidP="005C3DDB">
            <w:pPr>
              <w:numPr>
                <w:ilvl w:val="0"/>
                <w:numId w:val="113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shd w:val="clear" w:color="auto" w:fill="auto"/>
          </w:tcPr>
          <w:p w:rsidR="00AF1E45" w:rsidRPr="00313B1B" w:rsidRDefault="00AF1E45" w:rsidP="00711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1E45" w:rsidRPr="00D55D51" w:rsidRDefault="00AF1E45" w:rsidP="007118B2">
            <w:pPr>
              <w:pStyle w:val="Akapitzlist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S</w:t>
            </w:r>
            <w:r w:rsidRPr="00D55D51">
              <w:rPr>
                <w:rFonts w:ascii="Arial" w:hAnsi="Arial" w:cs="Arial"/>
                <w:b/>
              </w:rPr>
              <w:t xml:space="preserve">tatut </w:t>
            </w:r>
            <w:r>
              <w:rPr>
                <w:rFonts w:ascii="Arial" w:hAnsi="Arial" w:cs="Arial"/>
                <w:b/>
              </w:rPr>
              <w:t xml:space="preserve">DWD </w:t>
            </w:r>
            <w:r w:rsidRPr="00D55D51">
              <w:rPr>
                <w:rFonts w:ascii="Arial" w:hAnsi="Arial" w:cs="Arial"/>
                <w:b/>
              </w:rPr>
              <w:t>określa:</w:t>
            </w:r>
          </w:p>
          <w:p w:rsidR="00AF1E45" w:rsidRPr="00D55D51" w:rsidRDefault="00AF1E45" w:rsidP="005C3DDB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Arial" w:hAnsi="Arial" w:cs="Arial"/>
                <w:bCs/>
              </w:rPr>
            </w:pPr>
            <w:r w:rsidRPr="00D55D51">
              <w:rPr>
                <w:rFonts w:ascii="Arial" w:hAnsi="Arial" w:cs="Arial"/>
                <w:bCs/>
              </w:rPr>
              <w:t>nazwę, cel, siedzibę i zadania placówki</w:t>
            </w:r>
            <w:r>
              <w:rPr>
                <w:rFonts w:ascii="Arial" w:hAnsi="Arial" w:cs="Arial"/>
                <w:bCs/>
              </w:rPr>
              <w:t>;</w:t>
            </w:r>
          </w:p>
          <w:p w:rsidR="00AF1E45" w:rsidRPr="00D55D51" w:rsidRDefault="00AF1E45" w:rsidP="002E3FE3">
            <w:pPr>
              <w:pStyle w:val="Akapitzlist"/>
              <w:spacing w:after="0"/>
              <w:ind w:left="1080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3"/>
              <w:gridCol w:w="1984"/>
            </w:tblGrid>
            <w:tr w:rsidR="00AF1E45" w:rsidRPr="000E0D26" w:rsidTr="007118B2">
              <w:tc>
                <w:tcPr>
                  <w:tcW w:w="813" w:type="dxa"/>
                  <w:shd w:val="clear" w:color="auto" w:fill="D0CECE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D0CECE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Liczba DWD</w:t>
                  </w:r>
                </w:p>
              </w:tc>
            </w:tr>
            <w:tr w:rsidR="00AF1E45" w:rsidRPr="000E0D26" w:rsidTr="007118B2">
              <w:trPr>
                <w:trHeight w:val="440"/>
              </w:trPr>
              <w:tc>
                <w:tcPr>
                  <w:tcW w:w="813" w:type="dxa"/>
                  <w:shd w:val="clear" w:color="auto" w:fill="auto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F1E45" w:rsidRPr="000E0D26" w:rsidRDefault="00C07DAE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F1E45" w:rsidRPr="000E0D26" w:rsidTr="007118B2">
              <w:trPr>
                <w:trHeight w:val="418"/>
              </w:trPr>
              <w:tc>
                <w:tcPr>
                  <w:tcW w:w="813" w:type="dxa"/>
                  <w:shd w:val="clear" w:color="auto" w:fill="auto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F1E45" w:rsidRPr="000E0D26" w:rsidRDefault="00C07DAE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F1E45" w:rsidRPr="00D55D51" w:rsidRDefault="00AF1E45" w:rsidP="007118B2">
            <w:pPr>
              <w:pStyle w:val="Akapitzlist"/>
              <w:ind w:left="1080"/>
              <w:rPr>
                <w:rFonts w:ascii="Arial" w:hAnsi="Arial" w:cs="Arial"/>
              </w:rPr>
            </w:pPr>
          </w:p>
          <w:p w:rsidR="00AF1E45" w:rsidRPr="00350FDD" w:rsidRDefault="00AF1E45" w:rsidP="005C3DDB">
            <w:pPr>
              <w:pStyle w:val="Akapitzlist"/>
              <w:numPr>
                <w:ilvl w:val="0"/>
                <w:numId w:val="66"/>
              </w:numPr>
              <w:spacing w:line="240" w:lineRule="auto"/>
              <w:rPr>
                <w:rFonts w:ascii="Arial" w:hAnsi="Arial" w:cs="Arial"/>
              </w:rPr>
            </w:pPr>
            <w:r w:rsidRPr="00D55D51">
              <w:rPr>
                <w:rFonts w:ascii="Arial" w:hAnsi="Arial" w:cs="Arial"/>
              </w:rPr>
              <w:t>osobę prowadzącą placówkę</w:t>
            </w:r>
            <w:r>
              <w:rPr>
                <w:rFonts w:ascii="Arial" w:hAnsi="Arial" w:cs="Arial"/>
              </w:rPr>
              <w:t>;</w:t>
            </w:r>
          </w:p>
          <w:p w:rsidR="00AF1E45" w:rsidRPr="00D55D51" w:rsidRDefault="00AF1E45" w:rsidP="002E3FE3">
            <w:pPr>
              <w:pStyle w:val="Akapitzlist"/>
              <w:spacing w:after="0"/>
              <w:ind w:left="1080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3"/>
              <w:gridCol w:w="1984"/>
            </w:tblGrid>
            <w:tr w:rsidR="00AF1E45" w:rsidRPr="000E0D26" w:rsidTr="007118B2">
              <w:tc>
                <w:tcPr>
                  <w:tcW w:w="813" w:type="dxa"/>
                  <w:shd w:val="clear" w:color="auto" w:fill="D0CECE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D0CECE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Liczba DWD</w:t>
                  </w:r>
                </w:p>
              </w:tc>
            </w:tr>
            <w:tr w:rsidR="00AF1E45" w:rsidRPr="000E0D26" w:rsidTr="007118B2">
              <w:trPr>
                <w:trHeight w:val="440"/>
              </w:trPr>
              <w:tc>
                <w:tcPr>
                  <w:tcW w:w="813" w:type="dxa"/>
                  <w:shd w:val="clear" w:color="auto" w:fill="auto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F1E45" w:rsidRPr="000E0D26" w:rsidRDefault="00C07DAE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F1E45" w:rsidRPr="000E0D26" w:rsidTr="007118B2">
              <w:trPr>
                <w:trHeight w:val="418"/>
              </w:trPr>
              <w:tc>
                <w:tcPr>
                  <w:tcW w:w="813" w:type="dxa"/>
                  <w:shd w:val="clear" w:color="auto" w:fill="auto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F1E45" w:rsidRPr="000E0D26" w:rsidRDefault="00C07DAE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F1E45" w:rsidRPr="00D55D51" w:rsidRDefault="00AF1E45" w:rsidP="007118B2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AF1E45" w:rsidRPr="00350FDD" w:rsidRDefault="00AF1E45" w:rsidP="005C3DDB">
            <w:pPr>
              <w:pStyle w:val="Akapitzlist"/>
              <w:numPr>
                <w:ilvl w:val="0"/>
                <w:numId w:val="66"/>
              </w:numPr>
              <w:spacing w:line="240" w:lineRule="auto"/>
              <w:rPr>
                <w:rFonts w:ascii="Arial" w:hAnsi="Arial" w:cs="Arial"/>
              </w:rPr>
            </w:pPr>
            <w:r w:rsidRPr="00D55D51">
              <w:rPr>
                <w:rFonts w:ascii="Arial" w:hAnsi="Arial" w:cs="Arial"/>
              </w:rPr>
              <w:t>organy placówki oraz zakres ich zadań</w:t>
            </w:r>
            <w:r>
              <w:rPr>
                <w:rFonts w:ascii="Arial" w:hAnsi="Arial" w:cs="Arial"/>
              </w:rPr>
              <w:t>;</w:t>
            </w:r>
          </w:p>
          <w:p w:rsidR="00AF1E45" w:rsidRPr="00D55D51" w:rsidRDefault="00AF1E45" w:rsidP="002E3FE3">
            <w:pPr>
              <w:pStyle w:val="Akapitzlist"/>
              <w:spacing w:after="0"/>
              <w:ind w:left="1080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3"/>
              <w:gridCol w:w="1984"/>
            </w:tblGrid>
            <w:tr w:rsidR="00AF1E45" w:rsidRPr="000E0D26" w:rsidTr="007118B2">
              <w:tc>
                <w:tcPr>
                  <w:tcW w:w="813" w:type="dxa"/>
                  <w:shd w:val="clear" w:color="auto" w:fill="D0CECE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D0CECE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Liczba DWD</w:t>
                  </w:r>
                </w:p>
              </w:tc>
            </w:tr>
            <w:tr w:rsidR="00AF1E45" w:rsidRPr="000E0D26" w:rsidTr="007118B2">
              <w:trPr>
                <w:trHeight w:val="440"/>
              </w:trPr>
              <w:tc>
                <w:tcPr>
                  <w:tcW w:w="813" w:type="dxa"/>
                  <w:shd w:val="clear" w:color="auto" w:fill="auto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F1E45" w:rsidRPr="000E0D26" w:rsidRDefault="00C07DAE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F1E45" w:rsidRPr="000E0D26" w:rsidTr="007118B2">
              <w:trPr>
                <w:trHeight w:val="418"/>
              </w:trPr>
              <w:tc>
                <w:tcPr>
                  <w:tcW w:w="813" w:type="dxa"/>
                  <w:shd w:val="clear" w:color="auto" w:fill="auto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F1E45" w:rsidRPr="000E0D26" w:rsidRDefault="00C07DAE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F1E45" w:rsidRDefault="00AF1E45" w:rsidP="007118B2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AF1E45" w:rsidRPr="00D55D51" w:rsidRDefault="00AF1E45" w:rsidP="005C3DDB">
            <w:pPr>
              <w:pStyle w:val="Akapitzlist"/>
              <w:numPr>
                <w:ilvl w:val="0"/>
                <w:numId w:val="66"/>
              </w:numPr>
              <w:spacing w:line="240" w:lineRule="auto"/>
              <w:rPr>
                <w:rFonts w:ascii="Arial" w:hAnsi="Arial" w:cs="Arial"/>
              </w:rPr>
            </w:pPr>
            <w:r w:rsidRPr="00D55D51">
              <w:rPr>
                <w:rFonts w:ascii="Arial" w:hAnsi="Arial" w:cs="Arial"/>
              </w:rPr>
              <w:t>organizację placówki, w tym:</w:t>
            </w:r>
          </w:p>
          <w:p w:rsidR="00AF1E45" w:rsidRPr="00D55D51" w:rsidRDefault="00AF1E45" w:rsidP="005C3DDB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Arial" w:hAnsi="Arial" w:cs="Arial"/>
              </w:rPr>
            </w:pPr>
            <w:r w:rsidRPr="00D55D51">
              <w:rPr>
                <w:rFonts w:ascii="Arial" w:hAnsi="Arial" w:cs="Arial"/>
              </w:rPr>
              <w:t>szczegółowe warunki i sposób oceniania wewnątrzszkolnego uczniów</w:t>
            </w:r>
            <w:bookmarkStart w:id="3" w:name="_Hlk126676098"/>
            <w:r w:rsidRPr="00D55D51">
              <w:rPr>
                <w:rFonts w:ascii="Arial" w:hAnsi="Arial" w:cs="Arial"/>
              </w:rPr>
              <w:t xml:space="preserve"> </w:t>
            </w:r>
            <w:bookmarkEnd w:id="3"/>
          </w:p>
          <w:p w:rsidR="00AF1E45" w:rsidRDefault="00AF1E45" w:rsidP="002E3FE3">
            <w:pPr>
              <w:pStyle w:val="Akapitzlist"/>
              <w:spacing w:after="0"/>
              <w:ind w:left="1080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3"/>
              <w:gridCol w:w="1984"/>
            </w:tblGrid>
            <w:tr w:rsidR="00AF1E45" w:rsidRPr="000E0D26" w:rsidTr="007118B2">
              <w:tc>
                <w:tcPr>
                  <w:tcW w:w="813" w:type="dxa"/>
                  <w:shd w:val="clear" w:color="auto" w:fill="D0CECE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D0CECE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Liczba DWD</w:t>
                  </w:r>
                </w:p>
              </w:tc>
            </w:tr>
            <w:tr w:rsidR="00AF1E45" w:rsidRPr="000E0D26" w:rsidTr="007118B2">
              <w:trPr>
                <w:trHeight w:val="440"/>
              </w:trPr>
              <w:tc>
                <w:tcPr>
                  <w:tcW w:w="813" w:type="dxa"/>
                  <w:shd w:val="clear" w:color="auto" w:fill="auto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F1E45" w:rsidRPr="000E0D26" w:rsidRDefault="00C07DAE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F1E45" w:rsidRPr="000E0D26" w:rsidTr="007118B2">
              <w:trPr>
                <w:trHeight w:val="418"/>
              </w:trPr>
              <w:tc>
                <w:tcPr>
                  <w:tcW w:w="813" w:type="dxa"/>
                  <w:shd w:val="clear" w:color="auto" w:fill="auto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F1E45" w:rsidRPr="000E0D26" w:rsidRDefault="00C07DAE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F1E45" w:rsidRDefault="00AF1E45" w:rsidP="007118B2">
            <w:pPr>
              <w:tabs>
                <w:tab w:val="left" w:pos="725"/>
              </w:tabs>
              <w:rPr>
                <w:rFonts w:ascii="Arial" w:hAnsi="Arial" w:cs="Arial"/>
              </w:rPr>
            </w:pPr>
          </w:p>
          <w:p w:rsidR="00AF1E45" w:rsidRPr="00D55D51" w:rsidRDefault="00AF1E45" w:rsidP="005C3DDB">
            <w:pPr>
              <w:numPr>
                <w:ilvl w:val="0"/>
                <w:numId w:val="71"/>
              </w:numPr>
              <w:tabs>
                <w:tab w:val="left" w:pos="725"/>
              </w:tabs>
              <w:spacing w:after="0" w:line="240" w:lineRule="auto"/>
              <w:rPr>
                <w:rFonts w:ascii="Arial" w:hAnsi="Arial" w:cs="Arial"/>
              </w:rPr>
            </w:pPr>
            <w:r w:rsidRPr="00D55D51">
              <w:rPr>
                <w:rFonts w:ascii="Arial" w:hAnsi="Arial" w:cs="Arial"/>
              </w:rPr>
              <w:t xml:space="preserve">prawa i obowiązki pracowników oraz uczniów </w:t>
            </w:r>
          </w:p>
          <w:p w:rsidR="00AF1E45" w:rsidRDefault="00AF1E45" w:rsidP="002E3FE3">
            <w:pPr>
              <w:pStyle w:val="Akapitzlist"/>
              <w:spacing w:after="0"/>
              <w:ind w:left="1080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3"/>
              <w:gridCol w:w="1984"/>
            </w:tblGrid>
            <w:tr w:rsidR="00AF1E45" w:rsidRPr="000E0D26" w:rsidTr="007118B2">
              <w:tc>
                <w:tcPr>
                  <w:tcW w:w="813" w:type="dxa"/>
                  <w:shd w:val="clear" w:color="auto" w:fill="D0CECE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D0CECE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Liczba DWD</w:t>
                  </w:r>
                </w:p>
              </w:tc>
            </w:tr>
            <w:tr w:rsidR="00AF1E45" w:rsidRPr="000E0D26" w:rsidTr="007118B2">
              <w:trPr>
                <w:trHeight w:val="440"/>
              </w:trPr>
              <w:tc>
                <w:tcPr>
                  <w:tcW w:w="813" w:type="dxa"/>
                  <w:shd w:val="clear" w:color="auto" w:fill="auto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F1E45" w:rsidRPr="000E0D26" w:rsidRDefault="00C07DAE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F1E45" w:rsidRPr="000E0D26" w:rsidTr="007118B2">
              <w:trPr>
                <w:trHeight w:val="418"/>
              </w:trPr>
              <w:tc>
                <w:tcPr>
                  <w:tcW w:w="813" w:type="dxa"/>
                  <w:shd w:val="clear" w:color="auto" w:fill="auto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F1E45" w:rsidRPr="000E0D26" w:rsidRDefault="00C07DAE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F1E45" w:rsidRDefault="00AF1E45" w:rsidP="007118B2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E50EA3" w:rsidRDefault="00E50EA3" w:rsidP="007118B2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AF1E45" w:rsidRDefault="00AF1E45" w:rsidP="005C3DDB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</w:rPr>
            </w:pPr>
            <w:r w:rsidRPr="00D55D51">
              <w:rPr>
                <w:rFonts w:ascii="Arial" w:hAnsi="Arial" w:cs="Arial"/>
              </w:rPr>
              <w:t xml:space="preserve">tryb składania skarg w przypadku naruszenia praw uczniów </w:t>
            </w:r>
          </w:p>
          <w:p w:rsidR="00AF1E45" w:rsidRDefault="00AF1E45" w:rsidP="002E3FE3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3"/>
              <w:gridCol w:w="1984"/>
            </w:tblGrid>
            <w:tr w:rsidR="00AF1E45" w:rsidRPr="000E0D26" w:rsidTr="007118B2">
              <w:tc>
                <w:tcPr>
                  <w:tcW w:w="813" w:type="dxa"/>
                  <w:shd w:val="clear" w:color="auto" w:fill="D0CECE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D0CECE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Liczba DWD</w:t>
                  </w:r>
                </w:p>
              </w:tc>
            </w:tr>
            <w:tr w:rsidR="00AF1E45" w:rsidRPr="000E0D26" w:rsidTr="007118B2">
              <w:trPr>
                <w:trHeight w:val="440"/>
              </w:trPr>
              <w:tc>
                <w:tcPr>
                  <w:tcW w:w="813" w:type="dxa"/>
                  <w:shd w:val="clear" w:color="auto" w:fill="auto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F1E45" w:rsidRPr="000E0D26" w:rsidRDefault="00C07DAE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F1E45" w:rsidRPr="000E0D26" w:rsidTr="007118B2">
              <w:trPr>
                <w:trHeight w:val="418"/>
              </w:trPr>
              <w:tc>
                <w:tcPr>
                  <w:tcW w:w="813" w:type="dxa"/>
                  <w:shd w:val="clear" w:color="auto" w:fill="auto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F1E45" w:rsidRPr="000E0D26" w:rsidRDefault="00C07DAE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F1E45" w:rsidRPr="00D55D51" w:rsidRDefault="00AF1E45" w:rsidP="007118B2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AF1E45" w:rsidRPr="00D55D51" w:rsidRDefault="00AF1E45" w:rsidP="005C3DDB">
            <w:pPr>
              <w:pStyle w:val="Akapitzlist"/>
              <w:numPr>
                <w:ilvl w:val="0"/>
                <w:numId w:val="66"/>
              </w:numPr>
              <w:spacing w:line="240" w:lineRule="auto"/>
              <w:rPr>
                <w:rFonts w:ascii="Arial" w:hAnsi="Arial" w:cs="Arial"/>
              </w:rPr>
            </w:pPr>
            <w:r w:rsidRPr="00D55D51">
              <w:rPr>
                <w:rFonts w:ascii="Arial" w:hAnsi="Arial" w:cs="Arial"/>
              </w:rPr>
              <w:t xml:space="preserve">sposób uzyskiwania środków finansowych na działalność placówki </w:t>
            </w:r>
          </w:p>
          <w:p w:rsidR="00AF1E45" w:rsidRPr="00D55D51" w:rsidRDefault="00AF1E45" w:rsidP="002E3FE3">
            <w:pPr>
              <w:pStyle w:val="Akapitzlist"/>
              <w:spacing w:after="0"/>
              <w:ind w:left="1080"/>
              <w:rPr>
                <w:rFonts w:ascii="Arial" w:hAnsi="Arial" w:cs="Arial"/>
              </w:rPr>
            </w:pPr>
            <w:r w:rsidRPr="00D55D51">
              <w:rPr>
                <w:rFonts w:ascii="Arial" w:hAnsi="Arial" w:cs="Arial"/>
              </w:rPr>
              <w:t xml:space="preserve">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3"/>
              <w:gridCol w:w="1984"/>
            </w:tblGrid>
            <w:tr w:rsidR="00AF1E45" w:rsidRPr="000E0D26" w:rsidTr="007118B2">
              <w:tc>
                <w:tcPr>
                  <w:tcW w:w="813" w:type="dxa"/>
                  <w:shd w:val="clear" w:color="auto" w:fill="D0CECE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D0CECE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Liczba DWD</w:t>
                  </w:r>
                </w:p>
              </w:tc>
            </w:tr>
            <w:tr w:rsidR="00AF1E45" w:rsidRPr="000E0D26" w:rsidTr="007118B2">
              <w:trPr>
                <w:trHeight w:val="440"/>
              </w:trPr>
              <w:tc>
                <w:tcPr>
                  <w:tcW w:w="813" w:type="dxa"/>
                  <w:shd w:val="clear" w:color="auto" w:fill="auto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F1E45" w:rsidRPr="000E0D26" w:rsidRDefault="00C07DAE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F1E45" w:rsidRPr="000E0D26" w:rsidTr="007118B2">
              <w:trPr>
                <w:trHeight w:val="418"/>
              </w:trPr>
              <w:tc>
                <w:tcPr>
                  <w:tcW w:w="813" w:type="dxa"/>
                  <w:shd w:val="clear" w:color="auto" w:fill="auto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F1E45" w:rsidRPr="000E0D26" w:rsidRDefault="00C07DAE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F1E45" w:rsidRPr="00D55D51" w:rsidRDefault="00AF1E45" w:rsidP="007118B2">
            <w:pPr>
              <w:pStyle w:val="Akapitzlist"/>
              <w:ind w:left="1080"/>
              <w:rPr>
                <w:rFonts w:ascii="Arial" w:hAnsi="Arial" w:cs="Arial"/>
              </w:rPr>
            </w:pPr>
          </w:p>
          <w:p w:rsidR="00AF1E45" w:rsidRPr="00D55D51" w:rsidRDefault="00AF1E45" w:rsidP="005C3DDB">
            <w:pPr>
              <w:pStyle w:val="Akapitzlist"/>
              <w:numPr>
                <w:ilvl w:val="0"/>
                <w:numId w:val="66"/>
              </w:numPr>
              <w:spacing w:line="240" w:lineRule="auto"/>
              <w:rPr>
                <w:rFonts w:ascii="Arial" w:hAnsi="Arial" w:cs="Arial"/>
              </w:rPr>
            </w:pPr>
            <w:r w:rsidRPr="00D55D51">
              <w:rPr>
                <w:rFonts w:ascii="Arial" w:hAnsi="Arial" w:cs="Arial"/>
              </w:rPr>
              <w:t>zasady przyjmowania uczniów do placówki</w:t>
            </w:r>
          </w:p>
          <w:p w:rsidR="00AF1E45" w:rsidRPr="00D55D51" w:rsidRDefault="00AF1E45" w:rsidP="002E3FE3">
            <w:pPr>
              <w:pStyle w:val="Akapitzlist"/>
              <w:spacing w:after="0"/>
              <w:ind w:left="1080"/>
              <w:rPr>
                <w:rFonts w:ascii="Arial" w:hAnsi="Arial" w:cs="Arial"/>
              </w:rPr>
            </w:pPr>
            <w:r w:rsidRPr="00D55D51">
              <w:rPr>
                <w:rFonts w:ascii="Arial" w:hAnsi="Arial" w:cs="Arial"/>
              </w:rPr>
              <w:t xml:space="preserve">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3"/>
              <w:gridCol w:w="1984"/>
            </w:tblGrid>
            <w:tr w:rsidR="00AF1E45" w:rsidRPr="000E0D26" w:rsidTr="007118B2">
              <w:tc>
                <w:tcPr>
                  <w:tcW w:w="813" w:type="dxa"/>
                  <w:shd w:val="clear" w:color="auto" w:fill="D0CECE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D0CECE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Liczba DWD</w:t>
                  </w:r>
                </w:p>
              </w:tc>
            </w:tr>
            <w:tr w:rsidR="00AF1E45" w:rsidRPr="000E0D26" w:rsidTr="007118B2">
              <w:trPr>
                <w:trHeight w:val="440"/>
              </w:trPr>
              <w:tc>
                <w:tcPr>
                  <w:tcW w:w="813" w:type="dxa"/>
                  <w:shd w:val="clear" w:color="auto" w:fill="auto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F1E45" w:rsidRPr="000E0D26" w:rsidRDefault="00C07DAE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F1E45" w:rsidRPr="000E0D26" w:rsidTr="007118B2">
              <w:trPr>
                <w:trHeight w:val="418"/>
              </w:trPr>
              <w:tc>
                <w:tcPr>
                  <w:tcW w:w="813" w:type="dxa"/>
                  <w:shd w:val="clear" w:color="auto" w:fill="auto"/>
                </w:tcPr>
                <w:p w:rsidR="00AF1E45" w:rsidRPr="000E0D26" w:rsidRDefault="00AF1E45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F1E45" w:rsidRPr="000E0D26" w:rsidRDefault="00C07DAE" w:rsidP="00711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F1E45" w:rsidRPr="00313B1B" w:rsidRDefault="00AF1E45" w:rsidP="00E50EA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Łączna liczba dyrektorów DWD, którzy otrzymali zalecenie </w:t>
            </w:r>
            <w:r w:rsidR="00C07DA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AF1E45" w:rsidRPr="000E0D26" w:rsidRDefault="00AF1E45" w:rsidP="002E3FE3">
            <w:pPr>
              <w:spacing w:after="0"/>
            </w:pPr>
          </w:p>
        </w:tc>
      </w:tr>
      <w:tr w:rsidR="00AF1E45" w:rsidRPr="000E0D26" w:rsidTr="007118B2">
        <w:trPr>
          <w:jc w:val="center"/>
        </w:trPr>
        <w:tc>
          <w:tcPr>
            <w:tcW w:w="568" w:type="dxa"/>
            <w:shd w:val="clear" w:color="auto" w:fill="auto"/>
          </w:tcPr>
          <w:p w:rsidR="00AF1E45" w:rsidRPr="000E0D26" w:rsidRDefault="00AF1E45" w:rsidP="005C3DDB">
            <w:pPr>
              <w:numPr>
                <w:ilvl w:val="0"/>
                <w:numId w:val="113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shd w:val="clear" w:color="auto" w:fill="auto"/>
          </w:tcPr>
          <w:p w:rsidR="00AF1E45" w:rsidRPr="00F93C9B" w:rsidRDefault="00AF1E45" w:rsidP="00E50EA3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Liczba DWD prowadzących </w:t>
            </w:r>
            <w:r w:rsidRPr="00FE367C">
              <w:rPr>
                <w:rFonts w:ascii="Arial" w:hAnsi="Arial" w:cs="Arial"/>
                <w:b/>
              </w:rPr>
              <w:t>dokumentację</w:t>
            </w:r>
            <w:r w:rsidRPr="00D55D51">
              <w:rPr>
                <w:rFonts w:ascii="Arial" w:hAnsi="Arial" w:cs="Arial"/>
                <w:b/>
              </w:rPr>
              <w:t xml:space="preserve">, zgodnie ze statutem </w:t>
            </w:r>
            <w:r>
              <w:rPr>
                <w:rFonts w:ascii="Arial" w:hAnsi="Arial" w:cs="Arial"/>
                <w:b/>
              </w:rPr>
              <w:t>placówki:</w:t>
            </w:r>
          </w:p>
          <w:p w:rsidR="00AF1E45" w:rsidRPr="00506DE4" w:rsidRDefault="00AF1E45" w:rsidP="005C3DDB">
            <w:pPr>
              <w:pStyle w:val="Akapitzlist"/>
              <w:numPr>
                <w:ilvl w:val="0"/>
                <w:numId w:val="73"/>
              </w:numPr>
              <w:spacing w:before="120" w:after="120"/>
              <w:rPr>
                <w:rFonts w:ascii="Arial" w:hAnsi="Arial" w:cs="Arial"/>
                <w:bCs/>
              </w:rPr>
            </w:pPr>
            <w:r w:rsidRPr="00AF453E">
              <w:rPr>
                <w:rFonts w:ascii="Arial" w:hAnsi="Arial" w:cs="Arial"/>
                <w:bCs/>
              </w:rPr>
              <w:t>księg</w:t>
            </w:r>
            <w:r>
              <w:rPr>
                <w:rFonts w:ascii="Arial" w:hAnsi="Arial" w:cs="Arial"/>
                <w:bCs/>
              </w:rPr>
              <w:t>ę</w:t>
            </w:r>
            <w:r w:rsidRPr="00AF453E">
              <w:rPr>
                <w:rFonts w:ascii="Arial" w:hAnsi="Arial" w:cs="Arial"/>
                <w:bCs/>
              </w:rPr>
              <w:t xml:space="preserve"> wychowanków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07DAE">
              <w:rPr>
                <w:rFonts w:ascii="Arial" w:hAnsi="Arial" w:cs="Arial"/>
                <w:bCs/>
              </w:rPr>
              <w:t>0</w:t>
            </w:r>
          </w:p>
          <w:p w:rsidR="00AF1E45" w:rsidRPr="007F46F5" w:rsidRDefault="00AF1E45" w:rsidP="005C3DDB">
            <w:pPr>
              <w:pStyle w:val="Akapitzlist"/>
              <w:numPr>
                <w:ilvl w:val="0"/>
                <w:numId w:val="73"/>
              </w:numPr>
              <w:spacing w:before="120" w:after="120"/>
              <w:rPr>
                <w:rFonts w:ascii="Arial" w:hAnsi="Arial" w:cs="Arial"/>
                <w:bCs/>
              </w:rPr>
            </w:pPr>
            <w:r w:rsidRPr="00AF453E">
              <w:rPr>
                <w:rFonts w:ascii="Arial" w:hAnsi="Arial" w:cs="Arial"/>
                <w:bCs/>
              </w:rPr>
              <w:t>listy wychowanków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07DAE">
              <w:rPr>
                <w:rFonts w:ascii="Arial" w:hAnsi="Arial" w:cs="Arial"/>
                <w:bCs/>
              </w:rPr>
              <w:t>0</w:t>
            </w:r>
            <w:r w:rsidRPr="007F46F5">
              <w:rPr>
                <w:rFonts w:ascii="Arial" w:hAnsi="Arial" w:cs="Arial"/>
              </w:rPr>
              <w:t xml:space="preserve">           </w:t>
            </w:r>
          </w:p>
          <w:p w:rsidR="00AF1E45" w:rsidRDefault="00AF1E45" w:rsidP="005C3DDB">
            <w:pPr>
              <w:pStyle w:val="Akapitzlist"/>
              <w:numPr>
                <w:ilvl w:val="0"/>
                <w:numId w:val="73"/>
              </w:numPr>
              <w:spacing w:before="120" w:after="12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dzienniki zajęć wychowawczych </w:t>
            </w:r>
            <w:r w:rsidR="00C07DAE">
              <w:rPr>
                <w:rFonts w:ascii="Arial" w:hAnsi="Arial" w:cs="Arial"/>
                <w:bCs/>
              </w:rPr>
              <w:t>0</w:t>
            </w:r>
          </w:p>
          <w:p w:rsidR="00AF1E45" w:rsidRDefault="00AF1E45" w:rsidP="005C3DDB">
            <w:pPr>
              <w:pStyle w:val="Akapitzlist"/>
              <w:numPr>
                <w:ilvl w:val="0"/>
                <w:numId w:val="73"/>
              </w:numPr>
              <w:spacing w:before="120" w:after="12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dzienniki zajęć opiekuńczych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Pr="00AF453E" w:rsidRDefault="00AF1E45" w:rsidP="005C3DDB">
            <w:pPr>
              <w:pStyle w:val="Akapitzlist"/>
              <w:numPr>
                <w:ilvl w:val="0"/>
                <w:numId w:val="73"/>
              </w:numPr>
              <w:spacing w:before="120" w:after="12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dzienniki grup wychowawczych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Default="00AF1E45" w:rsidP="005C3DDB">
            <w:pPr>
              <w:pStyle w:val="Akapitzlist"/>
              <w:numPr>
                <w:ilvl w:val="0"/>
                <w:numId w:val="73"/>
              </w:numPr>
              <w:spacing w:before="120" w:after="12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dzienniki lekcyjne </w:t>
            </w:r>
            <w:r w:rsidR="00C07DAE">
              <w:rPr>
                <w:rFonts w:ascii="Arial" w:hAnsi="Arial" w:cs="Arial"/>
                <w:bCs/>
              </w:rPr>
              <w:t>0</w:t>
            </w:r>
          </w:p>
          <w:p w:rsidR="00AF1E45" w:rsidRDefault="00AF1E45" w:rsidP="005C3DDB">
            <w:pPr>
              <w:pStyle w:val="Akapitzlist"/>
              <w:numPr>
                <w:ilvl w:val="0"/>
                <w:numId w:val="73"/>
              </w:numPr>
              <w:spacing w:before="120" w:after="120"/>
              <w:contextualSpacing w:val="0"/>
              <w:rPr>
                <w:rFonts w:ascii="Arial" w:hAnsi="Arial" w:cs="Arial"/>
                <w:bCs/>
              </w:rPr>
            </w:pPr>
            <w:r w:rsidRPr="00AF453E">
              <w:rPr>
                <w:rFonts w:ascii="Arial" w:hAnsi="Arial" w:cs="Arial"/>
                <w:bCs/>
              </w:rPr>
              <w:t>informacje o ocenach i zachowaniu dzieci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07DAE">
              <w:rPr>
                <w:rFonts w:ascii="Arial" w:hAnsi="Arial" w:cs="Arial"/>
                <w:bCs/>
              </w:rPr>
              <w:t>0</w:t>
            </w:r>
          </w:p>
          <w:p w:rsidR="00AF1E45" w:rsidRDefault="00AF1E45" w:rsidP="005C3DDB">
            <w:pPr>
              <w:pStyle w:val="Akapitzlist"/>
              <w:numPr>
                <w:ilvl w:val="0"/>
                <w:numId w:val="73"/>
              </w:numPr>
              <w:spacing w:before="120" w:after="12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protokoły rady pedagogicznej </w:t>
            </w:r>
            <w:r w:rsidR="00C07DAE">
              <w:rPr>
                <w:rFonts w:ascii="Arial" w:hAnsi="Arial" w:cs="Arial"/>
                <w:bCs/>
              </w:rPr>
              <w:t>0</w:t>
            </w:r>
          </w:p>
          <w:p w:rsidR="00AF1E45" w:rsidRDefault="00AF1E45" w:rsidP="005C3DDB">
            <w:pPr>
              <w:pStyle w:val="Akapitzlist"/>
              <w:numPr>
                <w:ilvl w:val="0"/>
                <w:numId w:val="73"/>
              </w:numPr>
              <w:spacing w:before="120" w:after="12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plan pracy placówki </w:t>
            </w:r>
            <w:r w:rsidR="00C07DAE">
              <w:rPr>
                <w:rFonts w:ascii="Arial" w:hAnsi="Arial" w:cs="Arial"/>
                <w:bCs/>
              </w:rPr>
              <w:t>0</w:t>
            </w:r>
          </w:p>
          <w:p w:rsidR="00AF1E45" w:rsidRDefault="00AF1E45" w:rsidP="005C3DDB">
            <w:pPr>
              <w:pStyle w:val="Akapitzlist"/>
              <w:numPr>
                <w:ilvl w:val="0"/>
                <w:numId w:val="73"/>
              </w:numPr>
              <w:spacing w:before="120" w:after="12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harmonogramy pracy turnusów </w:t>
            </w:r>
            <w:r w:rsidR="00C07DAE">
              <w:rPr>
                <w:rFonts w:ascii="Arial" w:hAnsi="Arial" w:cs="Arial"/>
                <w:bCs/>
              </w:rPr>
              <w:t>0</w:t>
            </w:r>
          </w:p>
          <w:p w:rsidR="00AF1E45" w:rsidRDefault="00AF1E45" w:rsidP="005C3DDB">
            <w:pPr>
              <w:pStyle w:val="Akapitzlist"/>
              <w:numPr>
                <w:ilvl w:val="0"/>
                <w:numId w:val="73"/>
              </w:numPr>
              <w:spacing w:before="120" w:after="12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uchwały rady pedagogicznej </w:t>
            </w:r>
            <w:r w:rsidR="00C07DAE">
              <w:rPr>
                <w:rFonts w:ascii="Arial" w:hAnsi="Arial" w:cs="Arial"/>
                <w:bCs/>
              </w:rPr>
              <w:t>0</w:t>
            </w:r>
          </w:p>
          <w:p w:rsidR="00AF1E45" w:rsidRDefault="00AF1E45" w:rsidP="005C3DDB">
            <w:pPr>
              <w:pStyle w:val="Akapitzlist"/>
              <w:numPr>
                <w:ilvl w:val="0"/>
                <w:numId w:val="73"/>
              </w:numPr>
              <w:spacing w:before="120" w:after="12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tygodniowy rozkład zajęć </w:t>
            </w:r>
            <w:r w:rsidR="00C07DAE">
              <w:rPr>
                <w:rFonts w:ascii="Arial" w:hAnsi="Arial" w:cs="Arial"/>
                <w:bCs/>
              </w:rPr>
              <w:t>0</w:t>
            </w:r>
          </w:p>
          <w:p w:rsidR="00AF1E45" w:rsidRDefault="00AF1E45" w:rsidP="005C3DDB">
            <w:pPr>
              <w:pStyle w:val="Akapitzlist"/>
              <w:numPr>
                <w:ilvl w:val="0"/>
                <w:numId w:val="73"/>
              </w:numPr>
              <w:spacing w:before="120" w:after="120"/>
              <w:contextualSpacing w:val="0"/>
              <w:rPr>
                <w:rFonts w:ascii="Arial" w:hAnsi="Arial" w:cs="Arial"/>
                <w:bCs/>
              </w:rPr>
            </w:pPr>
            <w:r w:rsidRPr="00AF453E">
              <w:rPr>
                <w:rFonts w:ascii="Arial" w:hAnsi="Arial" w:cs="Arial"/>
                <w:bCs/>
              </w:rPr>
              <w:t>karty pobytu i kwalifikacyjne dzieci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07DAE">
              <w:rPr>
                <w:rFonts w:ascii="Arial" w:hAnsi="Arial" w:cs="Arial"/>
                <w:bCs/>
              </w:rPr>
              <w:t>0</w:t>
            </w:r>
          </w:p>
          <w:p w:rsidR="00AF1E45" w:rsidRDefault="00AF1E45" w:rsidP="005C3DDB">
            <w:pPr>
              <w:pStyle w:val="Akapitzlist"/>
              <w:numPr>
                <w:ilvl w:val="0"/>
                <w:numId w:val="73"/>
              </w:numPr>
              <w:spacing w:before="120" w:after="120"/>
              <w:contextualSpacing w:val="0"/>
              <w:rPr>
                <w:rFonts w:ascii="Arial" w:hAnsi="Arial" w:cs="Arial"/>
                <w:bCs/>
              </w:rPr>
            </w:pPr>
            <w:r w:rsidRPr="00AF453E">
              <w:rPr>
                <w:rFonts w:ascii="Arial" w:hAnsi="Arial" w:cs="Arial"/>
              </w:rPr>
              <w:t>s</w:t>
            </w:r>
            <w:r w:rsidRPr="00AF453E">
              <w:rPr>
                <w:rFonts w:ascii="Arial" w:hAnsi="Arial" w:cs="Arial"/>
                <w:bCs/>
              </w:rPr>
              <w:t>kierowania dzieci na pobyt w domu wczasów dziecięcych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07DAE">
              <w:rPr>
                <w:rFonts w:ascii="Arial" w:hAnsi="Arial" w:cs="Arial"/>
                <w:bCs/>
              </w:rPr>
              <w:t>0</w:t>
            </w:r>
          </w:p>
          <w:p w:rsidR="00AF1E45" w:rsidRPr="00E50EA3" w:rsidRDefault="00AF1E45" w:rsidP="005C3DDB">
            <w:pPr>
              <w:pStyle w:val="Akapitzlist"/>
              <w:numPr>
                <w:ilvl w:val="0"/>
                <w:numId w:val="73"/>
              </w:numPr>
              <w:spacing w:before="120" w:after="120"/>
              <w:contextualSpacing w:val="0"/>
              <w:rPr>
                <w:rFonts w:ascii="Arial" w:hAnsi="Arial" w:cs="Arial"/>
                <w:bCs/>
              </w:rPr>
            </w:pPr>
            <w:r w:rsidRPr="00AF453E">
              <w:rPr>
                <w:rFonts w:ascii="Arial" w:hAnsi="Arial" w:cs="Arial"/>
                <w:bCs/>
              </w:rPr>
              <w:t>inne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07DAE">
              <w:rPr>
                <w:rFonts w:ascii="Arial" w:hAnsi="Arial" w:cs="Arial"/>
                <w:bCs/>
              </w:rPr>
              <w:t>0</w:t>
            </w:r>
          </w:p>
        </w:tc>
      </w:tr>
      <w:tr w:rsidR="00AF1E45" w:rsidRPr="000E0D26" w:rsidTr="007118B2">
        <w:trPr>
          <w:jc w:val="center"/>
        </w:trPr>
        <w:tc>
          <w:tcPr>
            <w:tcW w:w="568" w:type="dxa"/>
            <w:shd w:val="clear" w:color="auto" w:fill="auto"/>
          </w:tcPr>
          <w:p w:rsidR="00AF1E45" w:rsidRPr="000E0D26" w:rsidRDefault="00AF1E45" w:rsidP="005C3DDB">
            <w:pPr>
              <w:numPr>
                <w:ilvl w:val="0"/>
                <w:numId w:val="113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shd w:val="clear" w:color="auto" w:fill="auto"/>
          </w:tcPr>
          <w:p w:rsidR="00AF1E45" w:rsidRPr="007E15AE" w:rsidRDefault="00AF1E45" w:rsidP="00711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1E45" w:rsidRPr="000E0D26" w:rsidRDefault="00AF1E45" w:rsidP="007118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Liczba DWD </w:t>
            </w:r>
            <w:r w:rsidRPr="00D55D51">
              <w:rPr>
                <w:rFonts w:ascii="Arial" w:hAnsi="Arial" w:cs="Arial"/>
                <w:b/>
              </w:rPr>
              <w:t>zapewnia</w:t>
            </w:r>
            <w:r>
              <w:rPr>
                <w:rFonts w:ascii="Arial" w:hAnsi="Arial" w:cs="Arial"/>
                <w:b/>
              </w:rPr>
              <w:t>jących</w:t>
            </w:r>
            <w:r w:rsidRPr="00D55D51">
              <w:rPr>
                <w:rFonts w:ascii="Arial" w:hAnsi="Arial" w:cs="Arial"/>
                <w:b/>
              </w:rPr>
              <w:t xml:space="preserve"> uczniom opiekę i wychowanie</w:t>
            </w:r>
            <w:r>
              <w:rPr>
                <w:rFonts w:ascii="Arial" w:hAnsi="Arial" w:cs="Arial"/>
              </w:rPr>
              <w:t xml:space="preserve">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Default="00AF1E45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dyrektorów DWD, którzy otrzymali zalecenie </w:t>
            </w:r>
            <w:r w:rsidR="00C07DAE">
              <w:rPr>
                <w:rFonts w:ascii="Arial" w:hAnsi="Arial" w:cs="Arial"/>
              </w:rPr>
              <w:t>0</w:t>
            </w:r>
            <w:r w:rsidRPr="007F46F5">
              <w:rPr>
                <w:rFonts w:ascii="Arial" w:hAnsi="Arial" w:cs="Arial"/>
              </w:rPr>
              <w:t xml:space="preserve"> </w:t>
            </w:r>
          </w:p>
          <w:p w:rsidR="00AF1E45" w:rsidRPr="000E0D26" w:rsidRDefault="00AF1E45" w:rsidP="002E3FE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AF1E45" w:rsidRPr="000E0D26" w:rsidTr="007118B2">
        <w:trPr>
          <w:jc w:val="center"/>
        </w:trPr>
        <w:tc>
          <w:tcPr>
            <w:tcW w:w="568" w:type="dxa"/>
            <w:shd w:val="clear" w:color="auto" w:fill="auto"/>
          </w:tcPr>
          <w:p w:rsidR="00AF1E45" w:rsidRPr="000E0D26" w:rsidRDefault="00AF1E45" w:rsidP="005C3DDB">
            <w:pPr>
              <w:numPr>
                <w:ilvl w:val="0"/>
                <w:numId w:val="113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shd w:val="clear" w:color="auto" w:fill="auto"/>
          </w:tcPr>
          <w:p w:rsidR="00AF1E45" w:rsidRDefault="00AF1E45" w:rsidP="00711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1E45" w:rsidRPr="00F93C9B" w:rsidRDefault="00AF1E45" w:rsidP="007118B2">
            <w:pPr>
              <w:jc w:val="both"/>
              <w:rPr>
                <w:rFonts w:ascii="Arial" w:hAnsi="Arial" w:cs="Arial"/>
              </w:rPr>
            </w:pPr>
            <w:r w:rsidRPr="007F46F5">
              <w:rPr>
                <w:rFonts w:ascii="Arial" w:hAnsi="Arial" w:cs="Arial"/>
                <w:b/>
              </w:rPr>
              <w:t>Liczba</w:t>
            </w:r>
            <w:r w:rsidRPr="000E576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DWD, w których </w:t>
            </w:r>
            <w:r w:rsidRPr="000E576C">
              <w:rPr>
                <w:rFonts w:ascii="Arial" w:hAnsi="Arial" w:cs="Arial"/>
                <w:b/>
                <w:bCs/>
              </w:rPr>
              <w:t>organizowane są zajęcia</w:t>
            </w:r>
            <w:r w:rsidRPr="000E0D26">
              <w:rPr>
                <w:rFonts w:ascii="Arial" w:hAnsi="Arial" w:cs="Arial"/>
              </w:rPr>
              <w:t>:</w:t>
            </w:r>
          </w:p>
          <w:p w:rsidR="00AF1E45" w:rsidRPr="00AF453E" w:rsidRDefault="00AF1E45" w:rsidP="005C3DDB">
            <w:pPr>
              <w:pStyle w:val="Akapitzlist"/>
              <w:numPr>
                <w:ilvl w:val="0"/>
                <w:numId w:val="67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AF453E">
              <w:rPr>
                <w:rFonts w:ascii="Arial" w:hAnsi="Arial" w:cs="Arial"/>
                <w:bCs/>
              </w:rPr>
              <w:t>edukacyjne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07DAE">
              <w:rPr>
                <w:rFonts w:ascii="Arial" w:hAnsi="Arial" w:cs="Arial"/>
                <w:bCs/>
              </w:rPr>
              <w:t>0</w:t>
            </w:r>
          </w:p>
          <w:p w:rsidR="00AF1E45" w:rsidRDefault="00AF1E45" w:rsidP="005C3DDB">
            <w:pPr>
              <w:pStyle w:val="Akapitzlist"/>
              <w:numPr>
                <w:ilvl w:val="0"/>
                <w:numId w:val="67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DB598E">
              <w:rPr>
                <w:rFonts w:ascii="Arial" w:hAnsi="Arial" w:cs="Arial"/>
                <w:bCs/>
              </w:rPr>
              <w:t>wychowawcze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07DAE">
              <w:rPr>
                <w:rFonts w:ascii="Arial" w:hAnsi="Arial" w:cs="Arial"/>
                <w:bCs/>
              </w:rPr>
              <w:t>0</w:t>
            </w:r>
          </w:p>
          <w:p w:rsidR="00AF1E45" w:rsidRPr="00AF453E" w:rsidRDefault="00AF1E45" w:rsidP="005C3DDB">
            <w:pPr>
              <w:pStyle w:val="Akapitzlist"/>
              <w:numPr>
                <w:ilvl w:val="0"/>
                <w:numId w:val="67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AF453E">
              <w:rPr>
                <w:rFonts w:ascii="Arial" w:hAnsi="Arial" w:cs="Arial"/>
                <w:bCs/>
              </w:rPr>
              <w:t>opiekuńcze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07DAE">
              <w:rPr>
                <w:rFonts w:ascii="Arial" w:hAnsi="Arial" w:cs="Arial"/>
                <w:bCs/>
              </w:rPr>
              <w:t>0</w:t>
            </w:r>
          </w:p>
          <w:p w:rsidR="00AF1E45" w:rsidRPr="00AF453E" w:rsidRDefault="00AF1E45" w:rsidP="005C3DDB">
            <w:pPr>
              <w:pStyle w:val="Akapitzlist"/>
              <w:numPr>
                <w:ilvl w:val="0"/>
                <w:numId w:val="67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AF453E">
              <w:rPr>
                <w:rFonts w:ascii="Arial" w:hAnsi="Arial" w:cs="Arial"/>
                <w:bCs/>
              </w:rPr>
              <w:t>specjalistyczne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07DAE">
              <w:rPr>
                <w:rFonts w:ascii="Arial" w:hAnsi="Arial" w:cs="Arial"/>
                <w:bCs/>
              </w:rPr>
              <w:t>0</w:t>
            </w:r>
          </w:p>
          <w:p w:rsidR="00AF1E45" w:rsidRPr="00AF453E" w:rsidRDefault="00AF1E45" w:rsidP="005C3DDB">
            <w:pPr>
              <w:pStyle w:val="Akapitzlist"/>
              <w:numPr>
                <w:ilvl w:val="0"/>
                <w:numId w:val="67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AF453E">
              <w:rPr>
                <w:rFonts w:ascii="Arial" w:hAnsi="Arial" w:cs="Arial"/>
                <w:bCs/>
              </w:rPr>
              <w:t>rozwijające zainteresowania i uzdolnienia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07DAE">
              <w:rPr>
                <w:rFonts w:ascii="Arial" w:hAnsi="Arial" w:cs="Arial"/>
                <w:bCs/>
              </w:rPr>
              <w:t>0</w:t>
            </w:r>
          </w:p>
          <w:p w:rsidR="00AF1E45" w:rsidRPr="007F46F5" w:rsidRDefault="00AF1E45" w:rsidP="005C3DDB">
            <w:pPr>
              <w:pStyle w:val="Akapitzlist"/>
              <w:numPr>
                <w:ilvl w:val="0"/>
                <w:numId w:val="67"/>
              </w:numPr>
              <w:spacing w:before="120" w:after="120"/>
              <w:ind w:left="714" w:hanging="357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FE5FA7">
              <w:rPr>
                <w:rFonts w:ascii="Arial" w:hAnsi="Arial" w:cs="Arial"/>
                <w:bCs/>
              </w:rPr>
              <w:t>aktywne formy wypoczynku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07DAE">
              <w:rPr>
                <w:rFonts w:ascii="Arial" w:hAnsi="Arial" w:cs="Arial"/>
                <w:bCs/>
              </w:rPr>
              <w:t>0</w:t>
            </w:r>
          </w:p>
          <w:p w:rsidR="00AF1E45" w:rsidRDefault="00AF1E45" w:rsidP="005C3DDB">
            <w:pPr>
              <w:pStyle w:val="Akapitzlist"/>
              <w:numPr>
                <w:ilvl w:val="0"/>
                <w:numId w:val="67"/>
              </w:numPr>
              <w:spacing w:after="0"/>
              <w:jc w:val="both"/>
              <w:rPr>
                <w:rFonts w:ascii="Arial" w:hAnsi="Arial" w:cs="Arial"/>
                <w:bCs/>
              </w:rPr>
            </w:pPr>
            <w:r w:rsidRPr="00FE5FA7">
              <w:rPr>
                <w:rFonts w:ascii="Arial" w:hAnsi="Arial" w:cs="Arial"/>
                <w:bCs/>
              </w:rPr>
              <w:t xml:space="preserve">inne </w:t>
            </w:r>
            <w:r w:rsidR="00C07DAE">
              <w:rPr>
                <w:rFonts w:ascii="Arial" w:hAnsi="Arial" w:cs="Arial"/>
                <w:bCs/>
              </w:rPr>
              <w:t>0</w:t>
            </w:r>
          </w:p>
          <w:p w:rsidR="00AF1E45" w:rsidRDefault="00AF1E45" w:rsidP="007118B2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</w:p>
          <w:p w:rsidR="00AF1E45" w:rsidRDefault="00AF1E45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dyrektorów DWD, którzy otrzymali zalecenie </w:t>
            </w:r>
            <w:r w:rsidR="00C07DAE">
              <w:rPr>
                <w:rFonts w:ascii="Arial" w:hAnsi="Arial" w:cs="Arial"/>
              </w:rPr>
              <w:t>0</w:t>
            </w:r>
            <w:r w:rsidRPr="007F46F5">
              <w:rPr>
                <w:rFonts w:ascii="Arial" w:hAnsi="Arial" w:cs="Arial"/>
              </w:rPr>
              <w:t xml:space="preserve"> </w:t>
            </w:r>
          </w:p>
          <w:p w:rsidR="00AF1E45" w:rsidRPr="000E0D26" w:rsidRDefault="00AF1E45" w:rsidP="002E3FE3">
            <w:pPr>
              <w:spacing w:after="0"/>
            </w:pPr>
          </w:p>
        </w:tc>
      </w:tr>
      <w:tr w:rsidR="00AF1E45" w:rsidRPr="000E0D26" w:rsidTr="007118B2">
        <w:trPr>
          <w:jc w:val="center"/>
        </w:trPr>
        <w:tc>
          <w:tcPr>
            <w:tcW w:w="568" w:type="dxa"/>
            <w:shd w:val="clear" w:color="auto" w:fill="auto"/>
          </w:tcPr>
          <w:p w:rsidR="00AF1E45" w:rsidRPr="000E0D26" w:rsidRDefault="00AF1E45" w:rsidP="005C3DDB">
            <w:pPr>
              <w:numPr>
                <w:ilvl w:val="0"/>
                <w:numId w:val="113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shd w:val="clear" w:color="auto" w:fill="auto"/>
          </w:tcPr>
          <w:p w:rsidR="00AF1E45" w:rsidRPr="007E15AE" w:rsidRDefault="00AF1E45" w:rsidP="00711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1E45" w:rsidRDefault="00AF1E45" w:rsidP="007118B2">
            <w:pPr>
              <w:jc w:val="both"/>
              <w:rPr>
                <w:rFonts w:ascii="Arial" w:hAnsi="Arial" w:cs="Arial"/>
              </w:rPr>
            </w:pPr>
            <w:r w:rsidRPr="00AB73F3">
              <w:rPr>
                <w:rFonts w:ascii="Arial" w:hAnsi="Arial" w:cs="Arial"/>
                <w:b/>
              </w:rPr>
              <w:t xml:space="preserve">Liczba DWD wykorzystujących lokalne warunki klimatyczne w celu wspierania  fizycznego i psychicznego rozwoju dzieci i młodzieży oraz wzmocnienia ogólnej kondycji psychofizycznej i kształtowania zachowań prozdrowotnych </w:t>
            </w:r>
            <w:r w:rsidRPr="00AB73F3">
              <w:rPr>
                <w:rStyle w:val="Odwoaniedokomentarza"/>
                <w:b/>
                <w:sz w:val="24"/>
                <w:szCs w:val="24"/>
              </w:rPr>
              <w:t>w czasie pobytu w placówce</w:t>
            </w:r>
            <w:r>
              <w:rPr>
                <w:rFonts w:ascii="Arial" w:hAnsi="Arial" w:cs="Arial"/>
              </w:rPr>
              <w:t xml:space="preserve">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Pr="00AB73F3" w:rsidRDefault="00AF1E45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Łączna liczba dyrektorów DWD, którzy otrzymali zalecenie</w:t>
            </w:r>
            <w:r w:rsidRPr="002D70DF">
              <w:rPr>
                <w:rFonts w:ascii="Arial" w:hAnsi="Arial" w:cs="Arial"/>
              </w:rPr>
              <w:t xml:space="preserve"> </w:t>
            </w:r>
            <w:r w:rsidR="00C07DAE">
              <w:rPr>
                <w:rFonts w:ascii="Arial" w:hAnsi="Arial" w:cs="Arial"/>
              </w:rPr>
              <w:t>0</w:t>
            </w:r>
            <w:r w:rsidRPr="007F46F5">
              <w:rPr>
                <w:rFonts w:ascii="Arial" w:hAnsi="Arial" w:cs="Arial"/>
              </w:rPr>
              <w:t xml:space="preserve"> </w:t>
            </w:r>
          </w:p>
          <w:p w:rsidR="00AF1E45" w:rsidRPr="000E0D26" w:rsidRDefault="00AF1E45" w:rsidP="002E3FE3">
            <w:pPr>
              <w:spacing w:after="0"/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 xml:space="preserve"> </w:t>
            </w:r>
          </w:p>
        </w:tc>
      </w:tr>
      <w:tr w:rsidR="00AF1E45" w:rsidRPr="000E0D26" w:rsidTr="007118B2">
        <w:trPr>
          <w:jc w:val="center"/>
        </w:trPr>
        <w:tc>
          <w:tcPr>
            <w:tcW w:w="568" w:type="dxa"/>
            <w:shd w:val="clear" w:color="auto" w:fill="auto"/>
          </w:tcPr>
          <w:p w:rsidR="00AF1E45" w:rsidRPr="000E0D26" w:rsidRDefault="00AF1E45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8752" w:type="dxa"/>
            <w:shd w:val="clear" w:color="auto" w:fill="auto"/>
          </w:tcPr>
          <w:p w:rsidR="00AF1E45" w:rsidRPr="007E15AE" w:rsidRDefault="00AF1E45" w:rsidP="00711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1E45" w:rsidRPr="000E0D26" w:rsidRDefault="00AF1E45" w:rsidP="007118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Liczba DWD prowadzących</w:t>
            </w:r>
            <w:r w:rsidRPr="00DB598E">
              <w:rPr>
                <w:rFonts w:ascii="Arial" w:hAnsi="Arial" w:cs="Arial"/>
                <w:b/>
              </w:rPr>
              <w:t xml:space="preserve"> działalność przez cały rok kalendarzowy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B598E">
              <w:rPr>
                <w:rFonts w:ascii="Arial" w:hAnsi="Arial" w:cs="Arial"/>
                <w:b/>
              </w:rPr>
              <w:t>jako placówka, w której nie są przewidziane ferie szkolne</w:t>
            </w:r>
            <w:r>
              <w:rPr>
                <w:rFonts w:ascii="Arial" w:hAnsi="Arial" w:cs="Arial"/>
              </w:rPr>
              <w:t xml:space="preserve">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Default="00AF1E45" w:rsidP="007118B2">
            <w:r>
              <w:rPr>
                <w:rFonts w:ascii="Arial" w:hAnsi="Arial" w:cs="Arial"/>
                <w:b/>
              </w:rPr>
              <w:t xml:space="preserve">Łączna liczba dyrektorów DWD, którzy otrzymali zalecenie </w:t>
            </w:r>
            <w:r w:rsidR="00C07DAE">
              <w:rPr>
                <w:rFonts w:ascii="Arial" w:hAnsi="Arial" w:cs="Arial"/>
              </w:rPr>
              <w:t>0</w:t>
            </w:r>
            <w:r w:rsidRPr="007F46F5">
              <w:rPr>
                <w:rFonts w:ascii="Arial" w:hAnsi="Arial" w:cs="Arial"/>
              </w:rPr>
              <w:t xml:space="preserve"> </w:t>
            </w:r>
          </w:p>
          <w:p w:rsidR="00AF1E45" w:rsidRPr="000E0D26" w:rsidRDefault="00AF1E45" w:rsidP="002E3FE3">
            <w:pPr>
              <w:spacing w:after="0"/>
            </w:pPr>
          </w:p>
        </w:tc>
      </w:tr>
      <w:tr w:rsidR="00AF1E45" w:rsidRPr="000E0D26" w:rsidTr="007118B2">
        <w:trPr>
          <w:jc w:val="center"/>
        </w:trPr>
        <w:tc>
          <w:tcPr>
            <w:tcW w:w="568" w:type="dxa"/>
            <w:shd w:val="clear" w:color="auto" w:fill="auto"/>
          </w:tcPr>
          <w:p w:rsidR="00AF1E45" w:rsidRPr="000E0D26" w:rsidRDefault="00AF1E45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8752" w:type="dxa"/>
            <w:shd w:val="clear" w:color="auto" w:fill="auto"/>
          </w:tcPr>
          <w:p w:rsidR="00AF1E45" w:rsidRPr="007E15AE" w:rsidRDefault="00AF1E45" w:rsidP="007118B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AF1E45" w:rsidRPr="000E0D26" w:rsidRDefault="00AF1E45" w:rsidP="007118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Liczba DWD, w których o</w:t>
            </w:r>
            <w:r w:rsidRPr="00DB598E">
              <w:rPr>
                <w:rFonts w:ascii="Arial" w:hAnsi="Arial" w:cs="Arial"/>
                <w:b/>
              </w:rPr>
              <w:t xml:space="preserve">kres pobytu wychowanków w </w:t>
            </w:r>
            <w:r>
              <w:rPr>
                <w:rFonts w:ascii="Arial" w:hAnsi="Arial" w:cs="Arial"/>
                <w:b/>
              </w:rPr>
              <w:t xml:space="preserve">DWD wynosi </w:t>
            </w:r>
            <w:r w:rsidRPr="00DB598E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d 5 dni do 12 tygodni</w:t>
            </w:r>
            <w:r>
              <w:rPr>
                <w:rFonts w:ascii="Arial" w:hAnsi="Arial" w:cs="Arial"/>
              </w:rPr>
              <w:t xml:space="preserve">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Default="00AF1E45" w:rsidP="007118B2">
            <w:r>
              <w:rPr>
                <w:rFonts w:ascii="Arial" w:hAnsi="Arial" w:cs="Arial"/>
                <w:b/>
              </w:rPr>
              <w:t>Łączna liczba dyrektorów DWD, którzy otrzymali zalecenie</w:t>
            </w:r>
            <w:r w:rsidRPr="002D70DF">
              <w:rPr>
                <w:rFonts w:ascii="Arial" w:hAnsi="Arial" w:cs="Arial"/>
              </w:rPr>
              <w:t xml:space="preserve"> </w:t>
            </w:r>
            <w:r w:rsidR="00C07DAE">
              <w:rPr>
                <w:rFonts w:ascii="Arial" w:hAnsi="Arial" w:cs="Arial"/>
              </w:rPr>
              <w:t>0</w:t>
            </w:r>
            <w:r w:rsidRPr="007F46F5">
              <w:rPr>
                <w:rFonts w:ascii="Arial" w:hAnsi="Arial" w:cs="Arial"/>
              </w:rPr>
              <w:t xml:space="preserve"> </w:t>
            </w:r>
          </w:p>
          <w:p w:rsidR="00AF1E45" w:rsidRPr="000E0D26" w:rsidRDefault="00AF1E45" w:rsidP="002E3FE3">
            <w:pPr>
              <w:spacing w:after="0"/>
            </w:pPr>
          </w:p>
        </w:tc>
      </w:tr>
      <w:tr w:rsidR="00AF1E45" w:rsidRPr="000E0D26" w:rsidTr="007118B2">
        <w:trPr>
          <w:jc w:val="center"/>
        </w:trPr>
        <w:tc>
          <w:tcPr>
            <w:tcW w:w="568" w:type="dxa"/>
            <w:shd w:val="clear" w:color="auto" w:fill="auto"/>
          </w:tcPr>
          <w:p w:rsidR="00AF1E45" w:rsidRPr="000E0D26" w:rsidRDefault="00AF1E45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9.</w:t>
            </w:r>
          </w:p>
        </w:tc>
        <w:tc>
          <w:tcPr>
            <w:tcW w:w="8752" w:type="dxa"/>
            <w:shd w:val="clear" w:color="auto" w:fill="auto"/>
          </w:tcPr>
          <w:p w:rsidR="00AF1E45" w:rsidRPr="007E15AE" w:rsidRDefault="00AF1E45" w:rsidP="00711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1E45" w:rsidRPr="000E0D26" w:rsidRDefault="00AF1E45" w:rsidP="007118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Liczba DWD, w których pobyt uczniów w okresie od 06.04.2023 r. do dnia kontroli trwał</w:t>
            </w:r>
            <w:r w:rsidRPr="000E0D26">
              <w:rPr>
                <w:rFonts w:ascii="Arial" w:hAnsi="Arial" w:cs="Arial"/>
              </w:rPr>
              <w:t>:</w:t>
            </w:r>
          </w:p>
          <w:p w:rsidR="00AF1E45" w:rsidRPr="00116E2A" w:rsidRDefault="00AF1E45" w:rsidP="005C3DDB">
            <w:pPr>
              <w:pStyle w:val="Akapitzlist"/>
              <w:numPr>
                <w:ilvl w:val="0"/>
                <w:numId w:val="68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dzień</w:t>
            </w:r>
            <w:r w:rsidRPr="00116E2A">
              <w:rPr>
                <w:rFonts w:ascii="Arial" w:hAnsi="Arial" w:cs="Arial"/>
              </w:rPr>
              <w:t xml:space="preserve">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Pr="00116E2A" w:rsidRDefault="00AF1E45" w:rsidP="005C3DDB">
            <w:pPr>
              <w:pStyle w:val="Akapitzlist"/>
              <w:numPr>
                <w:ilvl w:val="0"/>
                <w:numId w:val="68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dni</w:t>
            </w:r>
            <w:r w:rsidRPr="00116E2A">
              <w:rPr>
                <w:rFonts w:ascii="Arial" w:hAnsi="Arial" w:cs="Arial"/>
              </w:rPr>
              <w:t xml:space="preserve">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Pr="00116E2A" w:rsidRDefault="00AF1E45" w:rsidP="005C3DDB">
            <w:pPr>
              <w:pStyle w:val="Akapitzlist"/>
              <w:numPr>
                <w:ilvl w:val="0"/>
                <w:numId w:val="68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116E2A">
              <w:rPr>
                <w:rFonts w:ascii="Arial" w:hAnsi="Arial" w:cs="Arial"/>
              </w:rPr>
              <w:t xml:space="preserve">3 dni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Pr="00116E2A" w:rsidRDefault="00AF1E45" w:rsidP="005C3DDB">
            <w:pPr>
              <w:pStyle w:val="Akapitzlist"/>
              <w:numPr>
                <w:ilvl w:val="0"/>
                <w:numId w:val="68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116E2A">
              <w:rPr>
                <w:rFonts w:ascii="Arial" w:hAnsi="Arial" w:cs="Arial"/>
              </w:rPr>
              <w:t xml:space="preserve">4 dni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Pr="00116E2A" w:rsidRDefault="00AF1E45" w:rsidP="005C3DDB">
            <w:pPr>
              <w:pStyle w:val="Akapitzlist"/>
              <w:numPr>
                <w:ilvl w:val="0"/>
                <w:numId w:val="68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116E2A">
              <w:rPr>
                <w:rFonts w:ascii="Arial" w:hAnsi="Arial" w:cs="Arial"/>
              </w:rPr>
              <w:t xml:space="preserve">5 dni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Pr="00116E2A" w:rsidRDefault="00AF1E45" w:rsidP="005C3DDB">
            <w:pPr>
              <w:pStyle w:val="Akapitzlist"/>
              <w:numPr>
                <w:ilvl w:val="0"/>
                <w:numId w:val="68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dni do 12 tygodni</w:t>
            </w:r>
            <w:r w:rsidRPr="00116E2A">
              <w:rPr>
                <w:rFonts w:ascii="Arial" w:hAnsi="Arial" w:cs="Arial"/>
              </w:rPr>
              <w:t xml:space="preserve">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Pr="00116E2A" w:rsidRDefault="00AF1E45" w:rsidP="005C3DDB">
            <w:pPr>
              <w:pStyle w:val="Akapitzlist"/>
              <w:numPr>
                <w:ilvl w:val="0"/>
                <w:numId w:val="68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116E2A">
              <w:rPr>
                <w:rFonts w:ascii="Arial" w:hAnsi="Arial" w:cs="Arial"/>
              </w:rPr>
              <w:t xml:space="preserve">powyżej 12 tygodni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Pr="000E0D26" w:rsidRDefault="00AF1E45" w:rsidP="002E3FE3">
            <w:pPr>
              <w:spacing w:after="0"/>
            </w:pPr>
          </w:p>
        </w:tc>
      </w:tr>
      <w:tr w:rsidR="00AF1E45" w:rsidRPr="000E0D26" w:rsidTr="007118B2">
        <w:trPr>
          <w:jc w:val="center"/>
        </w:trPr>
        <w:tc>
          <w:tcPr>
            <w:tcW w:w="568" w:type="dxa"/>
            <w:shd w:val="clear" w:color="auto" w:fill="auto"/>
          </w:tcPr>
          <w:p w:rsidR="00AF1E45" w:rsidRPr="000E0D26" w:rsidRDefault="00AF1E45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8752" w:type="dxa"/>
            <w:shd w:val="clear" w:color="auto" w:fill="auto"/>
          </w:tcPr>
          <w:p w:rsidR="00AF1E45" w:rsidRPr="007E15AE" w:rsidRDefault="00AF1E45" w:rsidP="00711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1E45" w:rsidRPr="000E0D26" w:rsidRDefault="00AF1E45" w:rsidP="007118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Liczba DWD </w:t>
            </w:r>
            <w:r w:rsidRPr="00DB598E">
              <w:rPr>
                <w:rFonts w:ascii="Arial" w:hAnsi="Arial" w:cs="Arial"/>
                <w:b/>
              </w:rPr>
              <w:t>zapewnia</w:t>
            </w:r>
            <w:r>
              <w:rPr>
                <w:rFonts w:ascii="Arial" w:hAnsi="Arial" w:cs="Arial"/>
                <w:b/>
              </w:rPr>
              <w:t>jąca</w:t>
            </w:r>
            <w:r w:rsidRPr="00DB598E">
              <w:rPr>
                <w:rFonts w:ascii="Arial" w:hAnsi="Arial" w:cs="Arial"/>
                <w:b/>
              </w:rPr>
              <w:t xml:space="preserve"> wychowankom całodobową opiekę</w:t>
            </w:r>
            <w:r>
              <w:rPr>
                <w:rFonts w:ascii="Arial" w:hAnsi="Arial" w:cs="Arial"/>
              </w:rPr>
              <w:t xml:space="preserve">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Default="00AF1E45" w:rsidP="005C3DDB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DWD w których </w:t>
            </w:r>
            <w:r w:rsidRPr="00702493">
              <w:rPr>
                <w:rFonts w:ascii="Arial" w:hAnsi="Arial" w:cs="Arial"/>
              </w:rPr>
              <w:t>opiekę w porze nocnej sprawuje wychowawca grupy</w:t>
            </w:r>
            <w:r>
              <w:rPr>
                <w:rFonts w:ascii="Arial" w:hAnsi="Arial" w:cs="Arial"/>
              </w:rPr>
              <w:t xml:space="preserve"> wychowawczej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Default="00AF1E45" w:rsidP="002E3FE3">
            <w:pPr>
              <w:spacing w:after="0"/>
              <w:rPr>
                <w:rFonts w:ascii="Arial" w:hAnsi="Arial" w:cs="Arial"/>
              </w:rPr>
            </w:pPr>
          </w:p>
          <w:p w:rsidR="00AF1E45" w:rsidRDefault="00AF1E45" w:rsidP="005C3DDB">
            <w:pPr>
              <w:numPr>
                <w:ilvl w:val="0"/>
                <w:numId w:val="74"/>
              </w:numPr>
              <w:spacing w:after="0" w:line="240" w:lineRule="auto"/>
            </w:pPr>
            <w:r>
              <w:rPr>
                <w:rFonts w:ascii="Arial" w:hAnsi="Arial" w:cs="Arial"/>
              </w:rPr>
              <w:t xml:space="preserve">liczba DWD, w których </w:t>
            </w:r>
            <w:r w:rsidRPr="00702493">
              <w:rPr>
                <w:rFonts w:ascii="Arial" w:hAnsi="Arial" w:cs="Arial"/>
              </w:rPr>
              <w:t xml:space="preserve">w uzasadnionych przypadkach opiekę w porze nocnej sprawuje osoba niebędąca  wychowawcą, wyznaczona przez dyrektora </w:t>
            </w:r>
            <w:r>
              <w:rPr>
                <w:rFonts w:ascii="Arial" w:hAnsi="Arial" w:cs="Arial"/>
              </w:rPr>
              <w:t xml:space="preserve">domu wczasów dziecięcych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Default="00C07DAE" w:rsidP="002E3FE3">
            <w:pPr>
              <w:tabs>
                <w:tab w:val="left" w:pos="2955"/>
              </w:tabs>
              <w:spacing w:after="0"/>
            </w:pPr>
            <w:r>
              <w:tab/>
            </w:r>
          </w:p>
          <w:p w:rsidR="00AF1E45" w:rsidRPr="009D5018" w:rsidRDefault="00AF1E45" w:rsidP="005C3DDB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</w:rPr>
            </w:pPr>
            <w:r w:rsidRPr="009D5018">
              <w:rPr>
                <w:rFonts w:ascii="Arial" w:hAnsi="Arial" w:cs="Arial"/>
              </w:rPr>
              <w:t xml:space="preserve">liczba DWD, w których opieka w porze nocnej jest sprawowana w sposób zapewniający nadzór nad wychowankami oraz ich bezpieczeństwo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Pr="009D5018" w:rsidRDefault="00AF1E45" w:rsidP="002E3FE3">
            <w:pPr>
              <w:spacing w:after="0"/>
              <w:rPr>
                <w:rFonts w:ascii="Arial" w:hAnsi="Arial" w:cs="Arial"/>
              </w:rPr>
            </w:pPr>
          </w:p>
          <w:p w:rsidR="00AF1E45" w:rsidRPr="009D5018" w:rsidRDefault="00AF1E45" w:rsidP="005C3DDB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</w:rPr>
            </w:pPr>
            <w:r w:rsidRPr="009D5018">
              <w:rPr>
                <w:rFonts w:ascii="Arial" w:hAnsi="Arial" w:cs="Arial"/>
              </w:rPr>
              <w:t xml:space="preserve">liczba DWD, w których opiekę sprawuje nauczyciel, który przyjechał z dziećmi z placówki macierzystej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Default="00AF1E45" w:rsidP="002E3FE3">
            <w:pPr>
              <w:spacing w:after="0"/>
              <w:rPr>
                <w:rFonts w:ascii="Arial" w:hAnsi="Arial" w:cs="Arial"/>
              </w:rPr>
            </w:pPr>
          </w:p>
          <w:p w:rsidR="00AF1E45" w:rsidRDefault="00AF1E45" w:rsidP="002E3F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Łączna liczba dyrektorów DWD, którzy otrzymali zalecenie </w:t>
            </w:r>
            <w:r w:rsidR="00C07DAE">
              <w:rPr>
                <w:rFonts w:ascii="Arial" w:hAnsi="Arial" w:cs="Arial"/>
              </w:rPr>
              <w:t>0</w:t>
            </w:r>
            <w:r w:rsidRPr="007F46F5">
              <w:rPr>
                <w:rFonts w:ascii="Arial" w:hAnsi="Arial" w:cs="Arial"/>
              </w:rPr>
              <w:t xml:space="preserve"> </w:t>
            </w:r>
          </w:p>
          <w:p w:rsidR="00AF1E45" w:rsidRPr="000E0D26" w:rsidRDefault="00AF1E45" w:rsidP="002E3FE3">
            <w:pPr>
              <w:spacing w:after="0"/>
            </w:pPr>
          </w:p>
        </w:tc>
      </w:tr>
      <w:tr w:rsidR="00AF1E45" w:rsidRPr="000E0D26" w:rsidTr="007118B2">
        <w:trPr>
          <w:jc w:val="center"/>
        </w:trPr>
        <w:tc>
          <w:tcPr>
            <w:tcW w:w="568" w:type="dxa"/>
            <w:shd w:val="clear" w:color="auto" w:fill="auto"/>
          </w:tcPr>
          <w:p w:rsidR="00AF1E45" w:rsidRPr="000E0D26" w:rsidRDefault="00AF1E45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8752" w:type="dxa"/>
            <w:shd w:val="clear" w:color="auto" w:fill="auto"/>
          </w:tcPr>
          <w:p w:rsidR="00AF1E45" w:rsidRPr="007E15AE" w:rsidRDefault="00AF1E45" w:rsidP="00B9616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1E45" w:rsidRPr="000E0D26" w:rsidRDefault="00AF1E45" w:rsidP="00B9616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Liczba DWD, w których praca z wychowankami</w:t>
            </w:r>
            <w:r w:rsidRPr="00DB598E">
              <w:rPr>
                <w:rFonts w:ascii="Arial" w:hAnsi="Arial" w:cs="Arial"/>
                <w:b/>
              </w:rPr>
              <w:t xml:space="preserve"> jest </w:t>
            </w:r>
            <w:r>
              <w:rPr>
                <w:rFonts w:ascii="Arial" w:hAnsi="Arial" w:cs="Arial"/>
                <w:b/>
              </w:rPr>
              <w:t xml:space="preserve">zorganizowana w </w:t>
            </w:r>
            <w:r w:rsidRPr="00DB598E">
              <w:rPr>
                <w:rFonts w:ascii="Arial" w:hAnsi="Arial" w:cs="Arial"/>
                <w:b/>
              </w:rPr>
              <w:t>grupa</w:t>
            </w:r>
            <w:r>
              <w:rPr>
                <w:rFonts w:ascii="Arial" w:hAnsi="Arial" w:cs="Arial"/>
                <w:b/>
              </w:rPr>
              <w:t>ch wychowawczych</w:t>
            </w:r>
            <w:r>
              <w:rPr>
                <w:rFonts w:ascii="Arial" w:hAnsi="Arial" w:cs="Arial"/>
              </w:rPr>
              <w:t xml:space="preserve">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Pr="000E0D26" w:rsidRDefault="00AF1E45" w:rsidP="002E3FE3">
            <w:pPr>
              <w:spacing w:after="0"/>
            </w:pPr>
          </w:p>
        </w:tc>
      </w:tr>
      <w:tr w:rsidR="00AF1E45" w:rsidRPr="000E0D26" w:rsidTr="007118B2">
        <w:trPr>
          <w:jc w:val="center"/>
        </w:trPr>
        <w:tc>
          <w:tcPr>
            <w:tcW w:w="568" w:type="dxa"/>
            <w:shd w:val="clear" w:color="auto" w:fill="auto"/>
          </w:tcPr>
          <w:p w:rsidR="00AF1E45" w:rsidRPr="000E0D26" w:rsidRDefault="00AF1E45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8752" w:type="dxa"/>
            <w:shd w:val="clear" w:color="auto" w:fill="auto"/>
          </w:tcPr>
          <w:p w:rsidR="00AF1E45" w:rsidRPr="007E15AE" w:rsidRDefault="00AF1E45" w:rsidP="00B9616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1E45" w:rsidRPr="007E15AE" w:rsidRDefault="00AF1E45" w:rsidP="00B9616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</w:t>
            </w:r>
            <w:r w:rsidRPr="00AE7238">
              <w:rPr>
                <w:rFonts w:ascii="Arial" w:hAnsi="Arial" w:cs="Arial"/>
                <w:b/>
              </w:rPr>
              <w:t xml:space="preserve">czba </w:t>
            </w:r>
            <w:r>
              <w:rPr>
                <w:rFonts w:ascii="Arial" w:hAnsi="Arial" w:cs="Arial"/>
                <w:b/>
              </w:rPr>
              <w:t xml:space="preserve">DWD, w których liczba </w:t>
            </w:r>
            <w:r w:rsidRPr="00AE7238">
              <w:rPr>
                <w:rFonts w:ascii="Arial" w:hAnsi="Arial" w:cs="Arial"/>
                <w:b/>
              </w:rPr>
              <w:t xml:space="preserve">wychowanków w grupie wychowawczej została określona przez dyrektora </w:t>
            </w:r>
            <w:r>
              <w:rPr>
                <w:rFonts w:ascii="Arial" w:hAnsi="Arial" w:cs="Arial"/>
                <w:b/>
              </w:rPr>
              <w:t xml:space="preserve">DWD </w:t>
            </w:r>
            <w:r w:rsidRPr="00AE7238">
              <w:rPr>
                <w:rFonts w:ascii="Arial" w:hAnsi="Arial" w:cs="Arial"/>
                <w:b/>
              </w:rPr>
              <w:t>w uzgodnieniu</w:t>
            </w:r>
            <w:r>
              <w:rPr>
                <w:rFonts w:ascii="Arial" w:hAnsi="Arial" w:cs="Arial"/>
                <w:b/>
              </w:rPr>
              <w:t xml:space="preserve"> z organem prowadzącym</w:t>
            </w:r>
            <w:r>
              <w:rPr>
                <w:rFonts w:ascii="Arial" w:hAnsi="Arial" w:cs="Arial"/>
              </w:rPr>
              <w:t xml:space="preserve">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Pr="000E0D26" w:rsidRDefault="00AF1E45" w:rsidP="002E3FE3">
            <w:pPr>
              <w:spacing w:after="0"/>
            </w:pPr>
          </w:p>
        </w:tc>
      </w:tr>
      <w:tr w:rsidR="00AF1E45" w:rsidRPr="000E0D26" w:rsidTr="007118B2">
        <w:trPr>
          <w:jc w:val="center"/>
        </w:trPr>
        <w:tc>
          <w:tcPr>
            <w:tcW w:w="568" w:type="dxa"/>
            <w:shd w:val="clear" w:color="auto" w:fill="auto"/>
          </w:tcPr>
          <w:p w:rsidR="00AF1E45" w:rsidRPr="000E0D26" w:rsidRDefault="00AF1E45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8752" w:type="dxa"/>
            <w:shd w:val="clear" w:color="auto" w:fill="auto"/>
          </w:tcPr>
          <w:p w:rsidR="00AF1E45" w:rsidRPr="007E15AE" w:rsidRDefault="00AF1E45" w:rsidP="00711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1E45" w:rsidRPr="000E0D26" w:rsidRDefault="00AF1E45" w:rsidP="007118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Liczba DWD, w których </w:t>
            </w:r>
            <w:r w:rsidRPr="00AE7238">
              <w:rPr>
                <w:rFonts w:ascii="Arial" w:hAnsi="Arial" w:cs="Arial"/>
                <w:b/>
              </w:rPr>
              <w:t>przebywają wychowankowie wymagający stosowania specjalnej organizacji nauki, metod pracy i wychowania (objęci kształceniem specjalnym)</w:t>
            </w:r>
            <w:r>
              <w:rPr>
                <w:rFonts w:ascii="Arial" w:hAnsi="Arial" w:cs="Arial"/>
              </w:rPr>
              <w:t xml:space="preserve">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Default="00AF1E45" w:rsidP="007118B2">
            <w:pPr>
              <w:ind w:left="300" w:hanging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1) </w:t>
            </w:r>
            <w:r w:rsidRPr="00DB598E">
              <w:rPr>
                <w:rFonts w:ascii="Arial" w:hAnsi="Arial" w:cs="Arial"/>
              </w:rPr>
              <w:t xml:space="preserve">liczba </w:t>
            </w:r>
            <w:r>
              <w:rPr>
                <w:rFonts w:ascii="Arial" w:hAnsi="Arial" w:cs="Arial"/>
              </w:rPr>
              <w:t xml:space="preserve">DWD, w których liczba </w:t>
            </w:r>
            <w:r w:rsidRPr="00DB598E">
              <w:rPr>
                <w:rFonts w:ascii="Arial" w:hAnsi="Arial" w:cs="Arial"/>
              </w:rPr>
              <w:t xml:space="preserve">wychowanków w każdej grupie wychowawczej obejmującej wyłącznie wychowanków wymagających stosowania specjalnej organizacji nauki, metod pracy i wychowania odpowiada liczbie uczniów w </w:t>
            </w:r>
            <w:r>
              <w:rPr>
                <w:rFonts w:ascii="Arial" w:hAnsi="Arial" w:cs="Arial"/>
              </w:rPr>
              <w:br/>
            </w:r>
            <w:r w:rsidRPr="00DB598E">
              <w:rPr>
                <w:rFonts w:ascii="Arial" w:hAnsi="Arial" w:cs="Arial"/>
              </w:rPr>
              <w:t xml:space="preserve">oddziale odpowiedniego rodzaju szkoły specjalnej, określonej w przepisach  </w:t>
            </w:r>
            <w:r>
              <w:rPr>
                <w:rFonts w:ascii="Arial" w:hAnsi="Arial" w:cs="Arial"/>
              </w:rPr>
              <w:br/>
            </w:r>
            <w:r w:rsidRPr="00DB598E">
              <w:rPr>
                <w:rFonts w:ascii="Arial" w:hAnsi="Arial" w:cs="Arial"/>
              </w:rPr>
              <w:t>wydanych ma podstawie art. 111 ustawy</w:t>
            </w:r>
            <w:r>
              <w:rPr>
                <w:rFonts w:ascii="Arial" w:hAnsi="Arial" w:cs="Arial"/>
              </w:rPr>
              <w:t xml:space="preserve">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Default="00AF1E45" w:rsidP="007118B2">
            <w:pPr>
              <w:ind w:left="300" w:hanging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Pr="00DB598E">
              <w:rPr>
                <w:rFonts w:ascii="Arial" w:hAnsi="Arial" w:cs="Arial"/>
              </w:rPr>
              <w:t xml:space="preserve">liczba </w:t>
            </w:r>
            <w:r>
              <w:rPr>
                <w:rFonts w:ascii="Arial" w:hAnsi="Arial" w:cs="Arial"/>
              </w:rPr>
              <w:t xml:space="preserve">DWD, w których </w:t>
            </w:r>
            <w:r w:rsidRPr="00DB598E">
              <w:rPr>
                <w:rFonts w:ascii="Arial" w:hAnsi="Arial" w:cs="Arial"/>
              </w:rPr>
              <w:t>każda grupa wychowawcza integracyjna liczy nie więcej niż 20 wychowanków, w tym, do 5 wychowanków niepełnosprawnych</w:t>
            </w:r>
            <w:r>
              <w:rPr>
                <w:rFonts w:ascii="Arial" w:hAnsi="Arial" w:cs="Arial"/>
              </w:rPr>
              <w:t xml:space="preserve">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Default="00AF1E45" w:rsidP="007118B2">
            <w:pPr>
              <w:ind w:left="300" w:hanging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liczba DWD, w których grupą</w:t>
            </w:r>
            <w:r w:rsidRPr="00DB598E">
              <w:rPr>
                <w:rFonts w:ascii="Arial" w:hAnsi="Arial" w:cs="Arial"/>
              </w:rPr>
              <w:t xml:space="preserve"> wychowawczą opiekuje się wychowawca grupy wychowawczej</w:t>
            </w:r>
            <w:r>
              <w:rPr>
                <w:rFonts w:ascii="Arial" w:hAnsi="Arial" w:cs="Arial"/>
              </w:rPr>
              <w:t xml:space="preserve">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Pr="002E3FE3" w:rsidRDefault="00AF1E45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wydanych za</w:t>
            </w:r>
            <w:r w:rsidR="002E3FE3">
              <w:rPr>
                <w:rFonts w:ascii="Arial" w:hAnsi="Arial" w:cs="Arial"/>
                <w:b/>
              </w:rPr>
              <w:t xml:space="preserve">leceń od 1 do 3: </w:t>
            </w:r>
            <w:r w:rsidRPr="00F407B0">
              <w:rPr>
                <w:rFonts w:ascii="Arial" w:hAnsi="Arial" w:cs="Arial"/>
              </w:rPr>
              <w:t xml:space="preserve">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F407B0">
              <w:rPr>
                <w:rFonts w:ascii="Arial" w:hAnsi="Arial" w:cs="Arial"/>
              </w:rPr>
              <w:t xml:space="preserve">   </w:t>
            </w:r>
          </w:p>
          <w:p w:rsidR="00AF1E45" w:rsidRDefault="00AF1E45" w:rsidP="007118B2">
            <w:pPr>
              <w:ind w:left="300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Pr="00DB598E">
              <w:rPr>
                <w:rFonts w:ascii="Arial" w:hAnsi="Arial" w:cs="Arial"/>
              </w:rPr>
              <w:t xml:space="preserve">liczba </w:t>
            </w:r>
            <w:r>
              <w:rPr>
                <w:rFonts w:ascii="Arial" w:hAnsi="Arial" w:cs="Arial"/>
              </w:rPr>
              <w:t xml:space="preserve">DWD, w których liczba </w:t>
            </w:r>
            <w:r w:rsidRPr="00DB598E">
              <w:rPr>
                <w:rFonts w:ascii="Arial" w:hAnsi="Arial" w:cs="Arial"/>
              </w:rPr>
              <w:t xml:space="preserve">wychowanków w każdej grupie wychowawczej obejmującej wyłącznie wychowanków wymagających stosowania specjalnej organizacji nauki, metod pracy i wychowania odpowiada liczbie uczniów w </w:t>
            </w:r>
            <w:r>
              <w:rPr>
                <w:rFonts w:ascii="Arial" w:hAnsi="Arial" w:cs="Arial"/>
              </w:rPr>
              <w:br/>
            </w:r>
            <w:r w:rsidRPr="00DB598E">
              <w:rPr>
                <w:rFonts w:ascii="Arial" w:hAnsi="Arial" w:cs="Arial"/>
              </w:rPr>
              <w:t xml:space="preserve">oddziale odpowiedniego rodzaju szkoły specjalnej, określonej w przepisach  </w:t>
            </w:r>
            <w:r>
              <w:rPr>
                <w:rFonts w:ascii="Arial" w:hAnsi="Arial" w:cs="Arial"/>
              </w:rPr>
              <w:br/>
            </w:r>
            <w:r w:rsidRPr="00DB598E">
              <w:rPr>
                <w:rFonts w:ascii="Arial" w:hAnsi="Arial" w:cs="Arial"/>
              </w:rPr>
              <w:t>wydanych ma podstawie art. 111 ustawy</w:t>
            </w:r>
            <w:r>
              <w:rPr>
                <w:rFonts w:ascii="Arial" w:hAnsi="Arial" w:cs="Arial"/>
              </w:rPr>
              <w:t xml:space="preserve">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Default="00AF1E45" w:rsidP="007118B2">
            <w:pPr>
              <w:ind w:left="300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Pr="00DB598E">
              <w:rPr>
                <w:rFonts w:ascii="Arial" w:hAnsi="Arial" w:cs="Arial"/>
              </w:rPr>
              <w:t xml:space="preserve">liczba </w:t>
            </w:r>
            <w:r>
              <w:rPr>
                <w:rFonts w:ascii="Arial" w:hAnsi="Arial" w:cs="Arial"/>
              </w:rPr>
              <w:t xml:space="preserve">DWD, w których </w:t>
            </w:r>
            <w:r w:rsidRPr="00DB598E">
              <w:rPr>
                <w:rFonts w:ascii="Arial" w:hAnsi="Arial" w:cs="Arial"/>
              </w:rPr>
              <w:t>każda grupa wychowawcza integracyjna liczy nie więcej niż 20 wychowanków, w tym, do 5 wychowanków niepełnosprawnych</w:t>
            </w:r>
            <w:r>
              <w:rPr>
                <w:rFonts w:ascii="Arial" w:hAnsi="Arial" w:cs="Arial"/>
              </w:rPr>
              <w:t xml:space="preserve">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Default="00AF1E45" w:rsidP="007118B2">
            <w:pPr>
              <w:ind w:left="300" w:hanging="284"/>
            </w:pPr>
            <w:r>
              <w:rPr>
                <w:rFonts w:ascii="Arial" w:hAnsi="Arial" w:cs="Arial"/>
              </w:rPr>
              <w:t>3) liczba DWD, w których grupą</w:t>
            </w:r>
            <w:r w:rsidRPr="00DB598E">
              <w:rPr>
                <w:rFonts w:ascii="Arial" w:hAnsi="Arial" w:cs="Arial"/>
              </w:rPr>
              <w:t xml:space="preserve"> wychowawczą opiekuje się wychowawca grupy wychowawczej</w:t>
            </w:r>
            <w:r>
              <w:rPr>
                <w:rFonts w:ascii="Arial" w:hAnsi="Arial" w:cs="Arial"/>
              </w:rPr>
              <w:t xml:space="preserve">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Pr="000E0D26" w:rsidRDefault="00AF1E45" w:rsidP="002E3FE3">
            <w:pPr>
              <w:spacing w:after="0"/>
            </w:pPr>
          </w:p>
        </w:tc>
      </w:tr>
      <w:tr w:rsidR="00AF1E45" w:rsidRPr="000E0D26" w:rsidTr="007118B2">
        <w:trPr>
          <w:jc w:val="center"/>
        </w:trPr>
        <w:tc>
          <w:tcPr>
            <w:tcW w:w="568" w:type="dxa"/>
            <w:shd w:val="clear" w:color="auto" w:fill="auto"/>
          </w:tcPr>
          <w:p w:rsidR="00AF1E45" w:rsidRPr="000E0D26" w:rsidRDefault="00AF1E45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14.</w:t>
            </w:r>
          </w:p>
        </w:tc>
        <w:tc>
          <w:tcPr>
            <w:tcW w:w="8752" w:type="dxa"/>
            <w:shd w:val="clear" w:color="auto" w:fill="auto"/>
          </w:tcPr>
          <w:p w:rsidR="00AF1E45" w:rsidRPr="007E15AE" w:rsidRDefault="00AF1E45" w:rsidP="00711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1E45" w:rsidRDefault="00AF1E45" w:rsidP="007118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Liczba DWD, w których</w:t>
            </w:r>
            <w:r w:rsidRPr="00894E00">
              <w:rPr>
                <w:rFonts w:ascii="Arial" w:hAnsi="Arial" w:cs="Arial"/>
                <w:b/>
              </w:rPr>
              <w:t xml:space="preserve"> wszyscy wychowankowie przebywający w DWD spełniają obowiązek szkolny lub obowiązek nauki w DWD</w:t>
            </w:r>
            <w:r>
              <w:rPr>
                <w:rFonts w:ascii="Arial" w:hAnsi="Arial" w:cs="Arial"/>
              </w:rPr>
              <w:t xml:space="preserve">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Pr="002E3FE3" w:rsidRDefault="00AF1E45" w:rsidP="00711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Łączna liczba dyrektorów DWD, którzy otrzymali zalecenie </w:t>
            </w:r>
            <w:r w:rsidR="00C07DAE">
              <w:rPr>
                <w:rFonts w:ascii="Arial" w:hAnsi="Arial" w:cs="Arial"/>
              </w:rPr>
              <w:t>0</w:t>
            </w:r>
            <w:r w:rsidRPr="007F46F5">
              <w:rPr>
                <w:rFonts w:ascii="Arial" w:hAnsi="Arial" w:cs="Arial"/>
              </w:rPr>
              <w:t xml:space="preserve"> </w:t>
            </w:r>
          </w:p>
        </w:tc>
      </w:tr>
      <w:tr w:rsidR="00AF1E45" w:rsidRPr="000E0D26" w:rsidTr="007118B2">
        <w:trPr>
          <w:jc w:val="center"/>
        </w:trPr>
        <w:tc>
          <w:tcPr>
            <w:tcW w:w="568" w:type="dxa"/>
            <w:shd w:val="clear" w:color="auto" w:fill="auto"/>
          </w:tcPr>
          <w:p w:rsidR="00AF1E45" w:rsidRPr="000E0D26" w:rsidRDefault="00AF1E45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8752" w:type="dxa"/>
            <w:shd w:val="clear" w:color="auto" w:fill="auto"/>
          </w:tcPr>
          <w:p w:rsidR="00AF1E45" w:rsidRPr="007E15AE" w:rsidRDefault="00AF1E45" w:rsidP="00711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1E45" w:rsidRDefault="00AF1E45" w:rsidP="007118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Liczba DWD, w których</w:t>
            </w:r>
            <w:r w:rsidRPr="00894E00">
              <w:rPr>
                <w:rFonts w:ascii="Arial" w:hAnsi="Arial" w:cs="Arial"/>
                <w:b/>
              </w:rPr>
              <w:t xml:space="preserve"> </w:t>
            </w:r>
            <w:r w:rsidRPr="00F114AC">
              <w:rPr>
                <w:rFonts w:ascii="Arial" w:hAnsi="Arial" w:cs="Arial"/>
                <w:b/>
              </w:rPr>
              <w:t xml:space="preserve">wychowankowie </w:t>
            </w:r>
            <w:r>
              <w:rPr>
                <w:rFonts w:ascii="Arial" w:hAnsi="Arial" w:cs="Arial"/>
                <w:b/>
              </w:rPr>
              <w:t xml:space="preserve">DWD </w:t>
            </w:r>
            <w:r w:rsidRPr="00F114AC">
              <w:rPr>
                <w:rFonts w:ascii="Arial" w:hAnsi="Arial" w:cs="Arial"/>
                <w:b/>
              </w:rPr>
              <w:t>spełniają obowiązek szkolny lub obowiązek nauki</w:t>
            </w:r>
            <w:r w:rsidRPr="000E0D26">
              <w:rPr>
                <w:rFonts w:ascii="Arial" w:hAnsi="Arial" w:cs="Arial"/>
              </w:rPr>
              <w:t>:</w:t>
            </w:r>
          </w:p>
          <w:p w:rsidR="00AF1E45" w:rsidRDefault="00AF1E45" w:rsidP="007118B2">
            <w:pPr>
              <w:pStyle w:val="Akapitzlist"/>
              <w:spacing w:before="120" w:after="120"/>
              <w:ind w:left="16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Pr="00B44EC5">
              <w:rPr>
                <w:rFonts w:ascii="Arial" w:hAnsi="Arial" w:cs="Arial"/>
              </w:rPr>
              <w:t>przez uczęszczanie do szkoły funkcjonującej w domu wczasów</w:t>
            </w:r>
            <w:r>
              <w:rPr>
                <w:rFonts w:ascii="Arial" w:hAnsi="Arial" w:cs="Arial"/>
              </w:rPr>
              <w:t xml:space="preserve"> </w:t>
            </w:r>
            <w:r w:rsidRPr="00B44EC5">
              <w:rPr>
                <w:rFonts w:ascii="Arial" w:hAnsi="Arial" w:cs="Arial"/>
              </w:rPr>
              <w:t xml:space="preserve">dziecięcych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Pr="00B44EC5" w:rsidRDefault="00AF1E45" w:rsidP="007118B2">
            <w:pPr>
              <w:pStyle w:val="Akapitzlist"/>
              <w:spacing w:before="120" w:after="120"/>
              <w:ind w:left="16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 </w:t>
            </w:r>
            <w:r w:rsidRPr="008F6311">
              <w:rPr>
                <w:rFonts w:ascii="Arial" w:hAnsi="Arial" w:cs="Arial"/>
              </w:rPr>
              <w:t>przez uczęszczanie do szkoły poza do</w:t>
            </w:r>
            <w:r>
              <w:rPr>
                <w:rFonts w:ascii="Arial" w:hAnsi="Arial" w:cs="Arial"/>
              </w:rPr>
              <w:t xml:space="preserve">mem wczasów dziecięcych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Pr="000E0D26" w:rsidRDefault="00AF1E45" w:rsidP="002E3FE3">
            <w:pPr>
              <w:spacing w:after="0"/>
            </w:pPr>
          </w:p>
        </w:tc>
      </w:tr>
      <w:tr w:rsidR="00AF1E45" w:rsidRPr="000E0D26" w:rsidTr="007118B2">
        <w:trPr>
          <w:jc w:val="center"/>
        </w:trPr>
        <w:tc>
          <w:tcPr>
            <w:tcW w:w="568" w:type="dxa"/>
            <w:shd w:val="clear" w:color="auto" w:fill="auto"/>
          </w:tcPr>
          <w:p w:rsidR="00AF1E45" w:rsidRPr="000E0D26" w:rsidRDefault="00AF1E45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8752" w:type="dxa"/>
            <w:shd w:val="clear" w:color="auto" w:fill="auto"/>
          </w:tcPr>
          <w:p w:rsidR="00AF1E45" w:rsidRDefault="00AF1E45" w:rsidP="007118B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DWD, w których</w:t>
            </w:r>
            <w:r w:rsidRPr="00CC1A84">
              <w:rPr>
                <w:rFonts w:ascii="Arial" w:hAnsi="Arial" w:cs="Arial"/>
                <w:b/>
              </w:rPr>
              <w:t xml:space="preserve"> dyrektor </w:t>
            </w:r>
            <w:r>
              <w:rPr>
                <w:rFonts w:ascii="Arial" w:hAnsi="Arial" w:cs="Arial"/>
                <w:b/>
              </w:rPr>
              <w:t xml:space="preserve">DWD </w:t>
            </w:r>
            <w:r w:rsidRPr="00CC1A84">
              <w:rPr>
                <w:rFonts w:ascii="Arial" w:hAnsi="Arial" w:cs="Arial"/>
                <w:b/>
              </w:rPr>
              <w:t xml:space="preserve">po zakończeniu pobytu każdego wychowanka w </w:t>
            </w:r>
            <w:r>
              <w:rPr>
                <w:rFonts w:ascii="Arial" w:hAnsi="Arial" w:cs="Arial"/>
                <w:b/>
              </w:rPr>
              <w:t xml:space="preserve">DWD </w:t>
            </w:r>
            <w:r w:rsidRPr="00CC1A84">
              <w:rPr>
                <w:rFonts w:ascii="Arial" w:hAnsi="Arial" w:cs="Arial"/>
                <w:b/>
              </w:rPr>
              <w:t>przekazał pisemną informację o</w:t>
            </w:r>
            <w:r>
              <w:rPr>
                <w:rFonts w:ascii="Arial" w:hAnsi="Arial" w:cs="Arial"/>
                <w:b/>
              </w:rPr>
              <w:t> </w:t>
            </w:r>
            <w:r w:rsidRPr="00CC1A84">
              <w:rPr>
                <w:rFonts w:ascii="Arial" w:hAnsi="Arial" w:cs="Arial"/>
                <w:b/>
              </w:rPr>
              <w:t>bieżących ocenach uzyskanych przez wychowanka oraz jego zachowaniu dyrektorowi szkoły macierzystej wy</w:t>
            </w:r>
            <w:r>
              <w:rPr>
                <w:rFonts w:ascii="Arial" w:hAnsi="Arial" w:cs="Arial"/>
                <w:b/>
              </w:rPr>
              <w:t>chowanka oraz rodzicom</w:t>
            </w:r>
            <w:r w:rsidRPr="009C1D8C">
              <w:rPr>
                <w:rFonts w:ascii="Arial" w:hAnsi="Arial" w:cs="Arial"/>
              </w:rPr>
              <w:t xml:space="preserve">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Default="00AF1E45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Liczba dyrektorów szkół, którzy otrzymali zalecenie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Pr="000E0D26" w:rsidRDefault="00AF1E45" w:rsidP="002E3FE3">
            <w:pPr>
              <w:spacing w:after="0"/>
            </w:pPr>
          </w:p>
        </w:tc>
      </w:tr>
      <w:tr w:rsidR="00AF1E45" w:rsidRPr="000E0D26" w:rsidTr="007118B2">
        <w:trPr>
          <w:jc w:val="center"/>
        </w:trPr>
        <w:tc>
          <w:tcPr>
            <w:tcW w:w="568" w:type="dxa"/>
            <w:shd w:val="clear" w:color="auto" w:fill="auto"/>
          </w:tcPr>
          <w:p w:rsidR="00AF1E45" w:rsidRPr="000E0D26" w:rsidRDefault="00AF1E45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17.</w:t>
            </w:r>
          </w:p>
        </w:tc>
        <w:tc>
          <w:tcPr>
            <w:tcW w:w="8752" w:type="dxa"/>
            <w:shd w:val="clear" w:color="auto" w:fill="auto"/>
          </w:tcPr>
          <w:p w:rsidR="00AF1E45" w:rsidRPr="007E15AE" w:rsidRDefault="00AF1E45" w:rsidP="00711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1E45" w:rsidRPr="000E0D26" w:rsidRDefault="00AF1E45" w:rsidP="007118B2">
            <w:pPr>
              <w:jc w:val="both"/>
              <w:rPr>
                <w:rFonts w:ascii="Arial" w:hAnsi="Arial" w:cs="Arial"/>
              </w:rPr>
            </w:pPr>
            <w:r w:rsidRPr="00CC1A84">
              <w:rPr>
                <w:rFonts w:ascii="Arial" w:hAnsi="Arial" w:cs="Arial"/>
                <w:b/>
              </w:rPr>
              <w:t xml:space="preserve">Liczba </w:t>
            </w:r>
            <w:r>
              <w:rPr>
                <w:rFonts w:ascii="Arial" w:hAnsi="Arial" w:cs="Arial"/>
                <w:b/>
              </w:rPr>
              <w:t>DWD, w których zatrudniona jest kadra</w:t>
            </w:r>
            <w:r w:rsidRPr="000E0D26">
              <w:rPr>
                <w:rFonts w:ascii="Arial" w:hAnsi="Arial" w:cs="Arial"/>
              </w:rPr>
              <w:t>:</w:t>
            </w:r>
          </w:p>
          <w:p w:rsidR="00AF1E45" w:rsidRPr="00D55D51" w:rsidRDefault="00AF1E45" w:rsidP="005C3DDB">
            <w:pPr>
              <w:numPr>
                <w:ilvl w:val="0"/>
                <w:numId w:val="69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kierownicza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Default="00AF1E45" w:rsidP="005C3DDB">
            <w:pPr>
              <w:numPr>
                <w:ilvl w:val="0"/>
                <w:numId w:val="69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wychowawcy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Pr="00D55D51" w:rsidRDefault="00AF1E45" w:rsidP="005C3DDB">
            <w:pPr>
              <w:numPr>
                <w:ilvl w:val="0"/>
                <w:numId w:val="69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nauczyciele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Pr="00D55D51" w:rsidRDefault="00AF1E45" w:rsidP="005C3DDB">
            <w:pPr>
              <w:numPr>
                <w:ilvl w:val="0"/>
                <w:numId w:val="69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pracownicy</w:t>
            </w:r>
            <w:r w:rsidRPr="00D55D51">
              <w:rPr>
                <w:rFonts w:ascii="Arial" w:hAnsi="Arial" w:cs="Arial"/>
              </w:rPr>
              <w:t xml:space="preserve"> administracji i obsługi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Pr="000E0D26" w:rsidRDefault="00AF1E45" w:rsidP="002E3FE3">
            <w:pPr>
              <w:spacing w:after="0"/>
            </w:pPr>
          </w:p>
        </w:tc>
      </w:tr>
      <w:tr w:rsidR="00AF1E45" w:rsidRPr="000E0D26" w:rsidTr="007118B2">
        <w:trPr>
          <w:jc w:val="center"/>
        </w:trPr>
        <w:tc>
          <w:tcPr>
            <w:tcW w:w="568" w:type="dxa"/>
            <w:shd w:val="clear" w:color="auto" w:fill="auto"/>
          </w:tcPr>
          <w:p w:rsidR="00AF1E45" w:rsidRPr="000E0D26" w:rsidRDefault="00AF1E45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8752" w:type="dxa"/>
            <w:shd w:val="clear" w:color="auto" w:fill="auto"/>
          </w:tcPr>
          <w:p w:rsidR="00AF1E45" w:rsidRPr="007E15AE" w:rsidRDefault="00AF1E45" w:rsidP="00711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1E45" w:rsidRPr="000E0D26" w:rsidRDefault="00AF1E45" w:rsidP="007118B2">
            <w:pPr>
              <w:jc w:val="both"/>
              <w:rPr>
                <w:rFonts w:ascii="Arial" w:hAnsi="Arial" w:cs="Arial"/>
              </w:rPr>
            </w:pPr>
            <w:r w:rsidRPr="00CC1A84">
              <w:rPr>
                <w:rFonts w:ascii="Arial" w:hAnsi="Arial" w:cs="Arial"/>
                <w:b/>
              </w:rPr>
              <w:t xml:space="preserve">Liczba </w:t>
            </w:r>
            <w:r>
              <w:rPr>
                <w:rFonts w:ascii="Arial" w:hAnsi="Arial" w:cs="Arial"/>
                <w:b/>
              </w:rPr>
              <w:t>DWD, w których zatrudniona jest i</w:t>
            </w:r>
            <w:r w:rsidRPr="00CC1A84">
              <w:rPr>
                <w:rFonts w:ascii="Arial" w:hAnsi="Arial" w:cs="Arial"/>
                <w:b/>
                <w:bCs/>
              </w:rPr>
              <w:t>nna kadra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AF1E45" w:rsidRPr="00D55D51" w:rsidRDefault="00AF1E45" w:rsidP="005C3DDB">
            <w:pPr>
              <w:numPr>
                <w:ilvl w:val="0"/>
                <w:numId w:val="7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dozorca</w:t>
            </w:r>
            <w:r>
              <w:rPr>
                <w:rFonts w:ascii="Arial" w:hAnsi="Arial" w:cs="Arial"/>
              </w:rPr>
              <w:tab/>
            </w:r>
            <w:r w:rsidR="00C07DAE">
              <w:rPr>
                <w:rFonts w:ascii="Arial" w:hAnsi="Arial" w:cs="Arial"/>
              </w:rPr>
              <w:t>0</w:t>
            </w:r>
            <w:r w:rsidRPr="00D55D51">
              <w:rPr>
                <w:rFonts w:ascii="Arial" w:hAnsi="Arial" w:cs="Arial"/>
              </w:rPr>
              <w:tab/>
            </w:r>
            <w:r w:rsidRPr="00D55D51">
              <w:rPr>
                <w:rFonts w:ascii="Arial" w:hAnsi="Arial" w:cs="Arial"/>
              </w:rPr>
              <w:tab/>
            </w:r>
            <w:r w:rsidRPr="00D55D51">
              <w:rPr>
                <w:rFonts w:ascii="Arial" w:hAnsi="Arial" w:cs="Arial"/>
              </w:rPr>
              <w:tab/>
            </w:r>
            <w:r w:rsidRPr="00D55D51">
              <w:rPr>
                <w:rFonts w:ascii="Arial" w:hAnsi="Arial" w:cs="Arial"/>
              </w:rPr>
              <w:tab/>
            </w:r>
            <w:r w:rsidRPr="00D55D51">
              <w:rPr>
                <w:rFonts w:ascii="Arial" w:hAnsi="Arial" w:cs="Arial"/>
              </w:rPr>
              <w:tab/>
              <w:t xml:space="preserve"> </w:t>
            </w:r>
          </w:p>
          <w:p w:rsidR="00AF1E45" w:rsidRPr="00D55D51" w:rsidRDefault="00AF1E45" w:rsidP="005C3DDB">
            <w:pPr>
              <w:numPr>
                <w:ilvl w:val="0"/>
                <w:numId w:val="7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konserwator </w:t>
            </w:r>
            <w:r w:rsidR="00C07DAE">
              <w:rPr>
                <w:rFonts w:ascii="Arial" w:hAnsi="Arial" w:cs="Arial"/>
              </w:rPr>
              <w:t>0</w:t>
            </w:r>
            <w:r w:rsidRPr="00D55D51">
              <w:rPr>
                <w:rFonts w:ascii="Arial" w:hAnsi="Arial" w:cs="Arial"/>
              </w:rPr>
              <w:tab/>
            </w:r>
            <w:r w:rsidRPr="00D55D51">
              <w:rPr>
                <w:rFonts w:ascii="Arial" w:hAnsi="Arial" w:cs="Arial"/>
              </w:rPr>
              <w:tab/>
            </w:r>
            <w:r w:rsidRPr="00D55D51">
              <w:rPr>
                <w:rFonts w:ascii="Arial" w:hAnsi="Arial" w:cs="Arial"/>
              </w:rPr>
              <w:tab/>
            </w:r>
            <w:r w:rsidRPr="00D55D51">
              <w:rPr>
                <w:rFonts w:ascii="Arial" w:hAnsi="Arial" w:cs="Arial"/>
              </w:rPr>
              <w:tab/>
              <w:t xml:space="preserve"> </w:t>
            </w:r>
          </w:p>
          <w:p w:rsidR="00AF1E45" w:rsidRPr="00D55D51" w:rsidRDefault="00AF1E45" w:rsidP="005C3DDB">
            <w:pPr>
              <w:numPr>
                <w:ilvl w:val="0"/>
                <w:numId w:val="7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serwis sprzątający </w:t>
            </w:r>
            <w:r w:rsidR="00C07DAE">
              <w:rPr>
                <w:rFonts w:ascii="Arial" w:hAnsi="Arial" w:cs="Arial"/>
              </w:rPr>
              <w:t>0</w:t>
            </w:r>
            <w:r w:rsidRPr="00D55D51">
              <w:rPr>
                <w:rFonts w:ascii="Arial" w:hAnsi="Arial" w:cs="Arial"/>
              </w:rPr>
              <w:tab/>
            </w:r>
            <w:r w:rsidRPr="00D55D51">
              <w:rPr>
                <w:rFonts w:ascii="Arial" w:hAnsi="Arial" w:cs="Arial"/>
              </w:rPr>
              <w:tab/>
            </w:r>
            <w:r w:rsidRPr="00D55D51">
              <w:rPr>
                <w:rFonts w:ascii="Arial" w:hAnsi="Arial" w:cs="Arial"/>
              </w:rPr>
              <w:tab/>
            </w:r>
            <w:r w:rsidRPr="00D55D51">
              <w:rPr>
                <w:rFonts w:ascii="Arial" w:hAnsi="Arial" w:cs="Arial"/>
              </w:rPr>
              <w:tab/>
              <w:t xml:space="preserve"> </w:t>
            </w:r>
          </w:p>
          <w:p w:rsidR="00AF1E45" w:rsidRPr="009C1D8C" w:rsidRDefault="00AF1E45" w:rsidP="005C3DDB">
            <w:pPr>
              <w:numPr>
                <w:ilvl w:val="0"/>
                <w:numId w:val="75"/>
              </w:numPr>
              <w:spacing w:after="0"/>
            </w:pPr>
            <w:r>
              <w:rPr>
                <w:rFonts w:ascii="Arial" w:hAnsi="Arial" w:cs="Arial"/>
              </w:rPr>
              <w:t>ogrodnik</w:t>
            </w:r>
            <w:r>
              <w:rPr>
                <w:rFonts w:ascii="Arial" w:hAnsi="Arial" w:cs="Arial"/>
              </w:rPr>
              <w:tab/>
              <w:t xml:space="preserve"> </w:t>
            </w:r>
            <w:r w:rsidR="00C07DAE">
              <w:rPr>
                <w:rFonts w:ascii="Arial" w:hAnsi="Arial" w:cs="Arial"/>
              </w:rPr>
              <w:t>0</w:t>
            </w:r>
            <w:r w:rsidRPr="00D55D51">
              <w:rPr>
                <w:rFonts w:ascii="Arial" w:hAnsi="Arial" w:cs="Arial"/>
              </w:rPr>
              <w:tab/>
            </w:r>
          </w:p>
          <w:p w:rsidR="00AF1E45" w:rsidRDefault="00AF1E45" w:rsidP="005C3DDB">
            <w:pPr>
              <w:numPr>
                <w:ilvl w:val="0"/>
                <w:numId w:val="75"/>
              </w:numPr>
              <w:spacing w:after="0"/>
            </w:pPr>
            <w:r>
              <w:rPr>
                <w:rFonts w:ascii="Arial" w:hAnsi="Arial" w:cs="Arial"/>
              </w:rPr>
              <w:t xml:space="preserve">Inna kadra </w:t>
            </w:r>
            <w:r w:rsidR="00C07DAE">
              <w:rPr>
                <w:rFonts w:ascii="Arial" w:hAnsi="Arial" w:cs="Arial"/>
              </w:rPr>
              <w:t>0</w:t>
            </w:r>
            <w:r w:rsidRPr="00D55D51">
              <w:rPr>
                <w:rFonts w:ascii="Arial" w:hAnsi="Arial" w:cs="Arial"/>
              </w:rPr>
              <w:tab/>
            </w:r>
          </w:p>
          <w:p w:rsidR="00AF1E45" w:rsidRPr="000E0D26" w:rsidRDefault="00AF1E45" w:rsidP="002E3FE3">
            <w:pPr>
              <w:spacing w:after="0"/>
            </w:pPr>
          </w:p>
        </w:tc>
      </w:tr>
      <w:tr w:rsidR="00AF1E45" w:rsidRPr="000E0D26" w:rsidTr="007118B2">
        <w:trPr>
          <w:jc w:val="center"/>
        </w:trPr>
        <w:tc>
          <w:tcPr>
            <w:tcW w:w="568" w:type="dxa"/>
            <w:shd w:val="clear" w:color="auto" w:fill="auto"/>
          </w:tcPr>
          <w:p w:rsidR="00AF1E45" w:rsidRPr="000E0D26" w:rsidRDefault="00AF1E45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8752" w:type="dxa"/>
            <w:shd w:val="clear" w:color="auto" w:fill="auto"/>
          </w:tcPr>
          <w:p w:rsidR="00AF1E45" w:rsidRPr="007E15AE" w:rsidRDefault="00AF1E45" w:rsidP="00711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1E45" w:rsidRPr="000E0D26" w:rsidRDefault="00AF1E45" w:rsidP="007118B2">
            <w:pPr>
              <w:jc w:val="both"/>
              <w:rPr>
                <w:rFonts w:ascii="Arial" w:hAnsi="Arial" w:cs="Arial"/>
              </w:rPr>
            </w:pPr>
            <w:r w:rsidRPr="00CC1A84">
              <w:rPr>
                <w:rFonts w:ascii="Arial" w:hAnsi="Arial" w:cs="Arial"/>
                <w:b/>
              </w:rPr>
              <w:t xml:space="preserve">Liczba </w:t>
            </w:r>
            <w:r>
              <w:rPr>
                <w:rFonts w:ascii="Arial" w:hAnsi="Arial" w:cs="Arial"/>
                <w:b/>
              </w:rPr>
              <w:t xml:space="preserve">DWD, w których </w:t>
            </w:r>
            <w:r w:rsidRPr="00CC1A84">
              <w:rPr>
                <w:rFonts w:ascii="Arial" w:hAnsi="Arial" w:cs="Arial"/>
                <w:b/>
              </w:rPr>
              <w:t>są wyznaczone miejsca do przygotowania posiłków przez wychowanków</w:t>
            </w:r>
            <w:r>
              <w:rPr>
                <w:rFonts w:ascii="Arial" w:hAnsi="Arial" w:cs="Arial"/>
              </w:rPr>
              <w:t xml:space="preserve">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Pr="000E0D26" w:rsidRDefault="00AF1E45" w:rsidP="002E3FE3">
            <w:pPr>
              <w:spacing w:after="0"/>
            </w:pPr>
          </w:p>
        </w:tc>
      </w:tr>
      <w:tr w:rsidR="00AF1E45" w:rsidRPr="000E0D26" w:rsidTr="007118B2">
        <w:trPr>
          <w:jc w:val="center"/>
        </w:trPr>
        <w:tc>
          <w:tcPr>
            <w:tcW w:w="568" w:type="dxa"/>
            <w:shd w:val="clear" w:color="auto" w:fill="auto"/>
          </w:tcPr>
          <w:p w:rsidR="00AF1E45" w:rsidRPr="000E0D26" w:rsidRDefault="00AF1E45" w:rsidP="0071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8752" w:type="dxa"/>
            <w:shd w:val="clear" w:color="auto" w:fill="auto"/>
          </w:tcPr>
          <w:p w:rsidR="00AF1E45" w:rsidRPr="007E15AE" w:rsidRDefault="00AF1E45" w:rsidP="00711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1E45" w:rsidRPr="00F114AC" w:rsidRDefault="00AF1E45" w:rsidP="007118B2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CC1A84">
              <w:rPr>
                <w:rFonts w:ascii="Arial" w:hAnsi="Arial" w:cs="Arial"/>
                <w:b/>
              </w:rPr>
              <w:t xml:space="preserve">Liczba </w:t>
            </w:r>
            <w:r>
              <w:rPr>
                <w:rFonts w:ascii="Arial" w:hAnsi="Arial" w:cs="Arial"/>
                <w:b/>
              </w:rPr>
              <w:t xml:space="preserve">DWD, które dysponują </w:t>
            </w:r>
            <w:r w:rsidRPr="00CC1A84">
              <w:rPr>
                <w:rFonts w:ascii="Arial" w:hAnsi="Arial" w:cs="Arial"/>
                <w:b/>
              </w:rPr>
              <w:t>miejsc</w:t>
            </w:r>
            <w:r>
              <w:rPr>
                <w:rFonts w:ascii="Arial" w:hAnsi="Arial" w:cs="Arial"/>
                <w:b/>
              </w:rPr>
              <w:t>em</w:t>
            </w:r>
            <w:r w:rsidRPr="00CC1A84">
              <w:rPr>
                <w:rFonts w:ascii="Arial" w:hAnsi="Arial" w:cs="Arial"/>
                <w:b/>
              </w:rPr>
              <w:t xml:space="preserve"> do pr</w:t>
            </w:r>
            <w:r>
              <w:rPr>
                <w:rFonts w:ascii="Arial" w:hAnsi="Arial" w:cs="Arial"/>
                <w:b/>
              </w:rPr>
              <w:t>zygotowania posiłków wyposażonym:</w:t>
            </w:r>
          </w:p>
          <w:p w:rsidR="00AF1E45" w:rsidRDefault="00AF1E45" w:rsidP="005C3DDB">
            <w:pPr>
              <w:pStyle w:val="Akapitzlist"/>
              <w:numPr>
                <w:ilvl w:val="0"/>
                <w:numId w:val="70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C2DB3">
              <w:rPr>
                <w:rFonts w:ascii="Arial" w:hAnsi="Arial" w:cs="Arial"/>
              </w:rPr>
              <w:t>eble kuchenne</w:t>
            </w:r>
            <w:r>
              <w:rPr>
                <w:rFonts w:ascii="Arial" w:hAnsi="Arial" w:cs="Arial"/>
              </w:rPr>
              <w:t xml:space="preserve">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Default="00AF1E45" w:rsidP="005C3DDB">
            <w:pPr>
              <w:pStyle w:val="Akapitzlist"/>
              <w:numPr>
                <w:ilvl w:val="0"/>
                <w:numId w:val="70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C2DB3">
              <w:rPr>
                <w:rFonts w:ascii="Arial" w:hAnsi="Arial" w:cs="Arial"/>
              </w:rPr>
              <w:t>zajnik</w:t>
            </w:r>
            <w:r>
              <w:rPr>
                <w:rFonts w:ascii="Arial" w:hAnsi="Arial" w:cs="Arial"/>
              </w:rPr>
              <w:t xml:space="preserve">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Default="00AF1E45" w:rsidP="005C3DDB">
            <w:pPr>
              <w:pStyle w:val="Akapitzlist"/>
              <w:numPr>
                <w:ilvl w:val="0"/>
                <w:numId w:val="70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C2DB3">
              <w:rPr>
                <w:rFonts w:ascii="Arial" w:hAnsi="Arial" w:cs="Arial"/>
              </w:rPr>
              <w:t>odówka</w:t>
            </w:r>
            <w:r>
              <w:rPr>
                <w:rFonts w:ascii="Arial" w:hAnsi="Arial" w:cs="Arial"/>
              </w:rPr>
              <w:t xml:space="preserve">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Default="00AF1E45" w:rsidP="005C3DDB">
            <w:pPr>
              <w:pStyle w:val="Akapitzlist"/>
              <w:numPr>
                <w:ilvl w:val="0"/>
                <w:numId w:val="70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C2DB3">
              <w:rPr>
                <w:rFonts w:ascii="Arial" w:hAnsi="Arial" w:cs="Arial"/>
              </w:rPr>
              <w:t>uchnia gazowa</w:t>
            </w:r>
            <w:r>
              <w:rPr>
                <w:rFonts w:ascii="Arial" w:hAnsi="Arial" w:cs="Arial"/>
              </w:rPr>
              <w:t xml:space="preserve">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Pr="008628C7" w:rsidRDefault="00AF1E45" w:rsidP="005C3DDB">
            <w:pPr>
              <w:pStyle w:val="Akapitzlist"/>
              <w:numPr>
                <w:ilvl w:val="0"/>
                <w:numId w:val="70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C2DB3">
              <w:rPr>
                <w:rFonts w:ascii="Arial" w:hAnsi="Arial" w:cs="Arial"/>
              </w:rPr>
              <w:t>ikrofalówka</w:t>
            </w:r>
            <w:r>
              <w:rPr>
                <w:rFonts w:ascii="Arial" w:hAnsi="Arial" w:cs="Arial"/>
              </w:rPr>
              <w:t xml:space="preserve">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Default="00AF1E45" w:rsidP="005C3DDB">
            <w:pPr>
              <w:pStyle w:val="Akapitzlist"/>
              <w:numPr>
                <w:ilvl w:val="0"/>
                <w:numId w:val="70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C2DB3">
              <w:rPr>
                <w:rFonts w:ascii="Arial" w:hAnsi="Arial" w:cs="Arial"/>
              </w:rPr>
              <w:t>aczynia i sztućce</w:t>
            </w:r>
            <w:r>
              <w:rPr>
                <w:rFonts w:ascii="Arial" w:hAnsi="Arial" w:cs="Arial"/>
              </w:rPr>
              <w:t xml:space="preserve">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Pr="000E0D26" w:rsidRDefault="00AF1E45" w:rsidP="002E3FE3">
            <w:pPr>
              <w:pStyle w:val="Akapitzlist"/>
              <w:spacing w:before="120" w:after="0"/>
              <w:ind w:left="71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</w:p>
        </w:tc>
      </w:tr>
      <w:tr w:rsidR="00AF1E45" w:rsidRPr="000E0D26" w:rsidTr="002E3FE3">
        <w:trPr>
          <w:trHeight w:val="2193"/>
          <w:jc w:val="center"/>
        </w:trPr>
        <w:tc>
          <w:tcPr>
            <w:tcW w:w="568" w:type="dxa"/>
            <w:shd w:val="clear" w:color="auto" w:fill="auto"/>
          </w:tcPr>
          <w:p w:rsidR="00AF1E45" w:rsidRDefault="00AF1E45" w:rsidP="007118B2">
            <w:pPr>
              <w:jc w:val="both"/>
              <w:rPr>
                <w:rFonts w:ascii="Arial" w:hAnsi="Arial" w:cs="Arial"/>
                <w:b/>
              </w:rPr>
            </w:pPr>
          </w:p>
          <w:p w:rsidR="00AF1E45" w:rsidRDefault="00AF1E45" w:rsidP="007118B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</w:t>
            </w:r>
          </w:p>
          <w:p w:rsidR="00AF1E45" w:rsidRDefault="00AF1E45" w:rsidP="007118B2">
            <w:pPr>
              <w:jc w:val="both"/>
              <w:rPr>
                <w:rFonts w:ascii="Arial" w:hAnsi="Arial" w:cs="Arial"/>
                <w:b/>
              </w:rPr>
            </w:pPr>
          </w:p>
          <w:p w:rsidR="00AF1E45" w:rsidRPr="000E0D26" w:rsidRDefault="00AF1E45" w:rsidP="00711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52" w:type="dxa"/>
            <w:shd w:val="clear" w:color="auto" w:fill="auto"/>
          </w:tcPr>
          <w:p w:rsidR="00AF1E45" w:rsidRDefault="00AF1E45" w:rsidP="007118B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AF1E45" w:rsidRPr="00F114AC" w:rsidRDefault="00AF1E45" w:rsidP="007118B2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DF054F">
              <w:rPr>
                <w:rFonts w:ascii="Arial" w:hAnsi="Arial" w:cs="Arial"/>
                <w:b/>
              </w:rPr>
              <w:t>Liczba</w:t>
            </w:r>
            <w:r w:rsidRPr="008F631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DWD, w których </w:t>
            </w:r>
            <w:r w:rsidRPr="008F6311">
              <w:rPr>
                <w:rFonts w:ascii="Arial" w:hAnsi="Arial" w:cs="Arial"/>
                <w:b/>
              </w:rPr>
              <w:t>są:</w:t>
            </w:r>
          </w:p>
          <w:p w:rsidR="00AF1E45" w:rsidRDefault="00AF1E45" w:rsidP="005C3DDB">
            <w:pPr>
              <w:pStyle w:val="Akapitzlist"/>
              <w:numPr>
                <w:ilvl w:val="0"/>
                <w:numId w:val="76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4C2DB3">
              <w:rPr>
                <w:rFonts w:ascii="Arial" w:hAnsi="Arial" w:cs="Arial"/>
              </w:rPr>
              <w:t>pokoje z łazienkami</w:t>
            </w:r>
            <w:r>
              <w:rPr>
                <w:rFonts w:ascii="Arial" w:hAnsi="Arial" w:cs="Arial"/>
              </w:rPr>
              <w:t xml:space="preserve">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Default="00AF1E45" w:rsidP="005C3DDB">
            <w:pPr>
              <w:pStyle w:val="Akapitzlist"/>
              <w:numPr>
                <w:ilvl w:val="0"/>
                <w:numId w:val="76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4C2DB3">
              <w:rPr>
                <w:rFonts w:ascii="Arial" w:hAnsi="Arial" w:cs="Arial"/>
              </w:rPr>
              <w:t>wspólne łazienki na korytarzach</w:t>
            </w:r>
            <w:r>
              <w:rPr>
                <w:rFonts w:ascii="Arial" w:hAnsi="Arial" w:cs="Arial"/>
              </w:rPr>
              <w:t xml:space="preserve">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Pr="000E0D26" w:rsidRDefault="00AF1E45" w:rsidP="005C3DDB">
            <w:pPr>
              <w:pStyle w:val="Akapitzlist"/>
              <w:numPr>
                <w:ilvl w:val="0"/>
                <w:numId w:val="76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inne pomieszczenia </w:t>
            </w:r>
            <w:r w:rsidR="00C07DAE">
              <w:rPr>
                <w:rFonts w:ascii="Arial" w:hAnsi="Arial" w:cs="Arial"/>
              </w:rPr>
              <w:t>0</w:t>
            </w:r>
          </w:p>
        </w:tc>
      </w:tr>
      <w:tr w:rsidR="00AF1E45" w:rsidRPr="000E0D26" w:rsidTr="007118B2">
        <w:trPr>
          <w:trHeight w:val="1332"/>
          <w:jc w:val="center"/>
        </w:trPr>
        <w:tc>
          <w:tcPr>
            <w:tcW w:w="568" w:type="dxa"/>
            <w:shd w:val="clear" w:color="auto" w:fill="auto"/>
          </w:tcPr>
          <w:p w:rsidR="00AF1E45" w:rsidRDefault="00AF1E45" w:rsidP="007118B2">
            <w:pPr>
              <w:jc w:val="both"/>
              <w:rPr>
                <w:rFonts w:ascii="Arial" w:hAnsi="Arial" w:cs="Arial"/>
                <w:b/>
              </w:rPr>
            </w:pPr>
          </w:p>
          <w:p w:rsidR="00AF1E45" w:rsidRDefault="002E3FE3" w:rsidP="007118B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</w:t>
            </w:r>
          </w:p>
          <w:p w:rsidR="00AF1E45" w:rsidRDefault="00AF1E45" w:rsidP="007118B2">
            <w:pPr>
              <w:jc w:val="both"/>
              <w:rPr>
                <w:rFonts w:ascii="Arial" w:hAnsi="Arial" w:cs="Arial"/>
                <w:b/>
              </w:rPr>
            </w:pPr>
          </w:p>
          <w:p w:rsidR="00AF1E45" w:rsidRDefault="00AF1E45" w:rsidP="007118B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shd w:val="clear" w:color="auto" w:fill="auto"/>
          </w:tcPr>
          <w:p w:rsidR="00AF1E45" w:rsidRDefault="00AF1E45" w:rsidP="007118B2">
            <w:pPr>
              <w:jc w:val="both"/>
              <w:rPr>
                <w:rFonts w:ascii="Arial" w:hAnsi="Arial" w:cs="Arial"/>
                <w:b/>
              </w:rPr>
            </w:pPr>
          </w:p>
          <w:p w:rsidR="00AF1E45" w:rsidRDefault="00AF1E45" w:rsidP="007118B2">
            <w:pPr>
              <w:jc w:val="both"/>
              <w:rPr>
                <w:rFonts w:ascii="Arial" w:hAnsi="Arial" w:cs="Arial"/>
                <w:b/>
              </w:rPr>
            </w:pPr>
            <w:r w:rsidRPr="00AE7238">
              <w:rPr>
                <w:rFonts w:ascii="Arial" w:hAnsi="Arial" w:cs="Arial"/>
                <w:b/>
              </w:rPr>
              <w:t xml:space="preserve">Liczba </w:t>
            </w:r>
            <w:r>
              <w:rPr>
                <w:rFonts w:ascii="Arial" w:hAnsi="Arial" w:cs="Arial"/>
                <w:b/>
              </w:rPr>
              <w:t xml:space="preserve">DWD, w których były zakwaterowane osoby niebędące wychowankami </w:t>
            </w:r>
            <w:r w:rsidRPr="00AE7238">
              <w:rPr>
                <w:rFonts w:ascii="Arial" w:hAnsi="Arial" w:cs="Arial"/>
                <w:b/>
              </w:rPr>
              <w:t>DWD</w:t>
            </w:r>
            <w:r w:rsidRPr="004553FE">
              <w:rPr>
                <w:rFonts w:ascii="Arial" w:hAnsi="Arial" w:cs="Arial"/>
              </w:rPr>
              <w:t xml:space="preserve"> </w:t>
            </w:r>
            <w:r w:rsidR="00C07DAE">
              <w:rPr>
                <w:rFonts w:ascii="Arial" w:hAnsi="Arial" w:cs="Arial"/>
              </w:rPr>
              <w:t>0</w:t>
            </w:r>
          </w:p>
          <w:p w:rsidR="00AF1E45" w:rsidRDefault="00AF1E45" w:rsidP="007118B2">
            <w:pPr>
              <w:rPr>
                <w:rFonts w:ascii="Arial" w:hAnsi="Arial" w:cs="Arial"/>
                <w:b/>
              </w:rPr>
            </w:pPr>
            <w:r w:rsidRPr="004553FE">
              <w:rPr>
                <w:rFonts w:ascii="Arial" w:hAnsi="Arial" w:cs="Arial"/>
                <w:b/>
              </w:rPr>
              <w:t>Liczba osób niebędących wychowankami zakwaterowan</w:t>
            </w:r>
            <w:r>
              <w:rPr>
                <w:rFonts w:ascii="Arial" w:hAnsi="Arial" w:cs="Arial"/>
                <w:b/>
              </w:rPr>
              <w:t>ymi</w:t>
            </w:r>
            <w:r w:rsidRPr="004553FE">
              <w:rPr>
                <w:rFonts w:ascii="Arial" w:hAnsi="Arial" w:cs="Arial"/>
                <w:b/>
              </w:rPr>
              <w:t xml:space="preserve"> w DWD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07DAE">
              <w:rPr>
                <w:rFonts w:ascii="Arial" w:hAnsi="Arial" w:cs="Arial"/>
                <w:b/>
              </w:rPr>
              <w:t>0</w:t>
            </w:r>
          </w:p>
          <w:p w:rsidR="00AF1E45" w:rsidRPr="004553FE" w:rsidRDefault="00AF1E45" w:rsidP="002E3FE3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F1E45" w:rsidRPr="000E0D26" w:rsidTr="002E3FE3">
        <w:trPr>
          <w:trHeight w:val="1134"/>
          <w:jc w:val="center"/>
        </w:trPr>
        <w:tc>
          <w:tcPr>
            <w:tcW w:w="568" w:type="dxa"/>
            <w:shd w:val="clear" w:color="auto" w:fill="auto"/>
          </w:tcPr>
          <w:p w:rsidR="00AF1E45" w:rsidRDefault="00AF1E45" w:rsidP="007118B2">
            <w:pPr>
              <w:jc w:val="both"/>
              <w:rPr>
                <w:rFonts w:ascii="Arial" w:hAnsi="Arial" w:cs="Arial"/>
                <w:b/>
              </w:rPr>
            </w:pPr>
          </w:p>
          <w:p w:rsidR="00AF1E45" w:rsidRDefault="002E3FE3" w:rsidP="002E3FE3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</w:t>
            </w:r>
          </w:p>
        </w:tc>
        <w:tc>
          <w:tcPr>
            <w:tcW w:w="8752" w:type="dxa"/>
            <w:shd w:val="clear" w:color="auto" w:fill="auto"/>
          </w:tcPr>
          <w:p w:rsidR="00AF1E45" w:rsidRDefault="00AF1E45" w:rsidP="007118B2">
            <w:pPr>
              <w:rPr>
                <w:rFonts w:ascii="Arial" w:hAnsi="Arial" w:cs="Arial"/>
                <w:b/>
              </w:rPr>
            </w:pPr>
          </w:p>
          <w:p w:rsidR="00AF1E45" w:rsidRDefault="00AF1E45" w:rsidP="002E3FE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poza wychowankami był</w:t>
            </w:r>
            <w:r w:rsidRPr="00CC1A84">
              <w:rPr>
                <w:rFonts w:ascii="Arial" w:hAnsi="Arial" w:cs="Arial"/>
                <w:b/>
              </w:rPr>
              <w:t xml:space="preserve"> zakwaterowany w</w:t>
            </w:r>
            <w:r>
              <w:rPr>
                <w:rFonts w:ascii="Arial" w:hAnsi="Arial" w:cs="Arial"/>
                <w:b/>
              </w:rPr>
              <w:t xml:space="preserve"> DWD:</w:t>
            </w:r>
            <w:r w:rsidR="002E3FE3">
              <w:rPr>
                <w:rFonts w:ascii="Arial" w:hAnsi="Arial" w:cs="Arial"/>
                <w:b/>
              </w:rPr>
              <w:t xml:space="preserve">   0</w:t>
            </w:r>
          </w:p>
        </w:tc>
      </w:tr>
      <w:tr w:rsidR="00AF1E45" w:rsidRPr="000E0D26" w:rsidTr="002E3FE3">
        <w:trPr>
          <w:trHeight w:val="1134"/>
          <w:jc w:val="center"/>
        </w:trPr>
        <w:tc>
          <w:tcPr>
            <w:tcW w:w="568" w:type="dxa"/>
            <w:shd w:val="clear" w:color="auto" w:fill="auto"/>
          </w:tcPr>
          <w:p w:rsidR="00AF1E45" w:rsidRDefault="00AF1E45" w:rsidP="007118B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8752" w:type="dxa"/>
            <w:shd w:val="clear" w:color="auto" w:fill="auto"/>
          </w:tcPr>
          <w:p w:rsidR="00AF1E45" w:rsidRDefault="00AF1E45" w:rsidP="007118B2">
            <w:pPr>
              <w:jc w:val="both"/>
              <w:rPr>
                <w:rFonts w:ascii="Arial" w:hAnsi="Arial" w:cs="Arial"/>
                <w:b/>
              </w:rPr>
            </w:pPr>
          </w:p>
          <w:p w:rsidR="00AF1E45" w:rsidRDefault="00AF1E45" w:rsidP="002E3FE3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Liczba DWD, które </w:t>
            </w:r>
            <w:r w:rsidRPr="00D55D51">
              <w:rPr>
                <w:rFonts w:ascii="Arial" w:hAnsi="Arial" w:cs="Arial"/>
                <w:b/>
              </w:rPr>
              <w:t>zapewnia</w:t>
            </w:r>
            <w:r>
              <w:rPr>
                <w:rFonts w:ascii="Arial" w:hAnsi="Arial" w:cs="Arial"/>
                <w:b/>
              </w:rPr>
              <w:t>ją</w:t>
            </w:r>
            <w:r w:rsidRPr="00D55D51">
              <w:rPr>
                <w:rFonts w:ascii="Arial" w:hAnsi="Arial" w:cs="Arial"/>
                <w:b/>
              </w:rPr>
              <w:t xml:space="preserve"> wychowankom wyżywienie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07DAE">
              <w:rPr>
                <w:rFonts w:ascii="Arial" w:hAnsi="Arial" w:cs="Arial"/>
                <w:b/>
              </w:rPr>
              <w:t>0</w:t>
            </w:r>
          </w:p>
        </w:tc>
      </w:tr>
      <w:tr w:rsidR="00AF1E45" w:rsidRPr="000E0D26" w:rsidTr="002E3FE3">
        <w:trPr>
          <w:trHeight w:val="2381"/>
          <w:jc w:val="center"/>
        </w:trPr>
        <w:tc>
          <w:tcPr>
            <w:tcW w:w="9320" w:type="dxa"/>
            <w:gridSpan w:val="2"/>
            <w:shd w:val="clear" w:color="auto" w:fill="auto"/>
          </w:tcPr>
          <w:p w:rsidR="00AF1E45" w:rsidRDefault="00AF1E45" w:rsidP="002E3FE3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AF1E45" w:rsidRDefault="00AF1E45" w:rsidP="002E3FE3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Najczęściej występujące spostrzeżenia kontrolujących o działalności DWD (n</w:t>
            </w:r>
            <w:r w:rsidR="00C07DAE">
              <w:rPr>
                <w:rFonts w:ascii="Arial" w:hAnsi="Arial" w:cs="Arial"/>
                <w:b/>
              </w:rPr>
              <w:t>iebędące przedmiotem kontroli):</w:t>
            </w:r>
          </w:p>
          <w:p w:rsidR="00AF1E45" w:rsidRDefault="00783DBD" w:rsidP="005C3DDB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  <w:r w:rsidR="00AF1E45">
              <w:rPr>
                <w:rFonts w:ascii="Arial" w:hAnsi="Arial" w:cs="Arial"/>
              </w:rPr>
              <w:t>,</w:t>
            </w:r>
          </w:p>
          <w:p w:rsidR="00AF1E45" w:rsidRDefault="00AF1E45" w:rsidP="005C3DDB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………………………………………………………..,</w:t>
            </w:r>
          </w:p>
          <w:p w:rsidR="00AF1E45" w:rsidRDefault="00AF1E45" w:rsidP="005C3DDB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………………………………………………………..,</w:t>
            </w:r>
          </w:p>
          <w:p w:rsidR="00AF1E45" w:rsidRDefault="00AF1E45" w:rsidP="005C3DDB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………………………………………………………..,</w:t>
            </w:r>
          </w:p>
          <w:p w:rsidR="00AF1E45" w:rsidRPr="00B17BD5" w:rsidRDefault="00AF1E45" w:rsidP="005C3DDB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F1E45" w:rsidRPr="00F14956" w:rsidTr="007118B2">
        <w:trPr>
          <w:jc w:val="center"/>
        </w:trPr>
        <w:tc>
          <w:tcPr>
            <w:tcW w:w="9320" w:type="dxa"/>
            <w:gridSpan w:val="2"/>
            <w:shd w:val="clear" w:color="auto" w:fill="auto"/>
          </w:tcPr>
          <w:p w:rsidR="00AF1E45" w:rsidRDefault="005C41A8" w:rsidP="004F53B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Zestawienie zbiorcze</w:t>
            </w:r>
            <w:r w:rsidRPr="000E0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ACA">
              <w:rPr>
                <w:rFonts w:ascii="Arial" w:hAnsi="Arial" w:cs="Arial"/>
                <w:sz w:val="20"/>
                <w:szCs w:val="20"/>
              </w:rPr>
              <w:t>wypełnił</w:t>
            </w:r>
            <w:r w:rsidRPr="000E0D26">
              <w:rPr>
                <w:rFonts w:ascii="Arial" w:hAnsi="Arial" w:cs="Arial"/>
                <w:sz w:val="20"/>
                <w:szCs w:val="20"/>
              </w:rPr>
              <w:t>:</w:t>
            </w:r>
            <w:r w:rsidR="00AF1E45" w:rsidRPr="000E0D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1E45" w:rsidRDefault="00AF1E45" w:rsidP="004F53B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nazwisko: </w:t>
            </w:r>
            <w:r w:rsidR="00783DBD">
              <w:rPr>
                <w:rFonts w:ascii="Arial" w:hAnsi="Arial" w:cs="Arial"/>
                <w:sz w:val="20"/>
                <w:szCs w:val="20"/>
              </w:rPr>
              <w:t>Krystyna Wiśniewska</w:t>
            </w:r>
          </w:p>
          <w:p w:rsidR="00AF1E45" w:rsidRDefault="00AF1E45" w:rsidP="004F53B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783DBD">
              <w:rPr>
                <w:rFonts w:ascii="Arial" w:hAnsi="Arial" w:cs="Arial"/>
                <w:sz w:val="20"/>
                <w:szCs w:val="20"/>
              </w:rPr>
              <w:t>95-7255023</w:t>
            </w:r>
          </w:p>
          <w:p w:rsidR="00AF1E45" w:rsidRPr="00F14956" w:rsidRDefault="00AF1E45" w:rsidP="004F53B8">
            <w:pPr>
              <w:spacing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F14956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r w:rsidR="00783DBD" w:rsidRPr="00F14956">
              <w:rPr>
                <w:rFonts w:ascii="Arial" w:hAnsi="Arial" w:cs="Arial"/>
                <w:sz w:val="20"/>
                <w:szCs w:val="20"/>
                <w:lang w:val="en-US"/>
              </w:rPr>
              <w:t>k.wisniewska@ko-gorzow.edu.pl</w:t>
            </w:r>
          </w:p>
        </w:tc>
      </w:tr>
    </w:tbl>
    <w:p w:rsidR="004F53B8" w:rsidRPr="00F14956" w:rsidRDefault="004F53B8" w:rsidP="00D107AA">
      <w:pPr>
        <w:ind w:left="567" w:hanging="567"/>
        <w:jc w:val="both"/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  <w:lang w:val="en-US"/>
        </w:rPr>
      </w:pPr>
    </w:p>
    <w:p w:rsidR="00D107AA" w:rsidRDefault="00D107AA" w:rsidP="00D107AA">
      <w:pPr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00C76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2.1.2.5. </w:t>
      </w:r>
      <w:r w:rsidR="00DB17A0" w:rsidRPr="00995A54">
        <w:rPr>
          <w:rFonts w:ascii="Arial" w:hAnsi="Arial" w:cs="Arial"/>
          <w:b/>
          <w:color w:val="000000" w:themeColor="text1"/>
          <w:sz w:val="24"/>
          <w:szCs w:val="24"/>
        </w:rPr>
        <w:t>Zgodność z przepisami prawa zwiększenia dostępności i jakości wsparcia udzielanego dzieciom przez nauczycieli specjalistów, w tym pedagogów specjalnych</w:t>
      </w:r>
    </w:p>
    <w:p w:rsidR="008712F5" w:rsidRDefault="008712F5" w:rsidP="008712F5">
      <w:pPr>
        <w:spacing w:after="120" w:line="23" w:lineRule="atLeast"/>
        <w:jc w:val="both"/>
        <w:rPr>
          <w:rFonts w:ascii="Arial" w:hAnsi="Arial" w:cs="Arial"/>
          <w:b/>
        </w:rPr>
      </w:pPr>
      <w:r w:rsidRPr="005A63BB">
        <w:rPr>
          <w:rFonts w:ascii="Arial" w:hAnsi="Arial" w:cs="Arial"/>
          <w:b/>
        </w:rPr>
        <w:t>Informacje o kontroli:</w:t>
      </w:r>
    </w:p>
    <w:p w:rsidR="004F53B8" w:rsidRDefault="004F53B8" w:rsidP="008712F5">
      <w:pPr>
        <w:spacing w:after="120" w:line="23" w:lineRule="atLeast"/>
        <w:jc w:val="both"/>
        <w:rPr>
          <w:rFonts w:ascii="Arial" w:hAnsi="Arial" w:cs="Arial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712F5" w:rsidRPr="0032769C" w:rsidTr="007118B2">
        <w:tc>
          <w:tcPr>
            <w:tcW w:w="9209" w:type="dxa"/>
            <w:shd w:val="clear" w:color="auto" w:fill="auto"/>
          </w:tcPr>
          <w:p w:rsidR="008712F5" w:rsidRPr="0032769C" w:rsidRDefault="008712F5" w:rsidP="005C3DDB">
            <w:pPr>
              <w:pStyle w:val="Akapitzlist"/>
              <w:numPr>
                <w:ilvl w:val="0"/>
                <w:numId w:val="77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32769C">
              <w:rPr>
                <w:rFonts w:ascii="Arial" w:eastAsia="Calibri" w:hAnsi="Arial" w:cs="Arial"/>
              </w:rPr>
              <w:t xml:space="preserve">Kontrola dotyczyła zgodności z przepisami prawa zwiększenia dostępności i jakości wsparcia udzielanego dzieciom przez nauczycieli specjalistów, w tym pedagogów specjalnych </w:t>
            </w:r>
            <w:r w:rsidRPr="0032769C">
              <w:rPr>
                <w:rFonts w:ascii="Arial" w:eastAsia="Calibri" w:hAnsi="Arial" w:cs="Arial"/>
                <w:b/>
              </w:rPr>
              <w:t>w przedszkolach</w:t>
            </w:r>
            <w:r w:rsidRPr="0032769C">
              <w:rPr>
                <w:rFonts w:ascii="Arial" w:eastAsia="Calibri" w:hAnsi="Arial" w:cs="Arial"/>
              </w:rPr>
              <w:t xml:space="preserve"> w okresie od 1 września 2022 r. do dnia zakończenia kontroli.</w:t>
            </w:r>
          </w:p>
          <w:p w:rsidR="008712F5" w:rsidRPr="0032769C" w:rsidRDefault="008712F5" w:rsidP="005C3DDB">
            <w:pPr>
              <w:pStyle w:val="Akapitzlist"/>
              <w:numPr>
                <w:ilvl w:val="0"/>
                <w:numId w:val="77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32769C">
              <w:rPr>
                <w:rFonts w:ascii="Arial" w:eastAsia="Calibri" w:hAnsi="Arial" w:cs="Arial"/>
              </w:rPr>
              <w:t>Kontrole należało przeprowadzić w okresie od kwietnia 2023 r. do czerwca 2023 r.  Decyzję o liczbie publicznych i niepublicznych przedszkoli objętych kontrolą podejmował organ nadzoru pedagogicznego.</w:t>
            </w:r>
          </w:p>
          <w:p w:rsidR="008712F5" w:rsidRPr="0032769C" w:rsidRDefault="008712F5" w:rsidP="005C3DDB">
            <w:pPr>
              <w:pStyle w:val="Akapitzlist"/>
              <w:numPr>
                <w:ilvl w:val="0"/>
                <w:numId w:val="77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32769C">
              <w:rPr>
                <w:rFonts w:ascii="Arial" w:eastAsia="Calibri" w:hAnsi="Arial" w:cs="Arial"/>
              </w:rPr>
              <w:t xml:space="preserve">Kontrolą należało objąć łącznie 5% przedszkoli ogólnodostępnych i integracyjnych. </w:t>
            </w:r>
          </w:p>
        </w:tc>
      </w:tr>
    </w:tbl>
    <w:p w:rsidR="008712F5" w:rsidRDefault="008712F5" w:rsidP="008712F5">
      <w:pPr>
        <w:spacing w:after="120" w:line="23" w:lineRule="atLeast"/>
      </w:pPr>
    </w:p>
    <w:p w:rsidR="004F53B8" w:rsidRDefault="004F53B8" w:rsidP="008712F5">
      <w:pPr>
        <w:spacing w:after="120" w:line="23" w:lineRule="atLeast"/>
      </w:pPr>
    </w:p>
    <w:p w:rsidR="008712F5" w:rsidRDefault="008712F5" w:rsidP="008712F5">
      <w:pPr>
        <w:spacing w:after="120" w:line="23" w:lineRule="atLeast"/>
        <w:jc w:val="both"/>
        <w:rPr>
          <w:rFonts w:ascii="Arial" w:hAnsi="Arial" w:cs="Arial"/>
          <w:b/>
        </w:rPr>
      </w:pPr>
      <w:r w:rsidRPr="005A63BB">
        <w:rPr>
          <w:rFonts w:ascii="Arial" w:hAnsi="Arial" w:cs="Arial"/>
          <w:b/>
        </w:rPr>
        <w:lastRenderedPageBreak/>
        <w:t>Podstawa prawna: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8712F5" w:rsidRPr="0032769C" w:rsidTr="00E50EA3">
        <w:tc>
          <w:tcPr>
            <w:tcW w:w="10236" w:type="dxa"/>
            <w:shd w:val="clear" w:color="auto" w:fill="auto"/>
          </w:tcPr>
          <w:p w:rsidR="008712F5" w:rsidRPr="0032769C" w:rsidRDefault="008712F5" w:rsidP="007118B2">
            <w:pPr>
              <w:spacing w:after="120" w:line="23" w:lineRule="atLeast"/>
              <w:rPr>
                <w:rFonts w:ascii="Arial" w:eastAsia="Calibri" w:hAnsi="Arial" w:cs="Arial"/>
              </w:rPr>
            </w:pPr>
          </w:p>
          <w:p w:rsidR="008712F5" w:rsidRPr="0032769C" w:rsidRDefault="008712F5" w:rsidP="005C3DDB">
            <w:pPr>
              <w:pStyle w:val="Akapitzlist"/>
              <w:numPr>
                <w:ilvl w:val="0"/>
                <w:numId w:val="78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32769C">
              <w:rPr>
                <w:rFonts w:ascii="Arial" w:eastAsia="Calibri" w:hAnsi="Arial" w:cs="Arial"/>
              </w:rPr>
              <w:t>Ustawa z dnia 14 grudnia 2016 r. – Prawo oświatowe (Dz. U. z 2023 r. poz. 900).</w:t>
            </w:r>
          </w:p>
          <w:p w:rsidR="008712F5" w:rsidRPr="0032769C" w:rsidRDefault="008712F5" w:rsidP="005C3DDB">
            <w:pPr>
              <w:pStyle w:val="Akapitzlist"/>
              <w:numPr>
                <w:ilvl w:val="0"/>
                <w:numId w:val="78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32769C">
              <w:rPr>
                <w:rFonts w:ascii="Arial" w:eastAsia="Calibri" w:hAnsi="Arial" w:cs="Arial"/>
              </w:rPr>
              <w:t>Ustawa z dnia 26 stycznia 1982 r. – Karta Nauczyciela (Dz. U. z 2023 r. poz. 984), zwana dalej „</w:t>
            </w:r>
            <w:r w:rsidRPr="0032769C">
              <w:rPr>
                <w:rFonts w:ascii="Arial" w:eastAsia="Calibri" w:hAnsi="Arial" w:cs="Arial"/>
                <w:b/>
              </w:rPr>
              <w:t>R2</w:t>
            </w:r>
            <w:r w:rsidRPr="0032769C">
              <w:rPr>
                <w:rFonts w:ascii="Arial" w:eastAsia="Calibri" w:hAnsi="Arial" w:cs="Arial"/>
              </w:rPr>
              <w:t>”.</w:t>
            </w:r>
          </w:p>
          <w:p w:rsidR="008712F5" w:rsidRPr="0032769C" w:rsidRDefault="008712F5" w:rsidP="005C3DDB">
            <w:pPr>
              <w:pStyle w:val="Akapitzlist"/>
              <w:numPr>
                <w:ilvl w:val="0"/>
                <w:numId w:val="78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32769C">
              <w:rPr>
                <w:rFonts w:ascii="Arial" w:eastAsia="Calibri" w:hAnsi="Arial" w:cs="Arial"/>
              </w:rPr>
              <w:t>Ustawa z dnia 12 maja 2022 r. o zmianie ustawy o systemie oświaty oraz niektórych innych ustaw (Dz. U. z 2022 r. poz. 1116), zwana dalej „</w:t>
            </w:r>
            <w:r w:rsidRPr="0032769C">
              <w:rPr>
                <w:rFonts w:ascii="Arial" w:eastAsia="Calibri" w:hAnsi="Arial" w:cs="Arial"/>
                <w:b/>
              </w:rPr>
              <w:t>R3</w:t>
            </w:r>
            <w:r w:rsidRPr="0032769C">
              <w:rPr>
                <w:rFonts w:ascii="Arial" w:eastAsia="Calibri" w:hAnsi="Arial" w:cs="Arial"/>
              </w:rPr>
              <w:t>”.</w:t>
            </w:r>
          </w:p>
          <w:p w:rsidR="008712F5" w:rsidRPr="0032769C" w:rsidRDefault="008712F5" w:rsidP="005C3DDB">
            <w:pPr>
              <w:pStyle w:val="Akapitzlist"/>
              <w:numPr>
                <w:ilvl w:val="0"/>
                <w:numId w:val="78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32769C">
              <w:rPr>
                <w:rFonts w:ascii="Arial" w:eastAsia="Calibri" w:hAnsi="Arial" w:cs="Arial"/>
              </w:rPr>
              <w:t>Rozporządzenie Ministra Edukacji Narodowej z dnia 25 sierpnia 2017 r. w sprawie nadzoru pedagogicznego (Dz. U. z 2020 r. poz. 1551, z późn. zm.).</w:t>
            </w:r>
          </w:p>
          <w:p w:rsidR="008712F5" w:rsidRPr="0032769C" w:rsidRDefault="008712F5" w:rsidP="005C3DDB">
            <w:pPr>
              <w:pStyle w:val="Akapitzlist"/>
              <w:numPr>
                <w:ilvl w:val="0"/>
                <w:numId w:val="78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32769C">
              <w:rPr>
                <w:rFonts w:ascii="Arial" w:eastAsia="Calibri" w:hAnsi="Arial" w:cs="Arial"/>
              </w:rPr>
              <w:t xml:space="preserve">Rozporządzenie Ministra Edukacji Narodowej z dnia 9 sierpnia 2017 r. w sprawie zasad organizacji i udzielania pomocy psychologiczno-pedagogicznej w publicznych przedszkolach, szkołach </w:t>
            </w:r>
            <w:r w:rsidR="00B82E95">
              <w:rPr>
                <w:rFonts w:ascii="Arial" w:eastAsia="Calibri" w:hAnsi="Arial" w:cs="Arial"/>
              </w:rPr>
              <w:t xml:space="preserve">                        </w:t>
            </w:r>
            <w:r w:rsidRPr="0032769C">
              <w:rPr>
                <w:rFonts w:ascii="Arial" w:eastAsia="Calibri" w:hAnsi="Arial" w:cs="Arial"/>
              </w:rPr>
              <w:t>i placówkach (Dz. U. z 2020 r. poz. 1280, z późn. zm.).</w:t>
            </w:r>
          </w:p>
          <w:p w:rsidR="008712F5" w:rsidRPr="0032769C" w:rsidRDefault="008712F5" w:rsidP="005C3DDB">
            <w:pPr>
              <w:pStyle w:val="Akapitzlist"/>
              <w:numPr>
                <w:ilvl w:val="0"/>
                <w:numId w:val="78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32769C">
              <w:rPr>
                <w:rFonts w:ascii="Arial" w:eastAsia="Calibri" w:hAnsi="Arial" w:cs="Arial"/>
              </w:rPr>
              <w:t>Rozporządzenie Ministra Edukacji i Nauki z dnia 22 lipca 2022 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 (Dz. U. z 2022 r. poz. 1610).</w:t>
            </w:r>
          </w:p>
        </w:tc>
      </w:tr>
      <w:tr w:rsidR="008712F5" w:rsidRPr="005A351E" w:rsidTr="00E50EA3">
        <w:tc>
          <w:tcPr>
            <w:tcW w:w="10236" w:type="dxa"/>
            <w:shd w:val="clear" w:color="auto" w:fill="auto"/>
          </w:tcPr>
          <w:p w:rsidR="008712F5" w:rsidRPr="005A351E" w:rsidRDefault="008712F5" w:rsidP="005C3DDB">
            <w:pPr>
              <w:pStyle w:val="Akapitzlist"/>
              <w:numPr>
                <w:ilvl w:val="0"/>
                <w:numId w:val="79"/>
              </w:numPr>
              <w:spacing w:before="240" w:after="120" w:line="23" w:lineRule="atLeast"/>
              <w:jc w:val="both"/>
              <w:rPr>
                <w:rFonts w:ascii="Arial" w:eastAsia="Calibri" w:hAnsi="Arial" w:cs="Arial"/>
                <w:b/>
              </w:rPr>
            </w:pPr>
            <w:r w:rsidRPr="005A351E">
              <w:rPr>
                <w:rFonts w:ascii="Arial" w:eastAsia="Calibri" w:hAnsi="Arial" w:cs="Arial"/>
                <w:b/>
              </w:rPr>
              <w:t>Informacje o skontrolowanych przedszkolach</w:t>
            </w:r>
          </w:p>
          <w:p w:rsidR="008712F5" w:rsidRPr="005A351E" w:rsidRDefault="008712F5" w:rsidP="005C3DDB">
            <w:pPr>
              <w:pStyle w:val="Akapitzlist"/>
              <w:numPr>
                <w:ilvl w:val="0"/>
                <w:numId w:val="80"/>
              </w:numPr>
              <w:spacing w:after="120" w:line="23" w:lineRule="atLeast"/>
              <w:jc w:val="both"/>
              <w:rPr>
                <w:rFonts w:ascii="Arial" w:eastAsia="Calibri" w:hAnsi="Arial" w:cs="Arial"/>
                <w:b/>
              </w:rPr>
            </w:pPr>
            <w:r w:rsidRPr="005A351E">
              <w:rPr>
                <w:rFonts w:ascii="Arial" w:eastAsia="Calibri" w:hAnsi="Arial" w:cs="Arial"/>
                <w:b/>
              </w:rPr>
              <w:t>Rodzaje przedszkoli:</w:t>
            </w:r>
          </w:p>
          <w:p w:rsidR="008712F5" w:rsidRPr="005A351E" w:rsidRDefault="008712F5" w:rsidP="007118B2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przedszkoli ogólnodostępnych – </w:t>
            </w:r>
            <w:r w:rsidR="003F37C7">
              <w:rPr>
                <w:rFonts w:ascii="Arial" w:eastAsia="Calibri" w:hAnsi="Arial" w:cs="Arial"/>
              </w:rPr>
              <w:t>15</w:t>
            </w:r>
          </w:p>
          <w:p w:rsidR="008712F5" w:rsidRPr="005A351E" w:rsidRDefault="008712F5" w:rsidP="007118B2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przedszkoli integracyjnych – </w:t>
            </w:r>
            <w:r w:rsidR="003F37C7">
              <w:rPr>
                <w:rFonts w:ascii="Arial" w:eastAsia="Calibri" w:hAnsi="Arial" w:cs="Arial"/>
              </w:rPr>
              <w:t>1</w:t>
            </w:r>
          </w:p>
          <w:p w:rsidR="008712F5" w:rsidRPr="005A351E" w:rsidRDefault="008712F5" w:rsidP="005C3DDB">
            <w:pPr>
              <w:pStyle w:val="Akapitzlist"/>
              <w:numPr>
                <w:ilvl w:val="0"/>
                <w:numId w:val="80"/>
              </w:numPr>
              <w:spacing w:after="120" w:line="23" w:lineRule="atLeast"/>
              <w:jc w:val="both"/>
              <w:rPr>
                <w:rFonts w:ascii="Arial" w:eastAsia="Calibri" w:hAnsi="Arial" w:cs="Arial"/>
                <w:b/>
              </w:rPr>
            </w:pPr>
            <w:r w:rsidRPr="005A351E">
              <w:rPr>
                <w:rFonts w:ascii="Arial" w:eastAsia="Calibri" w:hAnsi="Arial" w:cs="Arial"/>
                <w:b/>
              </w:rPr>
              <w:t xml:space="preserve">Forma prawna: </w:t>
            </w:r>
          </w:p>
          <w:p w:rsidR="008712F5" w:rsidRPr="005A351E" w:rsidRDefault="008712F5" w:rsidP="007118B2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przedszkoli publicznych – </w:t>
            </w:r>
            <w:r w:rsidR="003F37C7">
              <w:rPr>
                <w:rFonts w:ascii="Arial" w:eastAsia="Calibri" w:hAnsi="Arial" w:cs="Arial"/>
              </w:rPr>
              <w:t>10</w:t>
            </w:r>
            <w:r w:rsidRPr="005A351E">
              <w:rPr>
                <w:rFonts w:ascii="Arial" w:eastAsia="Calibri" w:hAnsi="Arial" w:cs="Arial"/>
              </w:rPr>
              <w:t xml:space="preserve">                </w:t>
            </w:r>
          </w:p>
          <w:p w:rsidR="008712F5" w:rsidRPr="005A351E" w:rsidRDefault="008712F5" w:rsidP="007118B2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przedszkoli niepublicznych – </w:t>
            </w:r>
            <w:r w:rsidR="003F37C7">
              <w:rPr>
                <w:rFonts w:ascii="Arial" w:eastAsia="Calibri" w:hAnsi="Arial" w:cs="Arial"/>
              </w:rPr>
              <w:t>6</w:t>
            </w:r>
            <w:r w:rsidRPr="005A351E">
              <w:rPr>
                <w:rFonts w:ascii="Arial" w:eastAsia="Calibri" w:hAnsi="Arial" w:cs="Arial"/>
              </w:rPr>
              <w:t xml:space="preserve">  </w:t>
            </w:r>
          </w:p>
          <w:p w:rsidR="008712F5" w:rsidRPr="005A351E" w:rsidRDefault="008712F5" w:rsidP="005C3DDB">
            <w:pPr>
              <w:pStyle w:val="Akapitzlist"/>
              <w:numPr>
                <w:ilvl w:val="0"/>
                <w:numId w:val="80"/>
              </w:numPr>
              <w:spacing w:after="120" w:line="23" w:lineRule="atLeast"/>
              <w:jc w:val="both"/>
              <w:rPr>
                <w:rFonts w:ascii="Arial" w:eastAsia="Calibri" w:hAnsi="Arial" w:cs="Arial"/>
                <w:b/>
              </w:rPr>
            </w:pPr>
            <w:r w:rsidRPr="005A351E">
              <w:rPr>
                <w:rFonts w:ascii="Arial" w:eastAsia="Calibri" w:hAnsi="Arial" w:cs="Arial"/>
                <w:b/>
              </w:rPr>
              <w:t>Liczba dzieci:</w:t>
            </w:r>
          </w:p>
          <w:p w:rsidR="008712F5" w:rsidRPr="005A351E" w:rsidRDefault="008712F5" w:rsidP="007118B2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wszystkich dzieci w przedszkolu – </w:t>
            </w:r>
            <w:r w:rsidR="003F37C7">
              <w:rPr>
                <w:rFonts w:ascii="Arial" w:eastAsia="Calibri" w:hAnsi="Arial" w:cs="Arial"/>
              </w:rPr>
              <w:t>2009</w:t>
            </w:r>
          </w:p>
          <w:p w:rsidR="008712F5" w:rsidRPr="005A351E" w:rsidRDefault="008712F5" w:rsidP="007118B2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dzieci objętych zajęciami z zakresu pomocy psychologiczno-pedagogicznej – </w:t>
            </w:r>
            <w:r w:rsidR="003F37C7">
              <w:rPr>
                <w:rFonts w:ascii="Arial" w:eastAsia="Calibri" w:hAnsi="Arial" w:cs="Arial"/>
              </w:rPr>
              <w:t>631</w:t>
            </w:r>
            <w:r w:rsidRPr="005A351E">
              <w:rPr>
                <w:rFonts w:ascii="Arial" w:eastAsia="Calibri" w:hAnsi="Arial" w:cs="Arial"/>
              </w:rPr>
              <w:t xml:space="preserve"> </w:t>
            </w:r>
            <w:r w:rsidRPr="005A351E">
              <w:rPr>
                <w:rFonts w:ascii="Arial" w:eastAsia="Calibri" w:hAnsi="Arial" w:cs="Arial"/>
                <w:i/>
              </w:rPr>
              <w:t xml:space="preserve">(jeśli jedno dziecko objęte jest więcej niż jedną formą pomocy to należy uwzględnić je jeden raz </w:t>
            </w:r>
            <w:r w:rsidRPr="005A351E">
              <w:rPr>
                <w:rFonts w:ascii="Arial" w:eastAsia="Calibri" w:hAnsi="Arial" w:cs="Arial"/>
                <w:i/>
              </w:rPr>
              <w:br/>
              <w:t>w wyliczeniach; zajęcia rewalidacyjne nie są zajęciami z zakresu pomocy psychologiczno-pedagogicznej)</w:t>
            </w:r>
            <w:r w:rsidRPr="005A351E">
              <w:rPr>
                <w:rFonts w:ascii="Arial" w:eastAsia="Calibri" w:hAnsi="Arial" w:cs="Arial"/>
              </w:rPr>
              <w:t xml:space="preserve">, w tym liczba dzieci posiadających orzeczenie o potrzebie kształcenia specjalnego – </w:t>
            </w:r>
            <w:r w:rsidR="003F37C7">
              <w:rPr>
                <w:rFonts w:ascii="Arial" w:eastAsia="Calibri" w:hAnsi="Arial" w:cs="Arial"/>
              </w:rPr>
              <w:t>60</w:t>
            </w:r>
          </w:p>
          <w:p w:rsidR="008712F5" w:rsidRPr="005A351E" w:rsidRDefault="008712F5" w:rsidP="005C3DDB">
            <w:pPr>
              <w:numPr>
                <w:ilvl w:val="0"/>
                <w:numId w:val="80"/>
              </w:numPr>
              <w:spacing w:after="120" w:line="23" w:lineRule="atLeast"/>
              <w:jc w:val="both"/>
              <w:rPr>
                <w:rFonts w:ascii="Arial" w:eastAsia="Calibri" w:hAnsi="Arial" w:cs="Arial"/>
                <w:b/>
              </w:rPr>
            </w:pPr>
            <w:r w:rsidRPr="005A351E">
              <w:rPr>
                <w:rFonts w:ascii="Arial" w:eastAsia="Calibri" w:hAnsi="Arial" w:cs="Arial"/>
                <w:b/>
              </w:rPr>
              <w:t>Przedszkole funkcjonuje w zespole, powołanym zgodnie z art. 91 ustawy – Prawo oświatowe</w:t>
            </w:r>
          </w:p>
          <w:p w:rsidR="008712F5" w:rsidRPr="005A351E" w:rsidRDefault="008712F5" w:rsidP="007118B2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odpowiedzi TAK – </w:t>
            </w:r>
            <w:r w:rsidR="003F37C7">
              <w:rPr>
                <w:rFonts w:ascii="Arial" w:eastAsia="Calibri" w:hAnsi="Arial" w:cs="Arial"/>
              </w:rPr>
              <w:t>4</w:t>
            </w:r>
            <w:r w:rsidRPr="005A351E">
              <w:rPr>
                <w:rFonts w:ascii="Arial" w:eastAsia="Calibri" w:hAnsi="Arial" w:cs="Arial"/>
              </w:rPr>
              <w:t xml:space="preserve">    </w:t>
            </w:r>
          </w:p>
          <w:p w:rsidR="008712F5" w:rsidRPr="005A351E" w:rsidRDefault="008712F5" w:rsidP="007118B2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Jeśli wybrano odpowiedź TAK, należy podać liczbę dzieci i uczniów w przedszkolach i/lub szkołach wchodzących w skład zespołu – </w:t>
            </w:r>
            <w:r w:rsidR="003F37C7">
              <w:rPr>
                <w:rFonts w:ascii="Arial" w:eastAsia="Calibri" w:hAnsi="Arial" w:cs="Arial"/>
              </w:rPr>
              <w:t>2141</w:t>
            </w:r>
          </w:p>
          <w:p w:rsidR="008712F5" w:rsidRPr="005A351E" w:rsidRDefault="008712F5" w:rsidP="007118B2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odpowiedzi NIE – </w:t>
            </w:r>
            <w:r w:rsidR="003F37C7">
              <w:rPr>
                <w:rFonts w:ascii="Arial" w:eastAsia="Calibri" w:hAnsi="Arial" w:cs="Arial"/>
              </w:rPr>
              <w:t>12</w:t>
            </w:r>
          </w:p>
          <w:p w:rsidR="008712F5" w:rsidRPr="005A351E" w:rsidRDefault="008712F5" w:rsidP="007118B2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</w:p>
          <w:p w:rsidR="008712F5" w:rsidRPr="005A351E" w:rsidRDefault="008712F5" w:rsidP="005C3DDB">
            <w:pPr>
              <w:numPr>
                <w:ilvl w:val="0"/>
                <w:numId w:val="79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  <w:b/>
              </w:rPr>
              <w:t xml:space="preserve">Zatrudnienie nauczycieli pedagogów, pedagogów specjalnych, psychologów, logopedów lub terapeutów pedagogicznych </w:t>
            </w:r>
            <w:r w:rsidRPr="005A351E">
              <w:rPr>
                <w:rFonts w:ascii="Arial" w:eastAsia="Calibri" w:hAnsi="Arial" w:cs="Arial"/>
              </w:rPr>
              <w:t>(w przypadku szkół niepublicznych do wymiaru zatrudnienia nie wlicza się umów zleceń, zgodnie z art. 42d ust. 1 ustawy z dnia 26 stycznia 1982 r. – Karta Nauczyciela)</w:t>
            </w:r>
          </w:p>
          <w:p w:rsidR="008712F5" w:rsidRPr="005A351E" w:rsidRDefault="008712F5" w:rsidP="005C3DDB">
            <w:pPr>
              <w:numPr>
                <w:ilvl w:val="0"/>
                <w:numId w:val="81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Łączna liczba etatów nauczycieli w roku szkolnym 2021/2022 – </w:t>
            </w:r>
            <w:r w:rsidR="00804C8E">
              <w:rPr>
                <w:rFonts w:ascii="Arial" w:eastAsia="Calibri" w:hAnsi="Arial" w:cs="Arial"/>
              </w:rPr>
              <w:t>20</w:t>
            </w:r>
          </w:p>
          <w:p w:rsidR="008712F5" w:rsidRPr="005A351E" w:rsidRDefault="008712F5" w:rsidP="005C3DDB">
            <w:pPr>
              <w:numPr>
                <w:ilvl w:val="0"/>
                <w:numId w:val="81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Łączna liczba etatów nauczycieli w roku szkolnym 2022/2023 – </w:t>
            </w:r>
            <w:r w:rsidR="004F3145">
              <w:rPr>
                <w:rFonts w:ascii="Arial" w:eastAsia="Calibri" w:hAnsi="Arial" w:cs="Arial"/>
              </w:rPr>
              <w:t>27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5"/>
              <w:gridCol w:w="1783"/>
              <w:gridCol w:w="2092"/>
              <w:gridCol w:w="2286"/>
              <w:gridCol w:w="924"/>
            </w:tblGrid>
            <w:tr w:rsidR="008712F5" w:rsidRPr="005A351E" w:rsidTr="007118B2">
              <w:trPr>
                <w:gridAfter w:val="1"/>
              </w:trPr>
              <w:tc>
                <w:tcPr>
                  <w:tcW w:w="2209" w:type="dxa"/>
                  <w:shd w:val="clear" w:color="auto" w:fill="auto"/>
                  <w:vAlign w:val="center"/>
                </w:tcPr>
                <w:p w:rsidR="008712F5" w:rsidRPr="005A351E" w:rsidRDefault="008712F5" w:rsidP="007118B2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lastRenderedPageBreak/>
                    <w:t>stanowisko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8712F5" w:rsidRPr="005A351E" w:rsidRDefault="008712F5" w:rsidP="007118B2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wymiar zatrudnienia</w:t>
                  </w:r>
                </w:p>
                <w:p w:rsidR="008712F5" w:rsidRPr="005A351E" w:rsidRDefault="008712F5" w:rsidP="007118B2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(w etatach)</w:t>
                  </w:r>
                </w:p>
                <w:p w:rsidR="008712F5" w:rsidRPr="005A351E" w:rsidRDefault="008712F5" w:rsidP="007118B2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101" w:type="dxa"/>
                  <w:shd w:val="clear" w:color="auto" w:fill="auto"/>
                  <w:vAlign w:val="center"/>
                </w:tcPr>
                <w:p w:rsidR="008712F5" w:rsidRPr="005A351E" w:rsidRDefault="008712F5" w:rsidP="007118B2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Czy nauczyciel w ramach etatu prowadzi zajęcia rewalidacyjne (ZR)?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8712F5" w:rsidRPr="005A351E" w:rsidRDefault="008712F5" w:rsidP="007118B2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Jeśli w kolumnie C zaznaczono odpowiedź „TAK”, należało wskazać wymiar etatu w ramach którego realizowane są ZR (liczba godzin ZR/ liczba godzin obowiązkowego tygodniowego wymiaru zajęć)</w:t>
                  </w:r>
                </w:p>
              </w:tc>
            </w:tr>
            <w:tr w:rsidR="008712F5" w:rsidRPr="005A351E" w:rsidTr="007118B2">
              <w:trPr>
                <w:gridAfter w:val="1"/>
              </w:trPr>
              <w:tc>
                <w:tcPr>
                  <w:tcW w:w="2209" w:type="dxa"/>
                  <w:shd w:val="clear" w:color="auto" w:fill="auto"/>
                  <w:vAlign w:val="center"/>
                </w:tcPr>
                <w:p w:rsidR="008712F5" w:rsidRPr="005A351E" w:rsidRDefault="008712F5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A.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8712F5" w:rsidRPr="005A351E" w:rsidRDefault="008712F5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B.</w:t>
                  </w:r>
                </w:p>
              </w:tc>
              <w:tc>
                <w:tcPr>
                  <w:tcW w:w="2101" w:type="dxa"/>
                  <w:shd w:val="clear" w:color="auto" w:fill="auto"/>
                  <w:vAlign w:val="center"/>
                </w:tcPr>
                <w:p w:rsidR="008712F5" w:rsidRPr="005A351E" w:rsidRDefault="008712F5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C.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8712F5" w:rsidRPr="005A351E" w:rsidRDefault="008712F5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D.</w:t>
                  </w:r>
                </w:p>
              </w:tc>
            </w:tr>
            <w:tr w:rsidR="008712F5" w:rsidRPr="005A351E" w:rsidTr="007118B2">
              <w:tc>
                <w:tcPr>
                  <w:tcW w:w="2209" w:type="dxa"/>
                  <w:shd w:val="clear" w:color="auto" w:fill="auto"/>
                  <w:vAlign w:val="center"/>
                </w:tcPr>
                <w:p w:rsidR="008712F5" w:rsidRPr="005A351E" w:rsidRDefault="00497BC7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ab/>
                  </w:r>
                  <w:r w:rsidR="008712F5" w:rsidRPr="005A351E">
                    <w:rPr>
                      <w:rFonts w:ascii="Arial" w:eastAsia="Calibri" w:hAnsi="Arial" w:cs="Arial"/>
                    </w:rPr>
                    <w:t>pedagoga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8712F5" w:rsidRPr="00497BC7" w:rsidRDefault="004F3145" w:rsidP="00497BC7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  <w:vAlign w:val="center"/>
                </w:tcPr>
                <w:p w:rsidR="008712F5" w:rsidRPr="005A351E" w:rsidRDefault="008712F5" w:rsidP="007118B2">
                  <w:pPr>
                    <w:spacing w:line="23" w:lineRule="atLeast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</w:t>
                  </w:r>
                </w:p>
                <w:p w:rsidR="008712F5" w:rsidRPr="005A351E" w:rsidRDefault="008712F5" w:rsidP="007118B2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TAK – </w:t>
                  </w:r>
                  <w:r w:rsidR="004F3145">
                    <w:rPr>
                      <w:rFonts w:ascii="Arial" w:eastAsia="Calibri" w:hAnsi="Arial" w:cs="Arial"/>
                    </w:rPr>
                    <w:t>1</w:t>
                  </w:r>
                </w:p>
                <w:p w:rsidR="008712F5" w:rsidRPr="005A351E" w:rsidRDefault="008712F5" w:rsidP="007118B2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8712F5" w:rsidRPr="005A351E" w:rsidRDefault="008712F5" w:rsidP="004F3145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NIE – </w:t>
                  </w:r>
                  <w:r w:rsidR="00497BC7">
                    <w:rPr>
                      <w:rFonts w:ascii="Arial" w:eastAsia="Calibri" w:hAnsi="Arial" w:cs="Arial"/>
                    </w:rPr>
                    <w:t>1</w:t>
                  </w:r>
                  <w:r w:rsidR="004F3145">
                    <w:rPr>
                      <w:rFonts w:ascii="Arial" w:eastAsia="Calibri" w:hAnsi="Arial" w:cs="Arial"/>
                    </w:rPr>
                    <w:t>5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8712F5" w:rsidRPr="005A351E" w:rsidRDefault="004F3145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0,5</w:t>
                  </w:r>
                </w:p>
              </w:tc>
              <w:tc>
                <w:tcPr>
                  <w:tcW w:w="0" w:type="auto"/>
                </w:tcPr>
                <w:p w:rsidR="008712F5" w:rsidRPr="005A351E" w:rsidRDefault="00497BC7">
                  <w:r>
                    <w:tab/>
                  </w:r>
                </w:p>
              </w:tc>
            </w:tr>
            <w:tr w:rsidR="008712F5" w:rsidRPr="005A351E" w:rsidTr="007118B2">
              <w:trPr>
                <w:gridAfter w:val="1"/>
              </w:trPr>
              <w:tc>
                <w:tcPr>
                  <w:tcW w:w="2209" w:type="dxa"/>
                  <w:shd w:val="clear" w:color="auto" w:fill="auto"/>
                  <w:vAlign w:val="center"/>
                </w:tcPr>
                <w:p w:rsidR="008712F5" w:rsidRPr="005A351E" w:rsidRDefault="008712F5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pedagoga specjalnego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8712F5" w:rsidRPr="005A351E" w:rsidRDefault="004F3145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7</w:t>
                  </w:r>
                </w:p>
              </w:tc>
              <w:tc>
                <w:tcPr>
                  <w:tcW w:w="2101" w:type="dxa"/>
                  <w:shd w:val="clear" w:color="auto" w:fill="auto"/>
                  <w:vAlign w:val="center"/>
                </w:tcPr>
                <w:p w:rsidR="008712F5" w:rsidRPr="005A351E" w:rsidRDefault="008712F5" w:rsidP="007118B2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</w:t>
                  </w:r>
                </w:p>
                <w:p w:rsidR="008712F5" w:rsidRPr="005A351E" w:rsidRDefault="008712F5" w:rsidP="007118B2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TAK – </w:t>
                  </w:r>
                  <w:r w:rsidR="004F3145">
                    <w:rPr>
                      <w:rFonts w:ascii="Arial" w:eastAsia="Calibri" w:hAnsi="Arial" w:cs="Arial"/>
                    </w:rPr>
                    <w:t>2</w:t>
                  </w:r>
                </w:p>
                <w:p w:rsidR="008712F5" w:rsidRPr="005A351E" w:rsidRDefault="008712F5" w:rsidP="007118B2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8712F5" w:rsidRPr="005A351E" w:rsidRDefault="008712F5" w:rsidP="004F3145">
                  <w:pPr>
                    <w:spacing w:after="120"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NIE – </w:t>
                  </w:r>
                  <w:r w:rsidR="00497BC7">
                    <w:rPr>
                      <w:rFonts w:ascii="Arial" w:eastAsia="Calibri" w:hAnsi="Arial" w:cs="Arial"/>
                    </w:rPr>
                    <w:t>1</w:t>
                  </w:r>
                  <w:r w:rsidR="004F3145">
                    <w:rPr>
                      <w:rFonts w:ascii="Arial" w:eastAsia="Calibri" w:hAnsi="Arial" w:cs="Arial"/>
                    </w:rPr>
                    <w:t>4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8712F5" w:rsidRPr="005A351E" w:rsidRDefault="004F3145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0,6</w:t>
                  </w:r>
                </w:p>
              </w:tc>
            </w:tr>
            <w:tr w:rsidR="008712F5" w:rsidRPr="005A351E" w:rsidTr="007118B2">
              <w:trPr>
                <w:gridAfter w:val="1"/>
              </w:trPr>
              <w:tc>
                <w:tcPr>
                  <w:tcW w:w="2209" w:type="dxa"/>
                  <w:shd w:val="clear" w:color="auto" w:fill="auto"/>
                  <w:vAlign w:val="center"/>
                </w:tcPr>
                <w:p w:rsidR="008712F5" w:rsidRPr="005A351E" w:rsidRDefault="008712F5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psychologa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8712F5" w:rsidRPr="005A351E" w:rsidRDefault="004F3145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  <w:vAlign w:val="center"/>
                </w:tcPr>
                <w:p w:rsidR="008712F5" w:rsidRPr="005A351E" w:rsidRDefault="008712F5" w:rsidP="007118B2">
                  <w:pPr>
                    <w:spacing w:line="23" w:lineRule="atLeast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</w:t>
                  </w:r>
                </w:p>
                <w:p w:rsidR="008712F5" w:rsidRPr="005A351E" w:rsidRDefault="008712F5" w:rsidP="007118B2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TAK – </w:t>
                  </w:r>
                  <w:r w:rsidR="00497BC7">
                    <w:rPr>
                      <w:rFonts w:ascii="Arial" w:eastAsia="Calibri" w:hAnsi="Arial" w:cs="Arial"/>
                    </w:rPr>
                    <w:t>0</w:t>
                  </w:r>
                </w:p>
                <w:p w:rsidR="008712F5" w:rsidRPr="005A351E" w:rsidRDefault="008712F5" w:rsidP="007118B2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8712F5" w:rsidRPr="005A351E" w:rsidRDefault="008712F5" w:rsidP="00497BC7">
                  <w:pPr>
                    <w:spacing w:after="120"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NIE – </w:t>
                  </w:r>
                  <w:r w:rsidR="00497BC7">
                    <w:rPr>
                      <w:rFonts w:ascii="Arial" w:eastAsia="Calibri" w:hAnsi="Arial" w:cs="Arial"/>
                    </w:rPr>
                    <w:t>16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8712F5" w:rsidRPr="005A351E" w:rsidRDefault="00497BC7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0</w:t>
                  </w:r>
                </w:p>
              </w:tc>
            </w:tr>
            <w:tr w:rsidR="008712F5" w:rsidRPr="005A351E" w:rsidTr="007118B2">
              <w:trPr>
                <w:gridAfter w:val="1"/>
              </w:trPr>
              <w:tc>
                <w:tcPr>
                  <w:tcW w:w="2209" w:type="dxa"/>
                  <w:shd w:val="clear" w:color="auto" w:fill="auto"/>
                  <w:vAlign w:val="center"/>
                </w:tcPr>
                <w:p w:rsidR="008712F5" w:rsidRPr="005A351E" w:rsidRDefault="008712F5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logopedy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8712F5" w:rsidRPr="005A351E" w:rsidRDefault="004F3145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9</w:t>
                  </w:r>
                </w:p>
              </w:tc>
              <w:tc>
                <w:tcPr>
                  <w:tcW w:w="2101" w:type="dxa"/>
                  <w:shd w:val="clear" w:color="auto" w:fill="auto"/>
                  <w:vAlign w:val="center"/>
                </w:tcPr>
                <w:p w:rsidR="008712F5" w:rsidRPr="005A351E" w:rsidRDefault="008712F5" w:rsidP="007118B2">
                  <w:pPr>
                    <w:spacing w:line="23" w:lineRule="atLeast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</w:t>
                  </w:r>
                </w:p>
                <w:p w:rsidR="008712F5" w:rsidRPr="005A351E" w:rsidRDefault="008712F5" w:rsidP="007118B2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TAK – </w:t>
                  </w:r>
                  <w:r w:rsidR="00497BC7">
                    <w:rPr>
                      <w:rFonts w:ascii="Arial" w:eastAsia="Calibri" w:hAnsi="Arial" w:cs="Arial"/>
                    </w:rPr>
                    <w:t>5</w:t>
                  </w:r>
                </w:p>
                <w:p w:rsidR="008712F5" w:rsidRPr="005A351E" w:rsidRDefault="008712F5" w:rsidP="007118B2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8712F5" w:rsidRPr="005A351E" w:rsidRDefault="008712F5" w:rsidP="00497BC7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NIE – </w:t>
                  </w:r>
                  <w:r w:rsidR="00497BC7">
                    <w:rPr>
                      <w:rFonts w:ascii="Arial" w:eastAsia="Calibri" w:hAnsi="Arial" w:cs="Arial"/>
                    </w:rPr>
                    <w:t>11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8712F5" w:rsidRPr="005A351E" w:rsidRDefault="004F3145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0,6</w:t>
                  </w:r>
                </w:p>
              </w:tc>
            </w:tr>
            <w:tr w:rsidR="008712F5" w:rsidRPr="005A351E" w:rsidTr="007118B2">
              <w:trPr>
                <w:gridAfter w:val="1"/>
              </w:trPr>
              <w:tc>
                <w:tcPr>
                  <w:tcW w:w="2209" w:type="dxa"/>
                  <w:shd w:val="clear" w:color="auto" w:fill="auto"/>
                  <w:vAlign w:val="center"/>
                </w:tcPr>
                <w:p w:rsidR="008712F5" w:rsidRPr="005A351E" w:rsidRDefault="008712F5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terapeuty pedagogicznego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8712F5" w:rsidRPr="005A351E" w:rsidRDefault="004F3145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5</w:t>
                  </w:r>
                </w:p>
              </w:tc>
              <w:tc>
                <w:tcPr>
                  <w:tcW w:w="2101" w:type="dxa"/>
                  <w:shd w:val="clear" w:color="auto" w:fill="auto"/>
                  <w:vAlign w:val="center"/>
                </w:tcPr>
                <w:p w:rsidR="008712F5" w:rsidRPr="005A351E" w:rsidRDefault="008712F5" w:rsidP="007118B2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</w:t>
                  </w:r>
                </w:p>
                <w:p w:rsidR="008712F5" w:rsidRPr="005A351E" w:rsidRDefault="008712F5" w:rsidP="007118B2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TAK – </w:t>
                  </w:r>
                  <w:r w:rsidR="00497BC7">
                    <w:rPr>
                      <w:rFonts w:ascii="Arial" w:eastAsia="Calibri" w:hAnsi="Arial" w:cs="Arial"/>
                    </w:rPr>
                    <w:t>1</w:t>
                  </w:r>
                </w:p>
                <w:p w:rsidR="008712F5" w:rsidRPr="005A351E" w:rsidRDefault="008712F5" w:rsidP="007118B2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8712F5" w:rsidRPr="005A351E" w:rsidRDefault="008712F5" w:rsidP="00497BC7">
                  <w:pPr>
                    <w:spacing w:after="120"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NIE – </w:t>
                  </w:r>
                  <w:r w:rsidR="00497BC7">
                    <w:rPr>
                      <w:rFonts w:ascii="Arial" w:eastAsia="Calibri" w:hAnsi="Arial" w:cs="Arial"/>
                    </w:rPr>
                    <w:t>15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8712F5" w:rsidRPr="005A351E" w:rsidRDefault="004F3145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0,02</w:t>
                  </w:r>
                </w:p>
              </w:tc>
            </w:tr>
            <w:tr w:rsidR="008712F5" w:rsidRPr="005A351E" w:rsidTr="007118B2">
              <w:trPr>
                <w:gridAfter w:val="1"/>
              </w:trPr>
              <w:tc>
                <w:tcPr>
                  <w:tcW w:w="2209" w:type="dxa"/>
                  <w:shd w:val="clear" w:color="auto" w:fill="auto"/>
                </w:tcPr>
                <w:p w:rsidR="008712F5" w:rsidRPr="005A351E" w:rsidRDefault="008712F5" w:rsidP="007118B2">
                  <w:pPr>
                    <w:spacing w:after="120" w:line="23" w:lineRule="atLeast"/>
                    <w:jc w:val="right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lastRenderedPageBreak/>
                    <w:t>razem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8712F5" w:rsidRPr="005A351E" w:rsidRDefault="008712F5" w:rsidP="007118B2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A351E">
                    <w:rPr>
                      <w:rFonts w:ascii="Arial" w:eastAsia="Calibri" w:hAnsi="Arial" w:cs="Arial"/>
                      <w:b/>
                    </w:rPr>
                    <w:t>(suma musi być spójna z łączną liczbą etatów nauczycieli w roku szkolnym 2022/2023, wskazaną w pkt 2 lit. b)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:rsidR="008712F5" w:rsidRPr="005A351E" w:rsidRDefault="008712F5" w:rsidP="007118B2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</w:t>
                  </w:r>
                </w:p>
                <w:p w:rsidR="008712F5" w:rsidRPr="005A351E" w:rsidRDefault="008712F5" w:rsidP="007118B2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TAK – </w:t>
                  </w:r>
                  <w:r w:rsidR="004F3145">
                    <w:rPr>
                      <w:rFonts w:ascii="Arial" w:eastAsia="Calibri" w:hAnsi="Arial" w:cs="Arial"/>
                    </w:rPr>
                    <w:t>9</w:t>
                  </w:r>
                </w:p>
                <w:p w:rsidR="008712F5" w:rsidRPr="005A351E" w:rsidRDefault="008712F5" w:rsidP="007118B2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8712F5" w:rsidRPr="005A351E" w:rsidRDefault="008712F5" w:rsidP="004F3145">
                  <w:pPr>
                    <w:spacing w:after="120"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NIE – </w:t>
                  </w:r>
                  <w:r w:rsidR="004F3145">
                    <w:rPr>
                      <w:rFonts w:ascii="Arial" w:eastAsia="Calibri" w:hAnsi="Arial" w:cs="Arial"/>
                    </w:rPr>
                    <w:t>71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8712F5" w:rsidRPr="005A351E" w:rsidRDefault="008712F5" w:rsidP="007118B2">
                  <w:pPr>
                    <w:spacing w:after="120" w:line="23" w:lineRule="atLeast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8712F5" w:rsidRPr="005A351E" w:rsidRDefault="008712F5" w:rsidP="007118B2">
            <w:pPr>
              <w:spacing w:after="120" w:line="23" w:lineRule="atLeast"/>
              <w:ind w:left="720"/>
              <w:jc w:val="both"/>
              <w:rPr>
                <w:rFonts w:ascii="Arial" w:eastAsia="Calibri" w:hAnsi="Arial" w:cs="Arial"/>
              </w:rPr>
            </w:pPr>
          </w:p>
          <w:p w:rsidR="008712F5" w:rsidRPr="005A351E" w:rsidRDefault="008712F5" w:rsidP="005C3DDB">
            <w:pPr>
              <w:numPr>
                <w:ilvl w:val="0"/>
                <w:numId w:val="82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Liczba przedszkoli (lub zespołów), którym wydano zalecenie nr 1a</w:t>
            </w:r>
            <w:r w:rsidRPr="005A351E">
              <w:rPr>
                <w:rStyle w:val="Odwoanieprzypisudolnego"/>
                <w:rFonts w:ascii="Arial" w:eastAsia="Calibri" w:hAnsi="Arial" w:cs="Arial"/>
              </w:rPr>
              <w:footnoteReference w:id="1"/>
            </w:r>
            <w:r w:rsidRPr="005A351E">
              <w:rPr>
                <w:rFonts w:ascii="Arial" w:eastAsia="Calibri" w:hAnsi="Arial" w:cs="Arial"/>
              </w:rPr>
              <w:t xml:space="preserve">, jeśli liczba dzieci przekracza 100, a wymiar etatów 1,5 nauczycieli nie został powiększony o 0,2 etatu na każdych kolejnych 100 dzieci – </w:t>
            </w:r>
            <w:r w:rsidR="00AA3DA3">
              <w:rPr>
                <w:rFonts w:ascii="Arial" w:eastAsia="Calibri" w:hAnsi="Arial" w:cs="Arial"/>
              </w:rPr>
              <w:t>7</w:t>
            </w:r>
          </w:p>
          <w:p w:rsidR="008712F5" w:rsidRPr="005A351E" w:rsidRDefault="008712F5" w:rsidP="005C3DDB">
            <w:pPr>
              <w:numPr>
                <w:ilvl w:val="0"/>
                <w:numId w:val="82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Liczba przedszkoli (lub zespołów), którym wydano zalecenie nr 2b</w:t>
            </w:r>
            <w:r w:rsidRPr="005A351E">
              <w:rPr>
                <w:rStyle w:val="Odwoanieprzypisudolnego"/>
                <w:rFonts w:ascii="Arial" w:eastAsia="Calibri" w:hAnsi="Arial" w:cs="Arial"/>
              </w:rPr>
              <w:footnoteReference w:id="2"/>
            </w:r>
            <w:r w:rsidRPr="005A351E">
              <w:rPr>
                <w:rFonts w:ascii="Arial" w:eastAsia="Calibri" w:hAnsi="Arial" w:cs="Arial"/>
              </w:rPr>
              <w:t xml:space="preserve">, jeśli liczba dzieci przekracza 100, a wymiar etatów nauczycieli jest niższy niż 1,5 etatu – </w:t>
            </w:r>
            <w:r w:rsidR="00AA3DA3">
              <w:rPr>
                <w:rFonts w:ascii="Arial" w:eastAsia="Calibri" w:hAnsi="Arial" w:cs="Arial"/>
              </w:rPr>
              <w:t>3</w:t>
            </w:r>
          </w:p>
          <w:p w:rsidR="008712F5" w:rsidRPr="005A351E" w:rsidRDefault="008712F5" w:rsidP="005C3DDB">
            <w:pPr>
              <w:numPr>
                <w:ilvl w:val="0"/>
                <w:numId w:val="82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Liczba przedszkoli (lub zespołów), którym wydano zalecenie nr 2c</w:t>
            </w:r>
            <w:r w:rsidRPr="005A351E">
              <w:rPr>
                <w:rStyle w:val="Odwoanieprzypisudolnego"/>
                <w:rFonts w:ascii="Arial" w:eastAsia="Calibri" w:hAnsi="Arial" w:cs="Arial"/>
              </w:rPr>
              <w:footnoteReference w:id="3"/>
            </w:r>
            <w:r w:rsidRPr="005A351E">
              <w:rPr>
                <w:rFonts w:ascii="Arial" w:eastAsia="Calibri" w:hAnsi="Arial" w:cs="Arial"/>
              </w:rPr>
              <w:t xml:space="preserve">, jeśli liczba dzieci przekracza 50 i nie przekracza 100, a wymiar etatów nauczycieli jest niższy niż 1 etat –  </w:t>
            </w:r>
            <w:r w:rsidR="00AA3DA3">
              <w:rPr>
                <w:rFonts w:ascii="Arial" w:eastAsia="Calibri" w:hAnsi="Arial" w:cs="Arial"/>
              </w:rPr>
              <w:t>0</w:t>
            </w:r>
          </w:p>
          <w:p w:rsidR="008712F5" w:rsidRPr="005A351E" w:rsidRDefault="008712F5" w:rsidP="005C3DDB">
            <w:pPr>
              <w:numPr>
                <w:ilvl w:val="0"/>
                <w:numId w:val="82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Liczba przedszkoli (lub zespołów), którym wydano zalecenie nr 2d</w:t>
            </w:r>
            <w:r w:rsidRPr="005A351E">
              <w:rPr>
                <w:rStyle w:val="Odwoanieprzypisudolnego"/>
                <w:rFonts w:ascii="Arial" w:eastAsia="Calibri" w:hAnsi="Arial" w:cs="Arial"/>
              </w:rPr>
              <w:footnoteReference w:id="4"/>
            </w:r>
            <w:r w:rsidRPr="005A351E">
              <w:rPr>
                <w:rFonts w:ascii="Arial" w:eastAsia="Calibri" w:hAnsi="Arial" w:cs="Arial"/>
              </w:rPr>
              <w:t xml:space="preserve">, jeśli liczba dzieci przekracza 30 i nie przekracza 50, a wymiar etatów nauczycieli jest niższy niż 0,5 etatu – </w:t>
            </w:r>
            <w:r w:rsidR="00AA3DA3">
              <w:rPr>
                <w:rFonts w:ascii="Arial" w:eastAsia="Calibri" w:hAnsi="Arial" w:cs="Arial"/>
              </w:rPr>
              <w:t>0</w:t>
            </w:r>
          </w:p>
          <w:p w:rsidR="008712F5" w:rsidRPr="005A351E" w:rsidRDefault="008712F5" w:rsidP="005C3DDB">
            <w:pPr>
              <w:numPr>
                <w:ilvl w:val="0"/>
                <w:numId w:val="82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Liczba przedszkoli (lub zespołów), którym wydano zalecenie nr 2e</w:t>
            </w:r>
            <w:r w:rsidRPr="005A351E">
              <w:rPr>
                <w:rStyle w:val="Odwoanieprzypisudolnego"/>
                <w:rFonts w:ascii="Arial" w:eastAsia="Calibri" w:hAnsi="Arial" w:cs="Arial"/>
              </w:rPr>
              <w:footnoteReference w:id="5"/>
            </w:r>
            <w:r w:rsidRPr="005A351E">
              <w:rPr>
                <w:rFonts w:ascii="Arial" w:eastAsia="Calibri" w:hAnsi="Arial" w:cs="Arial"/>
              </w:rPr>
              <w:t xml:space="preserve">, jeśli liczba dzieci wynosi </w:t>
            </w:r>
            <w:r w:rsidRPr="005A351E">
              <w:rPr>
                <w:rFonts w:ascii="Arial" w:eastAsia="Calibri" w:hAnsi="Arial" w:cs="Arial"/>
              </w:rPr>
              <w:br/>
              <w:t xml:space="preserve">od 1 do 30, a wymiar etatów nauczycieli jest niższy niż 0,25 etatu – </w:t>
            </w:r>
            <w:r w:rsidR="00AA3DA3">
              <w:rPr>
                <w:rFonts w:ascii="Arial" w:eastAsia="Calibri" w:hAnsi="Arial" w:cs="Arial"/>
              </w:rPr>
              <w:t>0</w:t>
            </w:r>
          </w:p>
          <w:p w:rsidR="008712F5" w:rsidRPr="005A351E" w:rsidRDefault="008712F5" w:rsidP="005C3DDB">
            <w:pPr>
              <w:numPr>
                <w:ilvl w:val="0"/>
                <w:numId w:val="79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W przypadku przedszkola (lub zespołu), w którym liczba dzieci przekracza 50, liczba etatów nauczycieli </w:t>
            </w:r>
            <w:r w:rsidRPr="005A351E">
              <w:rPr>
                <w:rFonts w:ascii="Arial" w:eastAsia="Calibri" w:hAnsi="Arial" w:cs="Arial"/>
                <w:u w:val="single"/>
              </w:rPr>
              <w:t>pedagogów specjalnych</w:t>
            </w:r>
            <w:r w:rsidRPr="005A351E">
              <w:rPr>
                <w:rFonts w:ascii="Arial" w:eastAsia="Calibri" w:hAnsi="Arial" w:cs="Arial"/>
              </w:rPr>
              <w:t xml:space="preserve"> jest niższa niż 25% łącznej liczby etatów nauczycieli</w:t>
            </w:r>
            <w:r w:rsidRPr="005A351E">
              <w:rPr>
                <w:rFonts w:ascii="Arial" w:hAnsi="Arial" w:cs="Arial"/>
              </w:rPr>
              <w:t xml:space="preserve"> </w:t>
            </w:r>
            <w:r w:rsidRPr="005A351E">
              <w:rPr>
                <w:rFonts w:ascii="Arial" w:eastAsia="Calibri" w:hAnsi="Arial" w:cs="Arial"/>
              </w:rPr>
              <w:t>pedagogów, pedagogów specjalnych, psychologów, logopedów lub terapeutów pedagogicznych</w:t>
            </w:r>
          </w:p>
          <w:p w:rsidR="008712F5" w:rsidRPr="005A351E" w:rsidRDefault="008712F5" w:rsidP="007118B2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odpowiedzi TAK – </w:t>
            </w:r>
            <w:r w:rsidR="00AA3DA3">
              <w:rPr>
                <w:rFonts w:ascii="Arial" w:eastAsia="Calibri" w:hAnsi="Arial" w:cs="Arial"/>
              </w:rPr>
              <w:t>4</w:t>
            </w:r>
            <w:r w:rsidRPr="005A351E">
              <w:rPr>
                <w:rFonts w:ascii="Arial" w:eastAsia="Calibri" w:hAnsi="Arial" w:cs="Arial"/>
              </w:rPr>
              <w:t xml:space="preserve">    </w:t>
            </w:r>
          </w:p>
          <w:p w:rsidR="008712F5" w:rsidRPr="005A351E" w:rsidRDefault="008712F5" w:rsidP="007118B2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Jeśli wybrano odpowiedź TAK, należy podać liczbę przedszkoli (lub zespołów), którym wydano zalecenie</w:t>
            </w:r>
            <w:r w:rsidRPr="005A351E">
              <w:rPr>
                <w:rStyle w:val="Odwoanieprzypisudolnego"/>
                <w:rFonts w:ascii="Arial" w:eastAsia="Calibri" w:hAnsi="Arial" w:cs="Arial"/>
              </w:rPr>
              <w:footnoteReference w:id="6"/>
            </w:r>
            <w:r w:rsidRPr="005A351E">
              <w:rPr>
                <w:rFonts w:ascii="Arial" w:eastAsia="Calibri" w:hAnsi="Arial" w:cs="Arial"/>
              </w:rPr>
              <w:t xml:space="preserve"> - </w:t>
            </w:r>
            <w:r w:rsidR="00AA3DA3">
              <w:rPr>
                <w:rFonts w:ascii="Arial" w:eastAsia="Calibri" w:hAnsi="Arial" w:cs="Arial"/>
              </w:rPr>
              <w:t>4</w:t>
            </w:r>
          </w:p>
          <w:p w:rsidR="008712F5" w:rsidRPr="005A351E" w:rsidRDefault="008712F5" w:rsidP="007118B2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odpowiedzi NIE – </w:t>
            </w:r>
            <w:r w:rsidR="00AA3DA3">
              <w:rPr>
                <w:rFonts w:ascii="Arial" w:eastAsia="Calibri" w:hAnsi="Arial" w:cs="Arial"/>
              </w:rPr>
              <w:t>12</w:t>
            </w:r>
            <w:r w:rsidRPr="005A351E">
              <w:rPr>
                <w:rFonts w:ascii="Arial" w:eastAsia="Calibri" w:hAnsi="Arial" w:cs="Arial"/>
              </w:rPr>
              <w:t xml:space="preserve">    </w:t>
            </w:r>
          </w:p>
          <w:p w:rsidR="008712F5" w:rsidRPr="005A351E" w:rsidRDefault="008712F5" w:rsidP="007118B2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</w:p>
          <w:p w:rsidR="008712F5" w:rsidRPr="005A351E" w:rsidRDefault="008712F5" w:rsidP="005C3DDB">
            <w:pPr>
              <w:numPr>
                <w:ilvl w:val="0"/>
                <w:numId w:val="79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lastRenderedPageBreak/>
              <w:t>W przypadku przedszkola (lub zespołu), w którym liczba dzieci przekracza 50, liczba etatów nauczycieli psychologów jest niższa niż 25% łącznej liczby etatów nauczycieli pedagogów, pedagogów specjalnych, psychologów, logopedów lub terapeutów pedagogicznych</w:t>
            </w:r>
          </w:p>
          <w:p w:rsidR="008712F5" w:rsidRPr="005A351E" w:rsidRDefault="008712F5" w:rsidP="007118B2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odpowiedzi TAK – </w:t>
            </w:r>
            <w:r w:rsidR="00AA3DA3">
              <w:rPr>
                <w:rFonts w:ascii="Arial" w:eastAsia="Calibri" w:hAnsi="Arial" w:cs="Arial"/>
              </w:rPr>
              <w:t>8</w:t>
            </w:r>
            <w:r w:rsidRPr="005A351E">
              <w:rPr>
                <w:rFonts w:ascii="Arial" w:eastAsia="Calibri" w:hAnsi="Arial" w:cs="Arial"/>
              </w:rPr>
              <w:t xml:space="preserve">    </w:t>
            </w:r>
          </w:p>
          <w:p w:rsidR="008712F5" w:rsidRPr="005A351E" w:rsidRDefault="008712F5" w:rsidP="007118B2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Jeśli wybrano odpowiedź TAK, należy podać liczbę przedszkoli (lub zespołów), którym wydano zalecenie</w:t>
            </w:r>
            <w:r w:rsidRPr="005A351E">
              <w:rPr>
                <w:rStyle w:val="Odwoanieprzypisudolnego"/>
                <w:rFonts w:ascii="Arial" w:eastAsia="Calibri" w:hAnsi="Arial" w:cs="Arial"/>
              </w:rPr>
              <w:footnoteReference w:id="7"/>
            </w:r>
            <w:r w:rsidRPr="005A351E">
              <w:rPr>
                <w:rFonts w:ascii="Arial" w:eastAsia="Calibri" w:hAnsi="Arial" w:cs="Arial"/>
              </w:rPr>
              <w:t xml:space="preserve"> - </w:t>
            </w:r>
            <w:r w:rsidR="00AA3DA3">
              <w:rPr>
                <w:rFonts w:ascii="Arial" w:eastAsia="Calibri" w:hAnsi="Arial" w:cs="Arial"/>
              </w:rPr>
              <w:t>8</w:t>
            </w:r>
          </w:p>
          <w:p w:rsidR="008712F5" w:rsidRPr="005A351E" w:rsidRDefault="008712F5" w:rsidP="00AA3DA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odpowiedzi NIE  </w:t>
            </w:r>
            <w:r w:rsidR="00AA3DA3">
              <w:rPr>
                <w:rFonts w:ascii="Arial" w:eastAsia="Calibri" w:hAnsi="Arial" w:cs="Arial"/>
              </w:rPr>
              <w:t>8</w:t>
            </w:r>
          </w:p>
        </w:tc>
      </w:tr>
      <w:tr w:rsidR="008712F5" w:rsidRPr="005A63BB" w:rsidTr="00E50EA3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76"/>
          <w:jc w:val="center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F5" w:rsidRDefault="008712F5" w:rsidP="007118B2">
            <w:pPr>
              <w:spacing w:after="120" w:line="23" w:lineRule="atLeast"/>
              <w:jc w:val="both"/>
              <w:rPr>
                <w:rFonts w:ascii="Arial" w:hAnsi="Arial" w:cs="Arial"/>
                <w:b/>
              </w:rPr>
            </w:pPr>
            <w:r w:rsidRPr="00446D2E">
              <w:rPr>
                <w:rFonts w:ascii="Arial" w:hAnsi="Arial" w:cs="Arial"/>
                <w:b/>
              </w:rPr>
              <w:lastRenderedPageBreak/>
              <w:t>Wyjaśnienia dyrektor</w:t>
            </w:r>
            <w:r>
              <w:rPr>
                <w:rFonts w:ascii="Arial" w:hAnsi="Arial" w:cs="Arial"/>
                <w:b/>
              </w:rPr>
              <w:t>ów dotyczące stwierdzonych nieprawidłowości</w:t>
            </w:r>
            <w:r w:rsidRPr="00446D2E">
              <w:rPr>
                <w:rFonts w:ascii="Arial" w:hAnsi="Arial" w:cs="Arial"/>
                <w:b/>
              </w:rPr>
              <w:t>:</w:t>
            </w:r>
          </w:p>
          <w:p w:rsidR="0032769C" w:rsidRPr="00B82E95" w:rsidRDefault="0017578E" w:rsidP="007118B2">
            <w:p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B82E95">
              <w:rPr>
                <w:rFonts w:ascii="Arial" w:hAnsi="Arial" w:cs="Arial"/>
              </w:rPr>
              <w:t>Placówka zapewnia pomoc psychologa dla swoich podopiecznych, jak i rodziców, który zatrudniony jest na umowę zlecenie. Niestety sytuacja panująca na rynku energetycznym i finansowa placówki utrudnia zatrudnienie psychologa na umowę o pracę.</w:t>
            </w:r>
          </w:p>
          <w:p w:rsidR="0017578E" w:rsidRPr="00B82E95" w:rsidRDefault="0017578E" w:rsidP="007118B2">
            <w:p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B82E95">
              <w:rPr>
                <w:rFonts w:ascii="Arial" w:hAnsi="Arial" w:cs="Arial"/>
              </w:rPr>
              <w:t>Nauczyciel zatrudniony na stanowisku nauczyciela wychowania przedszkolnego w wymiarze 1/1 etatu wykonuje zadania pedagoga specjalnego. nie jest to jednak uregulowane w umowie  o pracę. nie wskazano wymiaru godzin etatu.</w:t>
            </w:r>
          </w:p>
          <w:p w:rsidR="0017578E" w:rsidRPr="00B82E95" w:rsidRDefault="0017578E" w:rsidP="007118B2">
            <w:p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B82E95">
              <w:rPr>
                <w:rFonts w:ascii="Arial" w:hAnsi="Arial" w:cs="Arial"/>
              </w:rPr>
              <w:t>Dyrektor przedszkola poszukuje psychologa i liczy, że zatrudni specjalistę od 1 czerwca 2023 r.</w:t>
            </w:r>
          </w:p>
          <w:p w:rsidR="0032769C" w:rsidRPr="00B82E95" w:rsidRDefault="0017578E" w:rsidP="007118B2">
            <w:p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B82E95">
              <w:rPr>
                <w:rFonts w:ascii="Arial" w:hAnsi="Arial" w:cs="Arial"/>
              </w:rPr>
              <w:t>Nie zatrudniono pedagoga z uwagi na brak osób z odpowiednimi kwalifikacjami, chętnymi do podjęcia pracy</w:t>
            </w:r>
          </w:p>
          <w:p w:rsidR="0032769C" w:rsidRPr="00B82E95" w:rsidRDefault="0017578E" w:rsidP="007118B2">
            <w:p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B82E95">
              <w:rPr>
                <w:rFonts w:ascii="Arial" w:hAnsi="Arial" w:cs="Arial"/>
              </w:rPr>
              <w:t>Dyrektor poczynił starania o pozyskanie psychologa, wystawił ogłoszenia na stronie przedszkola, w Urzędzie Pracy oraz na stronie Kuratorium Oświaty w Gorzowie Wielkopolskim. Dodatkowo kontaktował się z Poradnią Psychologiczno-Pedagogiczną i również nie udało się pozyskać osoby psychologa.</w:t>
            </w:r>
          </w:p>
          <w:p w:rsidR="0017578E" w:rsidRPr="00B82E95" w:rsidRDefault="0017578E" w:rsidP="007118B2">
            <w:p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B82E95">
              <w:rPr>
                <w:rFonts w:ascii="Arial" w:hAnsi="Arial" w:cs="Arial"/>
              </w:rPr>
              <w:t>Dyrektor ogłaszał oferty zatrudnienia dla pedagoga specjalnego, psychologa, nauczyciela przedszkola, jednak nie było kandydatów.</w:t>
            </w:r>
          </w:p>
          <w:p w:rsidR="0017578E" w:rsidRPr="00B82E95" w:rsidRDefault="0017578E" w:rsidP="007118B2">
            <w:p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B82E95">
              <w:rPr>
                <w:rFonts w:ascii="Arial" w:hAnsi="Arial" w:cs="Arial"/>
              </w:rPr>
              <w:t>Ogłoszenie na stronie Kuratorium Oświaty i  Urzędu Pracy. Nikt nie odpowiedział na ofertę pracy na stanowisku psychologa szkolnego.</w:t>
            </w:r>
          </w:p>
          <w:p w:rsidR="0032769C" w:rsidRPr="0017578E" w:rsidRDefault="0017578E" w:rsidP="007118B2">
            <w:pPr>
              <w:spacing w:after="120" w:line="23" w:lineRule="atLeast"/>
              <w:jc w:val="both"/>
              <w:rPr>
                <w:rFonts w:ascii="Arial" w:hAnsi="Arial" w:cs="Arial"/>
                <w:color w:val="808080"/>
              </w:rPr>
            </w:pPr>
            <w:r w:rsidRPr="00B82E95">
              <w:rPr>
                <w:rFonts w:ascii="Arial" w:hAnsi="Arial" w:cs="Arial"/>
              </w:rPr>
              <w:t>Psychologa i pedagoga zatrudniono w wymiarze po 6 godzin tygodniowo. Stąd 0,01 niedoszacowania do limitu zatrudnienia specjalistów.</w:t>
            </w:r>
          </w:p>
        </w:tc>
      </w:tr>
      <w:tr w:rsidR="008712F5" w:rsidRPr="005A63BB" w:rsidTr="00E50EA3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76"/>
          <w:jc w:val="center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F5" w:rsidRDefault="008712F5" w:rsidP="007118B2">
            <w:pPr>
              <w:spacing w:after="120" w:line="23" w:lineRule="atLeast"/>
              <w:jc w:val="both"/>
              <w:rPr>
                <w:rFonts w:ascii="Arial" w:hAnsi="Arial" w:cs="Arial"/>
                <w:b/>
              </w:rPr>
            </w:pPr>
            <w:r w:rsidRPr="005A63BB">
              <w:rPr>
                <w:rFonts w:ascii="Arial" w:hAnsi="Arial" w:cs="Arial"/>
                <w:b/>
              </w:rPr>
              <w:t xml:space="preserve">Spostrzeżenia </w:t>
            </w:r>
            <w:r w:rsidRPr="001967C3">
              <w:rPr>
                <w:rFonts w:ascii="Arial" w:hAnsi="Arial" w:cs="Arial"/>
                <w:b/>
              </w:rPr>
              <w:t>kontrolując</w:t>
            </w:r>
            <w:r>
              <w:rPr>
                <w:rFonts w:ascii="Arial" w:hAnsi="Arial" w:cs="Arial"/>
                <w:b/>
              </w:rPr>
              <w:t>ych</w:t>
            </w:r>
            <w:r w:rsidRPr="005A63BB">
              <w:rPr>
                <w:rFonts w:ascii="Arial" w:hAnsi="Arial" w:cs="Arial"/>
                <w:b/>
              </w:rPr>
              <w:t>:</w:t>
            </w:r>
          </w:p>
          <w:p w:rsidR="008712F5" w:rsidRPr="00B82E95" w:rsidRDefault="008712F5" w:rsidP="0032769C">
            <w:pPr>
              <w:spacing w:after="120" w:line="23" w:lineRule="atLeast"/>
              <w:rPr>
                <w:rFonts w:ascii="Arial" w:hAnsi="Arial" w:cs="Arial"/>
              </w:rPr>
            </w:pPr>
            <w:r w:rsidRPr="00B82E95">
              <w:rPr>
                <w:rFonts w:ascii="Arial" w:hAnsi="Arial" w:cs="Arial"/>
              </w:rPr>
              <w:t>(</w:t>
            </w:r>
            <w:r w:rsidR="0032769C" w:rsidRPr="00B82E95">
              <w:rPr>
                <w:rFonts w:ascii="Arial" w:hAnsi="Arial" w:cs="Arial"/>
              </w:rPr>
              <w:t xml:space="preserve">Uwaga: kontrolujący wpisuje w tym miejscu ważne informacje o działalności statutowej przedszkola zaobserwowane podczas przeprowadzania kontroli, np. świadczące o nieprawidłowościach </w:t>
            </w:r>
            <w:r w:rsidR="0032769C" w:rsidRPr="00B82E95">
              <w:rPr>
                <w:rFonts w:ascii="Arial" w:hAnsi="Arial" w:cs="Arial"/>
              </w:rPr>
              <w:br/>
              <w:t>w funkcjonowaniu przedszkola, niebędącej przedmiotem kontroli).</w:t>
            </w:r>
          </w:p>
          <w:p w:rsidR="0032769C" w:rsidRPr="0032769C" w:rsidRDefault="0017578E" w:rsidP="0032769C">
            <w:pPr>
              <w:spacing w:after="120" w:line="23" w:lineRule="atLeast"/>
              <w:rPr>
                <w:rFonts w:ascii="Arial" w:hAnsi="Arial" w:cs="Arial"/>
                <w:color w:val="808080"/>
              </w:rPr>
            </w:pPr>
            <w:r w:rsidRPr="00B82E95">
              <w:rPr>
                <w:rFonts w:ascii="Arial" w:hAnsi="Arial" w:cs="Arial"/>
              </w:rPr>
              <w:t>Nie stwierdzono nieprawidłowości i uchybień nieobjętych zakresem kontroli.</w:t>
            </w:r>
          </w:p>
        </w:tc>
      </w:tr>
      <w:tr w:rsidR="008712F5" w:rsidRPr="005A63BB" w:rsidTr="00E50EA3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76"/>
          <w:jc w:val="center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F5" w:rsidRDefault="008712F5" w:rsidP="007118B2">
            <w:pPr>
              <w:spacing w:after="120" w:line="23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Wnioski k</w:t>
            </w:r>
            <w:r w:rsidR="00771EE1">
              <w:rPr>
                <w:rFonts w:ascii="Arial" w:hAnsi="Arial" w:cs="Arial"/>
                <w:b/>
              </w:rPr>
              <w:t xml:space="preserve">uratora </w:t>
            </w:r>
            <w:r>
              <w:rPr>
                <w:rFonts w:ascii="Arial" w:hAnsi="Arial" w:cs="Arial"/>
                <w:b/>
              </w:rPr>
              <w:t>oś</w:t>
            </w:r>
            <w:r w:rsidR="005A351E">
              <w:rPr>
                <w:rFonts w:ascii="Arial" w:hAnsi="Arial" w:cs="Arial"/>
                <w:b/>
              </w:rPr>
              <w:t>wiaty dotyczące przeprowadzonej</w:t>
            </w:r>
            <w:r>
              <w:rPr>
                <w:rFonts w:ascii="Arial" w:hAnsi="Arial" w:cs="Arial"/>
                <w:b/>
              </w:rPr>
              <w:t xml:space="preserve"> kontroli:</w:t>
            </w:r>
          </w:p>
          <w:p w:rsidR="007A7D23" w:rsidRPr="007A7D23" w:rsidRDefault="007A7D23" w:rsidP="005C3DDB">
            <w:pPr>
              <w:pStyle w:val="Akapitzlist"/>
              <w:numPr>
                <w:ilvl w:val="1"/>
                <w:numId w:val="82"/>
              </w:numPr>
              <w:spacing w:after="120" w:line="23" w:lineRule="atLeast"/>
              <w:ind w:left="489" w:hanging="284"/>
              <w:jc w:val="both"/>
              <w:rPr>
                <w:rFonts w:ascii="Arial" w:hAnsi="Arial" w:cs="Arial"/>
              </w:rPr>
            </w:pPr>
            <w:r w:rsidRPr="007A7D23">
              <w:rPr>
                <w:rFonts w:ascii="Arial" w:hAnsi="Arial" w:cs="Arial"/>
              </w:rPr>
              <w:t>W mniej niż połowie (6 z 16) kontrolowanych przedszkoli zatrudnia się zgodną z przepisami prawa liczbę nauczycieli pedagogów, pedagogów specjalnych, psychologów, logopedów lub terapeutów pedagogicznych.</w:t>
            </w:r>
          </w:p>
          <w:p w:rsidR="007A7D23" w:rsidRPr="007A7D23" w:rsidRDefault="007A7D23" w:rsidP="005C3DDB">
            <w:pPr>
              <w:pStyle w:val="Akapitzlist"/>
              <w:numPr>
                <w:ilvl w:val="1"/>
                <w:numId w:val="82"/>
              </w:numPr>
              <w:spacing w:after="120" w:line="23" w:lineRule="atLeast"/>
              <w:ind w:left="489" w:hanging="284"/>
              <w:jc w:val="both"/>
              <w:rPr>
                <w:rFonts w:ascii="Arial" w:hAnsi="Arial" w:cs="Arial"/>
              </w:rPr>
            </w:pPr>
            <w:r w:rsidRPr="007A7D23">
              <w:rPr>
                <w:rFonts w:ascii="Arial" w:hAnsi="Arial" w:cs="Arial"/>
              </w:rPr>
              <w:t xml:space="preserve">Prawie w połowie (7 z 16) kontrolowanych przedszkoli  liczba etatów zatrudnionych nauczycieli pedagogów, pedagogów specjalnych, psychologów, logopedów, terapeutów pedagogicznych jest mniejsza niż określają to przepisy prawa oświatowego. </w:t>
            </w:r>
          </w:p>
          <w:p w:rsidR="007A7D23" w:rsidRPr="007A7D23" w:rsidRDefault="007A7D23" w:rsidP="005C3DDB">
            <w:pPr>
              <w:pStyle w:val="Akapitzlist"/>
              <w:numPr>
                <w:ilvl w:val="1"/>
                <w:numId w:val="82"/>
              </w:numPr>
              <w:spacing w:after="120" w:line="23" w:lineRule="atLeast"/>
              <w:ind w:left="489" w:hanging="284"/>
              <w:jc w:val="both"/>
              <w:rPr>
                <w:rFonts w:ascii="Arial" w:hAnsi="Arial" w:cs="Arial"/>
              </w:rPr>
            </w:pPr>
            <w:r w:rsidRPr="007A7D23">
              <w:rPr>
                <w:rFonts w:ascii="Arial" w:hAnsi="Arial" w:cs="Arial"/>
              </w:rPr>
              <w:t>W połowie (8 z 16) kontrolowanych przedszkoli liczba etatów nauczycieli psychologów jest zbyt mała i niezgodna z przepisami prawa oświatowego.</w:t>
            </w:r>
          </w:p>
          <w:p w:rsidR="007A7D23" w:rsidRPr="007A7D23" w:rsidRDefault="007A7D23" w:rsidP="005C3DDB">
            <w:pPr>
              <w:pStyle w:val="Akapitzlist"/>
              <w:numPr>
                <w:ilvl w:val="1"/>
                <w:numId w:val="82"/>
              </w:numPr>
              <w:spacing w:after="120" w:line="23" w:lineRule="atLeast"/>
              <w:ind w:left="489" w:hanging="284"/>
              <w:jc w:val="both"/>
              <w:rPr>
                <w:rFonts w:ascii="Arial" w:hAnsi="Arial" w:cs="Arial"/>
              </w:rPr>
            </w:pPr>
            <w:r w:rsidRPr="007A7D23">
              <w:rPr>
                <w:rFonts w:ascii="Arial" w:hAnsi="Arial" w:cs="Arial"/>
              </w:rPr>
              <w:t>W 10 z 16 kontrolowanych przedszkoli nie zatrudniono psychologa.</w:t>
            </w:r>
          </w:p>
          <w:p w:rsidR="007A7D23" w:rsidRPr="007A7D23" w:rsidRDefault="007A7D23" w:rsidP="005C3DDB">
            <w:pPr>
              <w:pStyle w:val="Akapitzlist"/>
              <w:numPr>
                <w:ilvl w:val="1"/>
                <w:numId w:val="82"/>
              </w:numPr>
              <w:spacing w:after="120" w:line="23" w:lineRule="atLeast"/>
              <w:ind w:left="489" w:hanging="284"/>
              <w:jc w:val="both"/>
              <w:rPr>
                <w:rFonts w:ascii="Arial" w:hAnsi="Arial" w:cs="Arial"/>
              </w:rPr>
            </w:pPr>
            <w:r w:rsidRPr="007A7D23">
              <w:rPr>
                <w:rFonts w:ascii="Arial" w:hAnsi="Arial" w:cs="Arial"/>
              </w:rPr>
              <w:t>W ¼ (4 z 16) kontrolowanych przedszkoli liczba etatów pedagogów specjalnych jest zbyt mała i niezgodna z przepisami prawa oświatowego.</w:t>
            </w:r>
          </w:p>
        </w:tc>
      </w:tr>
    </w:tbl>
    <w:p w:rsidR="00DB17A0" w:rsidRDefault="00DB17A0" w:rsidP="00DB17A0">
      <w:pPr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lastRenderedPageBreak/>
        <w:t>2.1.2.6</w:t>
      </w:r>
      <w:r w:rsidRPr="00100C76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. </w:t>
      </w:r>
      <w:r w:rsidRPr="00995A54">
        <w:rPr>
          <w:rFonts w:ascii="Arial" w:hAnsi="Arial" w:cs="Arial"/>
          <w:b/>
          <w:color w:val="000000" w:themeColor="text1"/>
          <w:sz w:val="24"/>
          <w:szCs w:val="24"/>
        </w:rPr>
        <w:t>Zgodność z przepisami prawa zwiększenia dostępności i jakości wsparcia udzielanego uczniom przez nauczycieli specjalistów, w tym pedagogów specjalnych</w:t>
      </w:r>
    </w:p>
    <w:p w:rsidR="005A351E" w:rsidRDefault="005A351E" w:rsidP="005A351E">
      <w:pPr>
        <w:spacing w:after="120" w:line="23" w:lineRule="atLeast"/>
        <w:jc w:val="both"/>
        <w:rPr>
          <w:rFonts w:ascii="Arial" w:hAnsi="Arial" w:cs="Arial"/>
          <w:b/>
        </w:rPr>
      </w:pPr>
      <w:r w:rsidRPr="005A63BB">
        <w:rPr>
          <w:rFonts w:ascii="Arial" w:hAnsi="Arial" w:cs="Arial"/>
          <w:b/>
        </w:rPr>
        <w:t>Informacje o kontroli: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5A351E" w:rsidRPr="005A351E" w:rsidTr="007118B2">
        <w:tc>
          <w:tcPr>
            <w:tcW w:w="9209" w:type="dxa"/>
            <w:shd w:val="clear" w:color="auto" w:fill="auto"/>
          </w:tcPr>
          <w:p w:rsidR="005A351E" w:rsidRPr="005A351E" w:rsidRDefault="005A351E" w:rsidP="005C3DDB">
            <w:pPr>
              <w:pStyle w:val="Akapitzlist"/>
              <w:numPr>
                <w:ilvl w:val="0"/>
                <w:numId w:val="114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Kontrola dotyczyła zgodności z przepisami prawa zwiększenia dostępności i jakości wsparcia udzielanego uczniom przez nauczycieli specjalistów, w tym pedagogów specjalnych </w:t>
            </w:r>
            <w:r w:rsidRPr="005A351E">
              <w:rPr>
                <w:rFonts w:ascii="Arial" w:eastAsia="Calibri" w:hAnsi="Arial" w:cs="Arial"/>
                <w:b/>
              </w:rPr>
              <w:t>w szkołach</w:t>
            </w:r>
            <w:r w:rsidRPr="005A351E">
              <w:rPr>
                <w:rFonts w:ascii="Arial" w:eastAsia="Calibri" w:hAnsi="Arial" w:cs="Arial"/>
              </w:rPr>
              <w:t xml:space="preserve"> w okresie od 1 września 2022 r. do dnia zakończenia kontroli.</w:t>
            </w:r>
          </w:p>
          <w:p w:rsidR="005A351E" w:rsidRPr="005A351E" w:rsidRDefault="005A351E" w:rsidP="005C3DDB">
            <w:pPr>
              <w:pStyle w:val="Akapitzlist"/>
              <w:numPr>
                <w:ilvl w:val="0"/>
                <w:numId w:val="114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Kontrole należało przeprowadzić w okresie od stycznia 2023 r. do marca 2023 r.  Decyzję o liczbie publicznych i niepublicznych szkół objętych kontrolą podejmował organ nadzoru pedagogicznego.</w:t>
            </w:r>
          </w:p>
          <w:p w:rsidR="005A351E" w:rsidRPr="005A351E" w:rsidRDefault="005A351E" w:rsidP="005C3DDB">
            <w:pPr>
              <w:pStyle w:val="Akapitzlist"/>
              <w:numPr>
                <w:ilvl w:val="0"/>
                <w:numId w:val="114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Kontrolą należało objąć łącznie 5% szkół ogólnodostępnych i integracyjnych: podstawowych, liceów ogólnokształcących, techników, branżowych szkół I stopnia. </w:t>
            </w:r>
          </w:p>
        </w:tc>
      </w:tr>
    </w:tbl>
    <w:p w:rsidR="005A351E" w:rsidRDefault="005A351E" w:rsidP="005A351E">
      <w:pPr>
        <w:spacing w:after="120" w:line="23" w:lineRule="atLeast"/>
      </w:pPr>
    </w:p>
    <w:p w:rsidR="005A351E" w:rsidRDefault="005A351E" w:rsidP="005A351E">
      <w:pPr>
        <w:spacing w:after="120" w:line="23" w:lineRule="atLeast"/>
        <w:jc w:val="both"/>
        <w:rPr>
          <w:rFonts w:ascii="Arial" w:hAnsi="Arial" w:cs="Arial"/>
          <w:b/>
        </w:rPr>
      </w:pPr>
      <w:r w:rsidRPr="005A63BB">
        <w:rPr>
          <w:rFonts w:ascii="Arial" w:hAnsi="Arial" w:cs="Arial"/>
          <w:b/>
        </w:rPr>
        <w:t>Podstawa prawna: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5A351E" w:rsidRPr="005A351E" w:rsidTr="00C3119E">
        <w:tc>
          <w:tcPr>
            <w:tcW w:w="10377" w:type="dxa"/>
            <w:shd w:val="clear" w:color="auto" w:fill="auto"/>
          </w:tcPr>
          <w:p w:rsidR="005A351E" w:rsidRPr="005A351E" w:rsidRDefault="005A351E" w:rsidP="005C3DDB">
            <w:pPr>
              <w:pStyle w:val="Akapitzlist"/>
              <w:numPr>
                <w:ilvl w:val="0"/>
                <w:numId w:val="115"/>
              </w:numPr>
              <w:spacing w:before="120"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Ustawa z dnia 14 grudnia 2016 r. – Prawo oświatowe (Dz. U. z 2023 r. poz. 900).</w:t>
            </w:r>
          </w:p>
          <w:p w:rsidR="005A351E" w:rsidRPr="005A351E" w:rsidRDefault="005A351E" w:rsidP="005C3DDB">
            <w:pPr>
              <w:pStyle w:val="Akapitzlist"/>
              <w:numPr>
                <w:ilvl w:val="0"/>
                <w:numId w:val="115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Ustawa z dnia 26 stycznia 1982 r. – Karta Nauczyciela (Dz. U. z 2023 r. poz. 984), zwana dalej „</w:t>
            </w:r>
            <w:r w:rsidRPr="005A351E">
              <w:rPr>
                <w:rFonts w:ascii="Arial" w:eastAsia="Calibri" w:hAnsi="Arial" w:cs="Arial"/>
                <w:b/>
              </w:rPr>
              <w:t>R2</w:t>
            </w:r>
            <w:r w:rsidRPr="005A351E">
              <w:rPr>
                <w:rFonts w:ascii="Arial" w:eastAsia="Calibri" w:hAnsi="Arial" w:cs="Arial"/>
              </w:rPr>
              <w:t>”.</w:t>
            </w:r>
          </w:p>
          <w:p w:rsidR="005A351E" w:rsidRPr="005A351E" w:rsidRDefault="005A351E" w:rsidP="005C3DDB">
            <w:pPr>
              <w:pStyle w:val="Akapitzlist"/>
              <w:numPr>
                <w:ilvl w:val="0"/>
                <w:numId w:val="115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Ustawa z dnia 12 maja 2022 r. o zmianie ustawy o systemie oświaty oraz niektórych innych ustaw (Dz. U. z 2022 r. poz. 1116), zwana dalej „</w:t>
            </w:r>
            <w:r w:rsidRPr="005A351E">
              <w:rPr>
                <w:rFonts w:ascii="Arial" w:eastAsia="Calibri" w:hAnsi="Arial" w:cs="Arial"/>
                <w:b/>
              </w:rPr>
              <w:t>R3</w:t>
            </w:r>
            <w:r w:rsidRPr="005A351E">
              <w:rPr>
                <w:rFonts w:ascii="Arial" w:eastAsia="Calibri" w:hAnsi="Arial" w:cs="Arial"/>
              </w:rPr>
              <w:t>”.</w:t>
            </w:r>
          </w:p>
          <w:p w:rsidR="005A351E" w:rsidRPr="005A351E" w:rsidRDefault="005A351E" w:rsidP="005C3DDB">
            <w:pPr>
              <w:pStyle w:val="Akapitzlist"/>
              <w:numPr>
                <w:ilvl w:val="0"/>
                <w:numId w:val="115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Rozporządzenie Ministra Edukacji Narodowej z dnia 25 sierpnia 2017 r. w sprawie nadzoru pedagogicznego (Dz. U. z 2020 r. poz. 1551, z późn. zm.).</w:t>
            </w:r>
          </w:p>
          <w:p w:rsidR="005A351E" w:rsidRPr="005A351E" w:rsidRDefault="005A351E" w:rsidP="005C3DDB">
            <w:pPr>
              <w:pStyle w:val="Akapitzlist"/>
              <w:numPr>
                <w:ilvl w:val="0"/>
                <w:numId w:val="115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Rozporządzenie Ministra Edukacji Narodowej z dnia 9 sierpnia 2017 r. w sprawie zasad organizacji i udzielania pomocy psychologiczno-pedagogicznej w publicznych przedszkolach, szkołach i placówkach (Dz. U. z 2020 r. poz. 1280, z późn. zm.);</w:t>
            </w:r>
          </w:p>
          <w:p w:rsidR="005A351E" w:rsidRPr="005A351E" w:rsidRDefault="005A351E" w:rsidP="005C3DDB">
            <w:pPr>
              <w:pStyle w:val="Akapitzlist"/>
              <w:numPr>
                <w:ilvl w:val="0"/>
                <w:numId w:val="115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Rozporządzenie Ministra Edukacji i Nauki z dnia 22 lipca 2022 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 (Dz. U. z 2022 r. poz. 1610).</w:t>
            </w:r>
          </w:p>
        </w:tc>
      </w:tr>
      <w:tr w:rsidR="005A351E" w:rsidRPr="005A351E" w:rsidTr="00C3119E">
        <w:tc>
          <w:tcPr>
            <w:tcW w:w="10377" w:type="dxa"/>
            <w:shd w:val="clear" w:color="auto" w:fill="auto"/>
          </w:tcPr>
          <w:p w:rsidR="005A351E" w:rsidRDefault="005A351E" w:rsidP="005C3DDB">
            <w:pPr>
              <w:pStyle w:val="Akapitzlist"/>
              <w:numPr>
                <w:ilvl w:val="0"/>
                <w:numId w:val="116"/>
              </w:numPr>
              <w:spacing w:before="120" w:after="120" w:line="23" w:lineRule="atLeast"/>
              <w:jc w:val="both"/>
              <w:rPr>
                <w:rFonts w:ascii="Arial" w:eastAsia="Calibri" w:hAnsi="Arial" w:cs="Arial"/>
                <w:b/>
              </w:rPr>
            </w:pPr>
            <w:r w:rsidRPr="005A351E">
              <w:rPr>
                <w:rFonts w:ascii="Arial" w:eastAsia="Calibri" w:hAnsi="Arial" w:cs="Arial"/>
                <w:b/>
              </w:rPr>
              <w:t>Informacje o skontrolowanych szkołach</w:t>
            </w:r>
          </w:p>
          <w:p w:rsidR="003341F1" w:rsidRPr="005A351E" w:rsidRDefault="003341F1" w:rsidP="003341F1">
            <w:pPr>
              <w:pStyle w:val="Akapitzlist"/>
              <w:spacing w:before="120" w:after="120" w:line="23" w:lineRule="atLeast"/>
              <w:jc w:val="both"/>
              <w:rPr>
                <w:rFonts w:ascii="Arial" w:eastAsia="Calibri" w:hAnsi="Arial" w:cs="Arial"/>
                <w:b/>
              </w:rPr>
            </w:pPr>
          </w:p>
          <w:p w:rsidR="003341F1" w:rsidRPr="003341F1" w:rsidRDefault="005A351E" w:rsidP="005C3DDB">
            <w:pPr>
              <w:pStyle w:val="Akapitzlist"/>
              <w:numPr>
                <w:ilvl w:val="0"/>
                <w:numId w:val="119"/>
              </w:numPr>
              <w:spacing w:before="240" w:after="120" w:line="23" w:lineRule="atLeast"/>
              <w:jc w:val="both"/>
              <w:rPr>
                <w:rFonts w:ascii="Arial" w:eastAsia="Calibri" w:hAnsi="Arial" w:cs="Arial"/>
                <w:b/>
              </w:rPr>
            </w:pPr>
            <w:r w:rsidRPr="005A351E">
              <w:rPr>
                <w:rFonts w:ascii="Arial" w:eastAsia="Calibri" w:hAnsi="Arial" w:cs="Arial"/>
                <w:b/>
              </w:rPr>
              <w:t>Typy szkół:</w:t>
            </w:r>
          </w:p>
          <w:p w:rsidR="005A351E" w:rsidRPr="005A351E" w:rsidRDefault="005A351E" w:rsidP="007118B2">
            <w:pPr>
              <w:pStyle w:val="Akapitzlist"/>
              <w:spacing w:after="120" w:line="23" w:lineRule="atLeast"/>
              <w:ind w:left="0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szkół podstawowych – </w:t>
            </w:r>
            <w:r w:rsidR="0000212F">
              <w:rPr>
                <w:rFonts w:ascii="Arial" w:eastAsia="Calibri" w:hAnsi="Arial" w:cs="Arial"/>
              </w:rPr>
              <w:t>17</w:t>
            </w:r>
          </w:p>
          <w:p w:rsidR="005A351E" w:rsidRPr="005A351E" w:rsidRDefault="005A351E" w:rsidP="007118B2">
            <w:pPr>
              <w:pStyle w:val="Akapitzlist"/>
              <w:spacing w:after="120" w:line="23" w:lineRule="atLeast"/>
              <w:ind w:left="0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liceów ogólnokształcących – </w:t>
            </w:r>
            <w:r w:rsidR="0000212F">
              <w:rPr>
                <w:rFonts w:ascii="Arial" w:eastAsia="Calibri" w:hAnsi="Arial" w:cs="Arial"/>
              </w:rPr>
              <w:t>6</w:t>
            </w:r>
          </w:p>
          <w:p w:rsidR="005A351E" w:rsidRPr="005A351E" w:rsidRDefault="005A351E" w:rsidP="007118B2">
            <w:pPr>
              <w:pStyle w:val="Akapitzlist"/>
              <w:spacing w:after="120" w:line="23" w:lineRule="atLeast"/>
              <w:ind w:left="0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techników  – </w:t>
            </w:r>
            <w:r w:rsidR="0000212F">
              <w:rPr>
                <w:rFonts w:ascii="Arial" w:eastAsia="Calibri" w:hAnsi="Arial" w:cs="Arial"/>
              </w:rPr>
              <w:t>4</w:t>
            </w:r>
          </w:p>
          <w:p w:rsidR="005A351E" w:rsidRDefault="005A351E" w:rsidP="007118B2">
            <w:pPr>
              <w:pStyle w:val="Akapitzlist"/>
              <w:spacing w:after="120" w:line="23" w:lineRule="atLeast"/>
              <w:ind w:left="0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branżowych szkół I stopnia – </w:t>
            </w:r>
            <w:r w:rsidR="0000212F">
              <w:rPr>
                <w:rFonts w:ascii="Arial" w:eastAsia="Calibri" w:hAnsi="Arial" w:cs="Arial"/>
              </w:rPr>
              <w:t>3</w:t>
            </w:r>
          </w:p>
          <w:p w:rsidR="003341F1" w:rsidRPr="005A351E" w:rsidRDefault="003341F1" w:rsidP="007118B2">
            <w:pPr>
              <w:pStyle w:val="Akapitzlist"/>
              <w:spacing w:after="120" w:line="23" w:lineRule="atLeast"/>
              <w:ind w:left="0"/>
              <w:jc w:val="both"/>
              <w:rPr>
                <w:rFonts w:ascii="Arial" w:eastAsia="Calibri" w:hAnsi="Arial" w:cs="Arial"/>
                <w:b/>
              </w:rPr>
            </w:pPr>
          </w:p>
          <w:p w:rsidR="005A351E" w:rsidRPr="005A351E" w:rsidRDefault="005A351E" w:rsidP="005C3DDB">
            <w:pPr>
              <w:pStyle w:val="Akapitzlist"/>
              <w:numPr>
                <w:ilvl w:val="0"/>
                <w:numId w:val="119"/>
              </w:numPr>
              <w:spacing w:before="120" w:after="120" w:line="23" w:lineRule="atLeast"/>
              <w:jc w:val="both"/>
              <w:rPr>
                <w:rFonts w:ascii="Arial" w:eastAsia="Calibri" w:hAnsi="Arial" w:cs="Arial"/>
                <w:b/>
              </w:rPr>
            </w:pPr>
            <w:r w:rsidRPr="005A351E">
              <w:rPr>
                <w:rFonts w:ascii="Arial" w:eastAsia="Calibri" w:hAnsi="Arial" w:cs="Arial"/>
                <w:b/>
              </w:rPr>
              <w:t xml:space="preserve">Rodzaje szkół: </w:t>
            </w:r>
          </w:p>
          <w:p w:rsidR="005A351E" w:rsidRPr="005A351E" w:rsidRDefault="005A351E" w:rsidP="007118B2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szkół ogólnodostępnych – </w:t>
            </w:r>
            <w:r w:rsidR="0000212F">
              <w:rPr>
                <w:rFonts w:ascii="Arial" w:eastAsia="Calibri" w:hAnsi="Arial" w:cs="Arial"/>
              </w:rPr>
              <w:t>30</w:t>
            </w:r>
          </w:p>
          <w:p w:rsidR="005A351E" w:rsidRPr="005A351E" w:rsidRDefault="005A351E" w:rsidP="007118B2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szkół integracyjnych – </w:t>
            </w:r>
            <w:r w:rsidR="0000212F">
              <w:rPr>
                <w:rFonts w:ascii="Arial" w:eastAsia="Calibri" w:hAnsi="Arial" w:cs="Arial"/>
              </w:rPr>
              <w:t>0</w:t>
            </w:r>
          </w:p>
          <w:p w:rsidR="005A351E" w:rsidRPr="005A351E" w:rsidRDefault="005A351E" w:rsidP="005C3DDB">
            <w:pPr>
              <w:pStyle w:val="Akapitzlist"/>
              <w:numPr>
                <w:ilvl w:val="0"/>
                <w:numId w:val="119"/>
              </w:numPr>
              <w:spacing w:after="120" w:line="23" w:lineRule="atLeast"/>
              <w:jc w:val="both"/>
              <w:rPr>
                <w:rFonts w:ascii="Arial" w:eastAsia="Calibri" w:hAnsi="Arial" w:cs="Arial"/>
                <w:b/>
              </w:rPr>
            </w:pPr>
            <w:r w:rsidRPr="005A351E">
              <w:rPr>
                <w:rFonts w:ascii="Arial" w:eastAsia="Calibri" w:hAnsi="Arial" w:cs="Arial"/>
                <w:b/>
              </w:rPr>
              <w:t xml:space="preserve">Forma prawna: </w:t>
            </w:r>
          </w:p>
          <w:p w:rsidR="005A351E" w:rsidRPr="005A351E" w:rsidRDefault="005A351E" w:rsidP="007118B2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szkół publicznych – </w:t>
            </w:r>
            <w:r w:rsidR="0000212F">
              <w:rPr>
                <w:rFonts w:ascii="Arial" w:eastAsia="Calibri" w:hAnsi="Arial" w:cs="Arial"/>
              </w:rPr>
              <w:t>24</w:t>
            </w:r>
            <w:r w:rsidRPr="005A351E">
              <w:rPr>
                <w:rFonts w:ascii="Arial" w:eastAsia="Calibri" w:hAnsi="Arial" w:cs="Arial"/>
              </w:rPr>
              <w:t xml:space="preserve">                </w:t>
            </w:r>
          </w:p>
          <w:p w:rsidR="005A351E" w:rsidRPr="005A351E" w:rsidRDefault="005A351E" w:rsidP="007118B2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szkół niepublicznych – </w:t>
            </w:r>
            <w:r w:rsidR="0000212F">
              <w:rPr>
                <w:rFonts w:ascii="Arial" w:eastAsia="Calibri" w:hAnsi="Arial" w:cs="Arial"/>
              </w:rPr>
              <w:t>6</w:t>
            </w:r>
            <w:r w:rsidRPr="005A351E">
              <w:rPr>
                <w:rFonts w:ascii="Arial" w:eastAsia="Calibri" w:hAnsi="Arial" w:cs="Arial"/>
              </w:rPr>
              <w:t xml:space="preserve">  </w:t>
            </w:r>
          </w:p>
          <w:p w:rsidR="005A351E" w:rsidRPr="005A351E" w:rsidRDefault="005A351E" w:rsidP="005C3DDB">
            <w:pPr>
              <w:pStyle w:val="Akapitzlist"/>
              <w:numPr>
                <w:ilvl w:val="0"/>
                <w:numId w:val="119"/>
              </w:numPr>
              <w:spacing w:after="120" w:line="23" w:lineRule="atLeast"/>
              <w:jc w:val="both"/>
              <w:rPr>
                <w:rFonts w:ascii="Arial" w:eastAsia="Calibri" w:hAnsi="Arial" w:cs="Arial"/>
                <w:b/>
              </w:rPr>
            </w:pPr>
            <w:r w:rsidRPr="005A351E">
              <w:rPr>
                <w:rFonts w:ascii="Arial" w:eastAsia="Calibri" w:hAnsi="Arial" w:cs="Arial"/>
                <w:b/>
              </w:rPr>
              <w:t>Liczba uczniów:</w:t>
            </w:r>
          </w:p>
          <w:p w:rsidR="005A351E" w:rsidRPr="005A351E" w:rsidRDefault="005A351E" w:rsidP="007118B2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wszystkich uczniów w szkole – </w:t>
            </w:r>
            <w:r w:rsidR="0000212F">
              <w:rPr>
                <w:rFonts w:ascii="Arial" w:eastAsia="Calibri" w:hAnsi="Arial" w:cs="Arial"/>
              </w:rPr>
              <w:t>9701</w:t>
            </w:r>
          </w:p>
          <w:p w:rsidR="005A351E" w:rsidRPr="005A351E" w:rsidRDefault="005A351E" w:rsidP="003341F1">
            <w:pPr>
              <w:spacing w:before="240"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lastRenderedPageBreak/>
              <w:t xml:space="preserve">Liczba uczniów objętych zajęciami z zakresu pomocy psychologiczno-pedagogicznej – </w:t>
            </w:r>
            <w:r w:rsidR="0000212F">
              <w:rPr>
                <w:rFonts w:ascii="Arial" w:eastAsia="Calibri" w:hAnsi="Arial" w:cs="Arial"/>
              </w:rPr>
              <w:t>3047</w:t>
            </w:r>
            <w:r w:rsidRPr="005A351E">
              <w:rPr>
                <w:rFonts w:ascii="Arial" w:eastAsia="Calibri" w:hAnsi="Arial" w:cs="Arial"/>
              </w:rPr>
              <w:t xml:space="preserve"> </w:t>
            </w:r>
            <w:r w:rsidRPr="005A351E">
              <w:rPr>
                <w:rFonts w:ascii="Arial" w:eastAsia="Calibri" w:hAnsi="Arial" w:cs="Arial"/>
                <w:i/>
              </w:rPr>
              <w:t>(jeśli jeden uczeń objęty jest więcej niż jedną formą pomocy to należy uwzględnić go jeden raz w wyliczeniach; zajęcia rewalidacyjne nie są zajęciami z zakresu pomocy psychologiczno-pedagogicznej)</w:t>
            </w:r>
            <w:r w:rsidRPr="005A351E">
              <w:rPr>
                <w:rFonts w:ascii="Arial" w:eastAsia="Calibri" w:hAnsi="Arial" w:cs="Arial"/>
              </w:rPr>
              <w:t xml:space="preserve">, w tym liczba uczniów posiadających orzeczenie o potrzebie kształcenia specjalnego – </w:t>
            </w:r>
            <w:r w:rsidR="0000212F">
              <w:rPr>
                <w:rFonts w:ascii="Arial" w:eastAsia="Calibri" w:hAnsi="Arial" w:cs="Arial"/>
              </w:rPr>
              <w:t>144</w:t>
            </w:r>
          </w:p>
          <w:p w:rsidR="005A351E" w:rsidRPr="005A351E" w:rsidRDefault="005A351E" w:rsidP="005C3DDB">
            <w:pPr>
              <w:numPr>
                <w:ilvl w:val="0"/>
                <w:numId w:val="119"/>
              </w:numPr>
              <w:spacing w:after="120" w:line="23" w:lineRule="atLeast"/>
              <w:jc w:val="both"/>
              <w:rPr>
                <w:rFonts w:ascii="Arial" w:eastAsia="Calibri" w:hAnsi="Arial" w:cs="Arial"/>
                <w:b/>
              </w:rPr>
            </w:pPr>
            <w:r w:rsidRPr="005A351E">
              <w:rPr>
                <w:rFonts w:ascii="Arial" w:eastAsia="Calibri" w:hAnsi="Arial" w:cs="Arial"/>
                <w:b/>
              </w:rPr>
              <w:t>Szkoła funkcjonuje w zespole, powołanym zgodnie z art. 91 ustawy – Prawo oświatowe</w:t>
            </w:r>
          </w:p>
          <w:p w:rsidR="005A351E" w:rsidRPr="005A351E" w:rsidRDefault="005A351E" w:rsidP="007118B2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odpowiedzi TAK – </w:t>
            </w:r>
            <w:r w:rsidR="0000212F">
              <w:rPr>
                <w:rFonts w:ascii="Arial" w:eastAsia="Calibri" w:hAnsi="Arial" w:cs="Arial"/>
              </w:rPr>
              <w:t>9</w:t>
            </w:r>
            <w:r w:rsidRPr="005A351E">
              <w:rPr>
                <w:rFonts w:ascii="Arial" w:eastAsia="Calibri" w:hAnsi="Arial" w:cs="Arial"/>
              </w:rPr>
              <w:t xml:space="preserve">    </w:t>
            </w:r>
          </w:p>
          <w:p w:rsidR="005A351E" w:rsidRPr="005A351E" w:rsidRDefault="005A351E" w:rsidP="007118B2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Jeśli wybrano odpowiedź TAK, należy podać liczbę dzieci i/lub uczniów w przedszkolach i/lub szkołach wchodzących w skład zespołu – </w:t>
            </w:r>
            <w:r w:rsidR="0000212F">
              <w:rPr>
                <w:rFonts w:ascii="Arial" w:eastAsia="Calibri" w:hAnsi="Arial" w:cs="Arial"/>
              </w:rPr>
              <w:t>5121</w:t>
            </w:r>
          </w:p>
          <w:p w:rsidR="005A351E" w:rsidRPr="005A351E" w:rsidRDefault="005A351E" w:rsidP="007118B2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odpowiedzi NIE – </w:t>
            </w:r>
            <w:r w:rsidR="0000212F">
              <w:rPr>
                <w:rFonts w:ascii="Arial" w:eastAsia="Calibri" w:hAnsi="Arial" w:cs="Arial"/>
              </w:rPr>
              <w:t>21</w:t>
            </w:r>
          </w:p>
          <w:p w:rsidR="005A351E" w:rsidRPr="005A351E" w:rsidRDefault="005A351E" w:rsidP="005C3DDB">
            <w:pPr>
              <w:numPr>
                <w:ilvl w:val="0"/>
                <w:numId w:val="116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  <w:b/>
              </w:rPr>
              <w:t xml:space="preserve">Zatrudnienie nauczycieli pedagogów, pedagogów specjalnych, psychologów, logopedów lub terapeutów pedagogicznych </w:t>
            </w:r>
            <w:r w:rsidRPr="005A351E">
              <w:rPr>
                <w:rFonts w:ascii="Arial" w:eastAsia="Calibri" w:hAnsi="Arial" w:cs="Arial"/>
              </w:rPr>
              <w:t>(w przypadku szkół niepublicznych do wymiaru zatrudnienia nie wlicza się umów zleceń, zgodnie z art. 42d ust. 1 ustawy z dnia 26 stycznia 1982 r. – Karta Nauczyciela)</w:t>
            </w:r>
          </w:p>
          <w:p w:rsidR="005A351E" w:rsidRPr="005A351E" w:rsidRDefault="005A351E" w:rsidP="005C3DDB">
            <w:pPr>
              <w:numPr>
                <w:ilvl w:val="0"/>
                <w:numId w:val="118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Łączna liczba etatów nauczycieli w roku szkolnym 2021/2022 – </w:t>
            </w:r>
            <w:r w:rsidR="000579F5">
              <w:rPr>
                <w:rFonts w:ascii="Arial" w:eastAsia="Calibri" w:hAnsi="Arial" w:cs="Arial"/>
              </w:rPr>
              <w:t>49</w:t>
            </w:r>
          </w:p>
          <w:p w:rsidR="005A351E" w:rsidRPr="005A351E" w:rsidRDefault="005A351E" w:rsidP="005C3DDB">
            <w:pPr>
              <w:numPr>
                <w:ilvl w:val="0"/>
                <w:numId w:val="118"/>
              </w:numPr>
              <w:spacing w:after="24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Łączna liczba etatów nauczycieli w roku szkolnym 2022/2023 – </w:t>
            </w:r>
            <w:r w:rsidR="008802F8">
              <w:rPr>
                <w:rFonts w:ascii="Arial" w:eastAsia="Calibri" w:hAnsi="Arial" w:cs="Arial"/>
              </w:rPr>
              <w:t>71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  <w:gridCol w:w="1789"/>
              <w:gridCol w:w="2101"/>
              <w:gridCol w:w="2294"/>
            </w:tblGrid>
            <w:tr w:rsidR="005A351E" w:rsidRPr="005A351E" w:rsidTr="007118B2">
              <w:tc>
                <w:tcPr>
                  <w:tcW w:w="2209" w:type="dxa"/>
                  <w:shd w:val="clear" w:color="auto" w:fill="auto"/>
                  <w:vAlign w:val="center"/>
                </w:tcPr>
                <w:p w:rsidR="005A351E" w:rsidRPr="005A351E" w:rsidRDefault="005A351E" w:rsidP="007118B2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stanowisko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5A351E" w:rsidRPr="005A351E" w:rsidRDefault="005A351E" w:rsidP="007118B2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wymiar zatrudnienia</w:t>
                  </w:r>
                </w:p>
                <w:p w:rsidR="005A351E" w:rsidRPr="005A351E" w:rsidRDefault="005A351E" w:rsidP="007118B2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(w etatach)</w:t>
                  </w:r>
                </w:p>
                <w:p w:rsidR="005A351E" w:rsidRPr="005A351E" w:rsidRDefault="005A351E" w:rsidP="007118B2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101" w:type="dxa"/>
                  <w:shd w:val="clear" w:color="auto" w:fill="auto"/>
                  <w:vAlign w:val="center"/>
                </w:tcPr>
                <w:p w:rsidR="005A351E" w:rsidRPr="005A351E" w:rsidRDefault="005A351E" w:rsidP="007118B2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Czy nauczyciel w ramach etatu prowadzi zajęcia rewalidacyjne (ZR)?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5A351E" w:rsidRPr="005A351E" w:rsidRDefault="005A351E" w:rsidP="007118B2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Jeśli w kolumnie C zaznaczono odpowiedź „TAK”, należało wskazać wymiar etatu w ramach którego realizowane są ZR (liczba godzin ZR/ liczba godzin obowiązkowego tygodniowego wymiaru zajęć)</w:t>
                  </w:r>
                </w:p>
              </w:tc>
            </w:tr>
            <w:tr w:rsidR="005A351E" w:rsidRPr="005A351E" w:rsidTr="007118B2">
              <w:tc>
                <w:tcPr>
                  <w:tcW w:w="2209" w:type="dxa"/>
                  <w:shd w:val="clear" w:color="auto" w:fill="auto"/>
                  <w:vAlign w:val="center"/>
                </w:tcPr>
                <w:p w:rsidR="005A351E" w:rsidRPr="005A351E" w:rsidRDefault="005A351E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A.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5A351E" w:rsidRPr="005A351E" w:rsidRDefault="005A351E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B.</w:t>
                  </w:r>
                </w:p>
              </w:tc>
              <w:tc>
                <w:tcPr>
                  <w:tcW w:w="2101" w:type="dxa"/>
                  <w:shd w:val="clear" w:color="auto" w:fill="auto"/>
                  <w:vAlign w:val="center"/>
                </w:tcPr>
                <w:p w:rsidR="005A351E" w:rsidRPr="005A351E" w:rsidRDefault="005A351E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C.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5A351E" w:rsidRPr="005A351E" w:rsidRDefault="005A351E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D.</w:t>
                  </w:r>
                </w:p>
              </w:tc>
            </w:tr>
            <w:tr w:rsidR="005A351E" w:rsidRPr="005A351E" w:rsidTr="007118B2">
              <w:tc>
                <w:tcPr>
                  <w:tcW w:w="2209" w:type="dxa"/>
                  <w:shd w:val="clear" w:color="auto" w:fill="auto"/>
                  <w:vAlign w:val="center"/>
                </w:tcPr>
                <w:p w:rsidR="005A351E" w:rsidRPr="005A351E" w:rsidRDefault="005A351E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pedagoga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5A351E" w:rsidRPr="005A351E" w:rsidRDefault="00103EAB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28</w:t>
                  </w:r>
                </w:p>
              </w:tc>
              <w:tc>
                <w:tcPr>
                  <w:tcW w:w="2101" w:type="dxa"/>
                  <w:shd w:val="clear" w:color="auto" w:fill="auto"/>
                  <w:vAlign w:val="center"/>
                </w:tcPr>
                <w:p w:rsidR="005A351E" w:rsidRPr="005A351E" w:rsidRDefault="005A351E" w:rsidP="007118B2">
                  <w:pPr>
                    <w:spacing w:line="23" w:lineRule="atLeast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</w:t>
                  </w:r>
                </w:p>
                <w:p w:rsidR="005A351E" w:rsidRPr="005A351E" w:rsidRDefault="005A351E" w:rsidP="007118B2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TAK – </w:t>
                  </w:r>
                  <w:r w:rsidR="000579F5">
                    <w:rPr>
                      <w:rFonts w:ascii="Arial" w:eastAsia="Calibri" w:hAnsi="Arial" w:cs="Arial"/>
                    </w:rPr>
                    <w:t>4</w:t>
                  </w:r>
                </w:p>
                <w:p w:rsidR="005A351E" w:rsidRPr="005A351E" w:rsidRDefault="005A351E" w:rsidP="000579F5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NIE – </w:t>
                  </w:r>
                  <w:r w:rsidR="000579F5">
                    <w:rPr>
                      <w:rFonts w:ascii="Arial" w:eastAsia="Calibri" w:hAnsi="Arial" w:cs="Arial"/>
                    </w:rPr>
                    <w:t>26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5A351E" w:rsidRPr="005A351E" w:rsidRDefault="008802F8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1,02</w:t>
                  </w:r>
                </w:p>
              </w:tc>
            </w:tr>
            <w:tr w:rsidR="005A351E" w:rsidRPr="005A351E" w:rsidTr="007118B2">
              <w:tc>
                <w:tcPr>
                  <w:tcW w:w="2209" w:type="dxa"/>
                  <w:shd w:val="clear" w:color="auto" w:fill="auto"/>
                  <w:vAlign w:val="center"/>
                </w:tcPr>
                <w:p w:rsidR="005A351E" w:rsidRPr="005A351E" w:rsidRDefault="005A351E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pedagoga specjalnego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5A351E" w:rsidRPr="005A351E" w:rsidRDefault="008802F8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15</w:t>
                  </w:r>
                </w:p>
              </w:tc>
              <w:tc>
                <w:tcPr>
                  <w:tcW w:w="2101" w:type="dxa"/>
                  <w:shd w:val="clear" w:color="auto" w:fill="auto"/>
                  <w:vAlign w:val="center"/>
                </w:tcPr>
                <w:p w:rsidR="005A351E" w:rsidRPr="005A351E" w:rsidRDefault="005A351E" w:rsidP="007118B2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</w:t>
                  </w:r>
                </w:p>
                <w:p w:rsidR="005A351E" w:rsidRPr="005A351E" w:rsidRDefault="005A351E" w:rsidP="007118B2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TAK – </w:t>
                  </w:r>
                  <w:r w:rsidR="000579F5">
                    <w:rPr>
                      <w:rFonts w:ascii="Arial" w:eastAsia="Calibri" w:hAnsi="Arial" w:cs="Arial"/>
                    </w:rPr>
                    <w:t>15</w:t>
                  </w:r>
                </w:p>
                <w:p w:rsidR="005A351E" w:rsidRPr="005A351E" w:rsidRDefault="005A351E" w:rsidP="000579F5">
                  <w:pPr>
                    <w:spacing w:after="120"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NIE – </w:t>
                  </w:r>
                  <w:r w:rsidR="000579F5">
                    <w:rPr>
                      <w:rFonts w:ascii="Arial" w:eastAsia="Calibri" w:hAnsi="Arial" w:cs="Arial"/>
                    </w:rPr>
                    <w:t>15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5A351E" w:rsidRPr="005A351E" w:rsidRDefault="008802F8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2,22</w:t>
                  </w:r>
                </w:p>
              </w:tc>
            </w:tr>
            <w:tr w:rsidR="005A351E" w:rsidRPr="005A351E" w:rsidTr="007118B2">
              <w:tc>
                <w:tcPr>
                  <w:tcW w:w="2209" w:type="dxa"/>
                  <w:shd w:val="clear" w:color="auto" w:fill="auto"/>
                  <w:vAlign w:val="center"/>
                </w:tcPr>
                <w:p w:rsidR="005A351E" w:rsidRPr="005A351E" w:rsidRDefault="005A351E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psychologa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5A351E" w:rsidRPr="005A351E" w:rsidRDefault="008802F8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17</w:t>
                  </w:r>
                </w:p>
              </w:tc>
              <w:tc>
                <w:tcPr>
                  <w:tcW w:w="2101" w:type="dxa"/>
                  <w:shd w:val="clear" w:color="auto" w:fill="auto"/>
                  <w:vAlign w:val="center"/>
                </w:tcPr>
                <w:p w:rsidR="005A351E" w:rsidRPr="005A351E" w:rsidRDefault="005A351E" w:rsidP="007118B2">
                  <w:pPr>
                    <w:spacing w:line="23" w:lineRule="atLeast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</w:t>
                  </w:r>
                </w:p>
                <w:p w:rsidR="005A351E" w:rsidRPr="005A351E" w:rsidRDefault="005A351E" w:rsidP="007118B2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TAK – </w:t>
                  </w:r>
                  <w:r w:rsidR="000579F5">
                    <w:rPr>
                      <w:rFonts w:ascii="Arial" w:eastAsia="Calibri" w:hAnsi="Arial" w:cs="Arial"/>
                    </w:rPr>
                    <w:t>0</w:t>
                  </w:r>
                </w:p>
                <w:p w:rsidR="005A351E" w:rsidRPr="005A351E" w:rsidRDefault="005A351E" w:rsidP="000579F5">
                  <w:pPr>
                    <w:spacing w:after="120"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NIE – </w:t>
                  </w:r>
                  <w:r w:rsidR="000579F5">
                    <w:rPr>
                      <w:rFonts w:ascii="Arial" w:eastAsia="Calibri" w:hAnsi="Arial" w:cs="Arial"/>
                    </w:rPr>
                    <w:t>30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5A351E" w:rsidRPr="005A351E" w:rsidRDefault="008802F8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0</w:t>
                  </w:r>
                </w:p>
              </w:tc>
            </w:tr>
            <w:tr w:rsidR="005A351E" w:rsidRPr="005A351E" w:rsidTr="007118B2">
              <w:tc>
                <w:tcPr>
                  <w:tcW w:w="2209" w:type="dxa"/>
                  <w:shd w:val="clear" w:color="auto" w:fill="auto"/>
                  <w:vAlign w:val="center"/>
                </w:tcPr>
                <w:p w:rsidR="005A351E" w:rsidRPr="005A351E" w:rsidRDefault="005A351E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lastRenderedPageBreak/>
                    <w:t>logopedy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5A351E" w:rsidRPr="005A351E" w:rsidRDefault="008802F8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9</w:t>
                  </w:r>
                </w:p>
              </w:tc>
              <w:tc>
                <w:tcPr>
                  <w:tcW w:w="2101" w:type="dxa"/>
                  <w:shd w:val="clear" w:color="auto" w:fill="auto"/>
                  <w:vAlign w:val="center"/>
                </w:tcPr>
                <w:p w:rsidR="005A351E" w:rsidRPr="005A351E" w:rsidRDefault="005A351E" w:rsidP="007118B2">
                  <w:pPr>
                    <w:spacing w:line="23" w:lineRule="atLeast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</w:t>
                  </w:r>
                </w:p>
                <w:p w:rsidR="005A351E" w:rsidRPr="005A351E" w:rsidRDefault="005A351E" w:rsidP="007118B2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TAK – </w:t>
                  </w:r>
                  <w:r w:rsidR="000579F5">
                    <w:rPr>
                      <w:rFonts w:ascii="Arial" w:eastAsia="Calibri" w:hAnsi="Arial" w:cs="Arial"/>
                    </w:rPr>
                    <w:t>1</w:t>
                  </w:r>
                </w:p>
                <w:p w:rsidR="005A351E" w:rsidRPr="005A351E" w:rsidRDefault="005A351E" w:rsidP="007118B2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5A351E" w:rsidRPr="005A351E" w:rsidRDefault="005A351E" w:rsidP="000579F5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NIE – </w:t>
                  </w:r>
                  <w:r w:rsidR="000579F5">
                    <w:rPr>
                      <w:rFonts w:ascii="Arial" w:eastAsia="Calibri" w:hAnsi="Arial" w:cs="Arial"/>
                    </w:rPr>
                    <w:t>29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5A351E" w:rsidRPr="005A351E" w:rsidRDefault="008802F8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0,09</w:t>
                  </w:r>
                </w:p>
              </w:tc>
            </w:tr>
            <w:tr w:rsidR="005A351E" w:rsidRPr="005A351E" w:rsidTr="007118B2">
              <w:tc>
                <w:tcPr>
                  <w:tcW w:w="2209" w:type="dxa"/>
                  <w:shd w:val="clear" w:color="auto" w:fill="auto"/>
                  <w:vAlign w:val="center"/>
                </w:tcPr>
                <w:p w:rsidR="005A351E" w:rsidRPr="005A351E" w:rsidRDefault="005A351E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terapeuty pedagogicznego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5A351E" w:rsidRPr="005A351E" w:rsidRDefault="008802F8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2</w:t>
                  </w:r>
                </w:p>
              </w:tc>
              <w:tc>
                <w:tcPr>
                  <w:tcW w:w="2101" w:type="dxa"/>
                  <w:shd w:val="clear" w:color="auto" w:fill="auto"/>
                  <w:vAlign w:val="center"/>
                </w:tcPr>
                <w:p w:rsidR="005A351E" w:rsidRPr="005A351E" w:rsidRDefault="005A351E" w:rsidP="007118B2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</w:t>
                  </w:r>
                </w:p>
                <w:p w:rsidR="005A351E" w:rsidRPr="005A351E" w:rsidRDefault="005A351E" w:rsidP="007118B2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TAK – </w:t>
                  </w:r>
                  <w:r w:rsidR="00103EAB">
                    <w:rPr>
                      <w:rFonts w:ascii="Arial" w:eastAsia="Calibri" w:hAnsi="Arial" w:cs="Arial"/>
                    </w:rPr>
                    <w:t>2</w:t>
                  </w:r>
                </w:p>
                <w:p w:rsidR="005A351E" w:rsidRPr="005A351E" w:rsidRDefault="005A351E" w:rsidP="007118B2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5A351E" w:rsidRPr="005A351E" w:rsidRDefault="005A351E" w:rsidP="00103EAB">
                  <w:pPr>
                    <w:spacing w:after="120"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NIE – </w:t>
                  </w:r>
                  <w:r w:rsidR="00103EAB">
                    <w:rPr>
                      <w:rFonts w:ascii="Arial" w:eastAsia="Calibri" w:hAnsi="Arial" w:cs="Arial"/>
                    </w:rPr>
                    <w:t>28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5A351E" w:rsidRPr="005A351E" w:rsidRDefault="008802F8" w:rsidP="007118B2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0,16</w:t>
                  </w:r>
                </w:p>
              </w:tc>
            </w:tr>
            <w:tr w:rsidR="005A351E" w:rsidRPr="005A351E" w:rsidTr="008802F8">
              <w:tc>
                <w:tcPr>
                  <w:tcW w:w="2209" w:type="dxa"/>
                  <w:shd w:val="clear" w:color="auto" w:fill="auto"/>
                </w:tcPr>
                <w:p w:rsidR="005A351E" w:rsidRPr="005A351E" w:rsidRDefault="005A351E" w:rsidP="007118B2">
                  <w:pPr>
                    <w:spacing w:after="120" w:line="23" w:lineRule="atLeast"/>
                    <w:jc w:val="right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razem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5A351E" w:rsidRPr="005A351E" w:rsidRDefault="005A351E" w:rsidP="007118B2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A351E">
                    <w:rPr>
                      <w:rFonts w:ascii="Arial" w:eastAsia="Calibri" w:hAnsi="Arial" w:cs="Arial"/>
                      <w:b/>
                    </w:rPr>
                    <w:t>(suma musi być spójna z łączną liczbą etatów nauczycieli w roku szkolnym 2022/2023, wskazaną w pkt 2 lit. b)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:rsidR="005A351E" w:rsidRPr="005A351E" w:rsidRDefault="005A351E" w:rsidP="007118B2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</w:t>
                  </w:r>
                </w:p>
                <w:p w:rsidR="005A351E" w:rsidRPr="005A351E" w:rsidRDefault="005A351E" w:rsidP="007118B2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TAK – </w:t>
                  </w:r>
                  <w:r w:rsidR="00103EAB">
                    <w:rPr>
                      <w:rFonts w:ascii="Arial" w:eastAsia="Calibri" w:hAnsi="Arial" w:cs="Arial"/>
                    </w:rPr>
                    <w:t>22</w:t>
                  </w:r>
                </w:p>
                <w:p w:rsidR="005A351E" w:rsidRPr="005A351E" w:rsidRDefault="005A351E" w:rsidP="007118B2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5A351E" w:rsidRPr="005A351E" w:rsidRDefault="005A351E" w:rsidP="00103EAB">
                  <w:pPr>
                    <w:spacing w:after="120"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NIE – </w:t>
                  </w:r>
                  <w:r w:rsidR="00103EAB">
                    <w:rPr>
                      <w:rFonts w:ascii="Arial" w:eastAsia="Calibri" w:hAnsi="Arial" w:cs="Arial"/>
                    </w:rPr>
                    <w:t>128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5A351E" w:rsidRPr="005A351E" w:rsidRDefault="008802F8" w:rsidP="008802F8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3,46</w:t>
                  </w:r>
                </w:p>
              </w:tc>
            </w:tr>
          </w:tbl>
          <w:p w:rsidR="005A351E" w:rsidRPr="005A351E" w:rsidRDefault="005A351E" w:rsidP="007118B2">
            <w:pPr>
              <w:spacing w:after="120" w:line="23" w:lineRule="atLeast"/>
              <w:ind w:left="720"/>
              <w:jc w:val="both"/>
              <w:rPr>
                <w:rFonts w:ascii="Arial" w:eastAsia="Calibri" w:hAnsi="Arial" w:cs="Arial"/>
              </w:rPr>
            </w:pPr>
          </w:p>
          <w:p w:rsidR="005A351E" w:rsidRPr="005A351E" w:rsidRDefault="005A351E" w:rsidP="005C3DDB">
            <w:pPr>
              <w:numPr>
                <w:ilvl w:val="0"/>
                <w:numId w:val="117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Liczba szkół (lub zespołów), którym wydano zalecenie nr 1a</w:t>
            </w:r>
            <w:r w:rsidRPr="005A351E">
              <w:rPr>
                <w:rStyle w:val="Odwoanieprzypisudolnego"/>
                <w:rFonts w:ascii="Arial" w:eastAsia="Calibri" w:hAnsi="Arial" w:cs="Arial"/>
              </w:rPr>
              <w:footnoteReference w:id="8"/>
            </w:r>
            <w:r w:rsidRPr="005A351E">
              <w:rPr>
                <w:rFonts w:ascii="Arial" w:eastAsia="Calibri" w:hAnsi="Arial" w:cs="Arial"/>
              </w:rPr>
              <w:t xml:space="preserve">, jeśli liczba uczniów przekracza 100, a wymiar etatów 1,5 nauczycieli nie został powiększony o 0,2 etatu na każdych kolejnych 100 uczniów – </w:t>
            </w:r>
            <w:r w:rsidR="00DC4D18">
              <w:rPr>
                <w:rFonts w:ascii="Arial" w:eastAsia="Calibri" w:hAnsi="Arial" w:cs="Arial"/>
              </w:rPr>
              <w:t>1</w:t>
            </w:r>
          </w:p>
          <w:p w:rsidR="005A351E" w:rsidRPr="005A351E" w:rsidRDefault="005A351E" w:rsidP="005C3DDB">
            <w:pPr>
              <w:numPr>
                <w:ilvl w:val="0"/>
                <w:numId w:val="117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Liczba szkół (lub zespołów), którym wydano zalecenie nr 2b</w:t>
            </w:r>
            <w:r w:rsidRPr="005A351E">
              <w:rPr>
                <w:rStyle w:val="Odwoanieprzypisudolnego"/>
                <w:rFonts w:ascii="Arial" w:eastAsia="Calibri" w:hAnsi="Arial" w:cs="Arial"/>
              </w:rPr>
              <w:footnoteReference w:id="9"/>
            </w:r>
            <w:r w:rsidRPr="005A351E">
              <w:rPr>
                <w:rFonts w:ascii="Arial" w:eastAsia="Calibri" w:hAnsi="Arial" w:cs="Arial"/>
              </w:rPr>
              <w:t xml:space="preserve">, jeśli liczba uczniów przekracza 100, a wymiar etatów nauczycieli jest niższy niż 1,5 etatu – </w:t>
            </w:r>
            <w:r w:rsidR="00DC4D18">
              <w:rPr>
                <w:rFonts w:ascii="Arial" w:eastAsia="Calibri" w:hAnsi="Arial" w:cs="Arial"/>
              </w:rPr>
              <w:t>4</w:t>
            </w:r>
          </w:p>
          <w:p w:rsidR="005A351E" w:rsidRPr="005A351E" w:rsidRDefault="005A351E" w:rsidP="005C3DDB">
            <w:pPr>
              <w:numPr>
                <w:ilvl w:val="0"/>
                <w:numId w:val="117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Liczba szkół (lub zespołów), którym wydano zalecenie nr 2c</w:t>
            </w:r>
            <w:r w:rsidRPr="005A351E">
              <w:rPr>
                <w:rStyle w:val="Odwoanieprzypisudolnego"/>
                <w:rFonts w:ascii="Arial" w:eastAsia="Calibri" w:hAnsi="Arial" w:cs="Arial"/>
              </w:rPr>
              <w:footnoteReference w:id="10"/>
            </w:r>
            <w:r w:rsidRPr="005A351E">
              <w:rPr>
                <w:rFonts w:ascii="Arial" w:eastAsia="Calibri" w:hAnsi="Arial" w:cs="Arial"/>
              </w:rPr>
              <w:t xml:space="preserve">, jeśli liczba uczniów przekracza 50 i nie przekracza 100, a wymiar etatów nauczycieli jest niższy niż 1 etat –  </w:t>
            </w:r>
            <w:r w:rsidR="001F543A">
              <w:rPr>
                <w:rFonts w:ascii="Arial" w:eastAsia="Calibri" w:hAnsi="Arial" w:cs="Arial"/>
              </w:rPr>
              <w:t>1</w:t>
            </w:r>
          </w:p>
          <w:p w:rsidR="005A351E" w:rsidRPr="005A351E" w:rsidRDefault="005A351E" w:rsidP="005C3DDB">
            <w:pPr>
              <w:numPr>
                <w:ilvl w:val="0"/>
                <w:numId w:val="117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Liczba szkół (lub zespołów), którym wydano zalecenie nr 2d</w:t>
            </w:r>
            <w:r w:rsidRPr="005A351E">
              <w:rPr>
                <w:rStyle w:val="Odwoanieprzypisudolnego"/>
                <w:rFonts w:ascii="Arial" w:eastAsia="Calibri" w:hAnsi="Arial" w:cs="Arial"/>
              </w:rPr>
              <w:footnoteReference w:id="11"/>
            </w:r>
            <w:r w:rsidRPr="005A351E">
              <w:rPr>
                <w:rFonts w:ascii="Arial" w:eastAsia="Calibri" w:hAnsi="Arial" w:cs="Arial"/>
              </w:rPr>
              <w:t xml:space="preserve">, jeśli liczba uczniów przekracza 30 i nie przekracza 50, a wymiar etatów nauczycieli jest niższy niż 0,5 etatu – </w:t>
            </w:r>
            <w:r w:rsidR="001F543A">
              <w:rPr>
                <w:rFonts w:ascii="Arial" w:eastAsia="Calibri" w:hAnsi="Arial" w:cs="Arial"/>
              </w:rPr>
              <w:t>0</w:t>
            </w:r>
          </w:p>
          <w:p w:rsidR="005A351E" w:rsidRPr="005A351E" w:rsidRDefault="005A351E" w:rsidP="005C3DDB">
            <w:pPr>
              <w:numPr>
                <w:ilvl w:val="0"/>
                <w:numId w:val="117"/>
              </w:numPr>
              <w:spacing w:before="120"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lastRenderedPageBreak/>
              <w:t>Liczba szkół (lub zespołów), którym wydano zalecenie nr 2e</w:t>
            </w:r>
            <w:r w:rsidRPr="005A351E">
              <w:rPr>
                <w:rStyle w:val="Odwoanieprzypisudolnego"/>
                <w:rFonts w:ascii="Arial" w:eastAsia="Calibri" w:hAnsi="Arial" w:cs="Arial"/>
              </w:rPr>
              <w:footnoteReference w:id="12"/>
            </w:r>
            <w:r w:rsidRPr="005A351E">
              <w:rPr>
                <w:rFonts w:ascii="Arial" w:eastAsia="Calibri" w:hAnsi="Arial" w:cs="Arial"/>
              </w:rPr>
              <w:t xml:space="preserve">, jeśli liczba uczniów wynosi </w:t>
            </w:r>
            <w:r w:rsidRPr="005A351E">
              <w:rPr>
                <w:rFonts w:ascii="Arial" w:eastAsia="Calibri" w:hAnsi="Arial" w:cs="Arial"/>
              </w:rPr>
              <w:br/>
              <w:t xml:space="preserve">od 1 do 30, a wymiar etatów nauczycieli jest niższy niż 0,25 etatu – </w:t>
            </w:r>
            <w:r w:rsidR="001F543A">
              <w:rPr>
                <w:rFonts w:ascii="Arial" w:eastAsia="Calibri" w:hAnsi="Arial" w:cs="Arial"/>
              </w:rPr>
              <w:t>0</w:t>
            </w:r>
          </w:p>
          <w:p w:rsidR="005A351E" w:rsidRPr="005A351E" w:rsidRDefault="005A351E" w:rsidP="005C3DDB">
            <w:pPr>
              <w:numPr>
                <w:ilvl w:val="0"/>
                <w:numId w:val="116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W przypadku szkoły (lub zespołu), w którym liczba uczniów przekracza 50, liczba etatów nauczycieli </w:t>
            </w:r>
            <w:r w:rsidRPr="005A351E">
              <w:rPr>
                <w:rFonts w:ascii="Arial" w:eastAsia="Calibri" w:hAnsi="Arial" w:cs="Arial"/>
                <w:u w:val="single"/>
              </w:rPr>
              <w:t>pedagogów specjalnych</w:t>
            </w:r>
            <w:r w:rsidRPr="005A351E">
              <w:rPr>
                <w:rFonts w:ascii="Arial" w:eastAsia="Calibri" w:hAnsi="Arial" w:cs="Arial"/>
              </w:rPr>
              <w:t xml:space="preserve"> jest niższa niż 25% łącznej liczby etatów nauczycieli</w:t>
            </w:r>
            <w:r w:rsidRPr="005A351E">
              <w:rPr>
                <w:rFonts w:ascii="Arial" w:hAnsi="Arial" w:cs="Arial"/>
              </w:rPr>
              <w:t xml:space="preserve"> </w:t>
            </w:r>
            <w:r w:rsidRPr="005A351E">
              <w:rPr>
                <w:rFonts w:ascii="Arial" w:eastAsia="Calibri" w:hAnsi="Arial" w:cs="Arial"/>
              </w:rPr>
              <w:t>pedagogów, pedagogów specjalnych, psychologów, logopedów lub terapeutów pedagogicznych</w:t>
            </w:r>
          </w:p>
          <w:p w:rsidR="005A351E" w:rsidRPr="005A351E" w:rsidRDefault="005A351E" w:rsidP="007118B2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odpowiedzi TAK – </w:t>
            </w:r>
            <w:r w:rsidR="00D85C5B">
              <w:rPr>
                <w:rFonts w:ascii="Arial" w:eastAsia="Calibri" w:hAnsi="Arial" w:cs="Arial"/>
              </w:rPr>
              <w:t>7</w:t>
            </w:r>
            <w:r w:rsidRPr="005A351E">
              <w:rPr>
                <w:rFonts w:ascii="Arial" w:eastAsia="Calibri" w:hAnsi="Arial" w:cs="Arial"/>
              </w:rPr>
              <w:t xml:space="preserve">    </w:t>
            </w:r>
          </w:p>
          <w:p w:rsidR="005A351E" w:rsidRPr="005A351E" w:rsidRDefault="005A351E" w:rsidP="007118B2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Jeśli wybrano odpowiedź TAK, należy podać liczbę szkół (lub zespołów), którym wydano zalecenie</w:t>
            </w:r>
            <w:r w:rsidRPr="005A351E">
              <w:rPr>
                <w:rStyle w:val="Odwoanieprzypisudolnego"/>
                <w:rFonts w:ascii="Arial" w:eastAsia="Calibri" w:hAnsi="Arial" w:cs="Arial"/>
              </w:rPr>
              <w:footnoteReference w:id="13"/>
            </w:r>
            <w:r w:rsidRPr="005A351E">
              <w:rPr>
                <w:rFonts w:ascii="Arial" w:eastAsia="Calibri" w:hAnsi="Arial" w:cs="Arial"/>
              </w:rPr>
              <w:t xml:space="preserve"> - </w:t>
            </w:r>
            <w:r w:rsidR="00D85C5B">
              <w:rPr>
                <w:rFonts w:ascii="Arial" w:eastAsia="Calibri" w:hAnsi="Arial" w:cs="Arial"/>
              </w:rPr>
              <w:t>7</w:t>
            </w:r>
          </w:p>
          <w:p w:rsidR="005A351E" w:rsidRPr="005A351E" w:rsidRDefault="005A351E" w:rsidP="007118B2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odpowiedzi NIE – </w:t>
            </w:r>
            <w:r w:rsidR="00D85C5B">
              <w:rPr>
                <w:rFonts w:ascii="Arial" w:eastAsia="Calibri" w:hAnsi="Arial" w:cs="Arial"/>
              </w:rPr>
              <w:t>23</w:t>
            </w:r>
            <w:r w:rsidRPr="005A351E">
              <w:rPr>
                <w:rFonts w:ascii="Arial" w:eastAsia="Calibri" w:hAnsi="Arial" w:cs="Arial"/>
              </w:rPr>
              <w:t xml:space="preserve">    </w:t>
            </w:r>
          </w:p>
          <w:p w:rsidR="005A351E" w:rsidRPr="005A351E" w:rsidRDefault="005A351E" w:rsidP="005C3DDB">
            <w:pPr>
              <w:numPr>
                <w:ilvl w:val="0"/>
                <w:numId w:val="116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W przypadku szkoły (lub zespołu), w którym liczba uczniów przekracza 50, liczba etatów nauczycieli psychologów jest niższa niż 25% łącznej liczby etatów nauczycieli pedagogów, pedagogów specjalnych, psychologów, logopedów lub terapeutów pedagogicznych</w:t>
            </w:r>
          </w:p>
          <w:p w:rsidR="005A351E" w:rsidRPr="005A351E" w:rsidRDefault="005A351E" w:rsidP="007118B2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odpowiedzi TAK – </w:t>
            </w:r>
            <w:r w:rsidR="00D85C5B">
              <w:rPr>
                <w:rFonts w:ascii="Arial" w:eastAsia="Calibri" w:hAnsi="Arial" w:cs="Arial"/>
              </w:rPr>
              <w:t>9</w:t>
            </w:r>
            <w:r w:rsidRPr="005A351E">
              <w:rPr>
                <w:rFonts w:ascii="Arial" w:eastAsia="Calibri" w:hAnsi="Arial" w:cs="Arial"/>
              </w:rPr>
              <w:t xml:space="preserve">    </w:t>
            </w:r>
          </w:p>
          <w:p w:rsidR="005A351E" w:rsidRPr="005A351E" w:rsidRDefault="005A351E" w:rsidP="007118B2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Jeśli wybrano odpowiedź TAK, należy podać liczbę szkół (lub zespołów), którym wydano zalecenie</w:t>
            </w:r>
            <w:r w:rsidRPr="005A351E">
              <w:rPr>
                <w:rStyle w:val="Odwoanieprzypisudolnego"/>
                <w:rFonts w:ascii="Arial" w:eastAsia="Calibri" w:hAnsi="Arial" w:cs="Arial"/>
              </w:rPr>
              <w:footnoteReference w:id="14"/>
            </w:r>
            <w:r w:rsidRPr="005A351E">
              <w:rPr>
                <w:rFonts w:ascii="Arial" w:eastAsia="Calibri" w:hAnsi="Arial" w:cs="Arial"/>
              </w:rPr>
              <w:t xml:space="preserve"> - </w:t>
            </w:r>
            <w:r w:rsidR="00D85C5B">
              <w:rPr>
                <w:rFonts w:ascii="Arial" w:eastAsia="Calibri" w:hAnsi="Arial" w:cs="Arial"/>
              </w:rPr>
              <w:t>9</w:t>
            </w:r>
          </w:p>
          <w:p w:rsidR="005A351E" w:rsidRPr="005A351E" w:rsidRDefault="005A351E" w:rsidP="00D85C5B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odpowiedzi NIE  </w:t>
            </w:r>
            <w:r w:rsidR="00D85C5B">
              <w:rPr>
                <w:rFonts w:ascii="Arial" w:eastAsia="Calibri" w:hAnsi="Arial" w:cs="Arial"/>
              </w:rPr>
              <w:t>21</w:t>
            </w:r>
          </w:p>
        </w:tc>
      </w:tr>
      <w:tr w:rsidR="005A351E" w:rsidRPr="005A63BB" w:rsidTr="00C3119E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76"/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1E" w:rsidRDefault="005A351E" w:rsidP="007118B2">
            <w:pPr>
              <w:spacing w:after="120" w:line="23" w:lineRule="atLeast"/>
              <w:jc w:val="both"/>
              <w:rPr>
                <w:rFonts w:ascii="Arial" w:hAnsi="Arial" w:cs="Arial"/>
                <w:b/>
              </w:rPr>
            </w:pPr>
            <w:r w:rsidRPr="00446D2E">
              <w:rPr>
                <w:rFonts w:ascii="Arial" w:hAnsi="Arial" w:cs="Arial"/>
                <w:b/>
              </w:rPr>
              <w:lastRenderedPageBreak/>
              <w:t>Wyjaśnienia dyrektor</w:t>
            </w:r>
            <w:r>
              <w:rPr>
                <w:rFonts w:ascii="Arial" w:hAnsi="Arial" w:cs="Arial"/>
                <w:b/>
              </w:rPr>
              <w:t>ów dotyczące stwierdzonych nieprawidłowości</w:t>
            </w:r>
            <w:r w:rsidRPr="00446D2E">
              <w:rPr>
                <w:rFonts w:ascii="Arial" w:hAnsi="Arial" w:cs="Arial"/>
                <w:b/>
              </w:rPr>
              <w:t>:</w:t>
            </w:r>
          </w:p>
          <w:p w:rsidR="005A351E" w:rsidRPr="00C3119E" w:rsidRDefault="00D85C5B" w:rsidP="007118B2">
            <w:p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C3119E">
              <w:rPr>
                <w:rFonts w:ascii="Arial" w:hAnsi="Arial" w:cs="Arial"/>
              </w:rPr>
              <w:t>Na rynku pracy jest niedobór nauczycieli specjalistów . Dyrektor poszukiwał nauczycieli specjalistów na stronach KO i MEiN, ale bezskutecznie. Dwa tygodnie temu pani dyrektor nawiązała kontakt z nauczycielem, który ma wymagane kwalifikacje i najprawdopodobniej od połowy lutego zostanie zatrudniona w szkole.</w:t>
            </w:r>
          </w:p>
          <w:p w:rsidR="00D85C5B" w:rsidRPr="00C3119E" w:rsidRDefault="00D85C5B" w:rsidP="007118B2">
            <w:p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C3119E">
              <w:rPr>
                <w:rFonts w:ascii="Arial" w:hAnsi="Arial" w:cs="Arial"/>
              </w:rPr>
              <w:t>Bardzo duże obciążenie nauczycieli nadgodzinami. Braki nauczycieli specjalistów w Zielonej Górze.</w:t>
            </w:r>
          </w:p>
          <w:p w:rsidR="00D85C5B" w:rsidRPr="00C3119E" w:rsidRDefault="00D85C5B" w:rsidP="007118B2">
            <w:p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C3119E">
              <w:rPr>
                <w:rFonts w:ascii="Arial" w:hAnsi="Arial" w:cs="Arial"/>
              </w:rPr>
              <w:t>Wyliczenia dokonał organ prowadzący</w:t>
            </w:r>
          </w:p>
          <w:p w:rsidR="005A351E" w:rsidRPr="00C3119E" w:rsidRDefault="00D85C5B" w:rsidP="007118B2">
            <w:p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C3119E">
              <w:rPr>
                <w:rFonts w:ascii="Arial" w:hAnsi="Arial" w:cs="Arial"/>
              </w:rPr>
              <w:t>Pedagog specjalny - wakat, stanowisko zacznie funkcjonować po powrocie zatrudnionej w szkole psycholożki przebywającej na urlopie dla poratowania zdrowia</w:t>
            </w:r>
          </w:p>
          <w:p w:rsidR="005A351E" w:rsidRPr="00C3119E" w:rsidRDefault="00D85C5B" w:rsidP="007118B2">
            <w:p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C3119E">
              <w:rPr>
                <w:rFonts w:ascii="Arial" w:hAnsi="Arial" w:cs="Arial"/>
              </w:rPr>
              <w:t>od maja 2022 r. wdrożona została procedura naboru specjalistów na wakaty. które zostały wielokrotnie zgłoszone wśród ofert pracy na stronie Kuratorium Oświaty w Gorzowie wielkopolskim oraz Powiatowym Urzędzie pracy w Słubicach. Brak specjalistów na rynku pracy.  W przypadku osoby spełniającej wymagania nauczyciele zostaną zatrudnieni.</w:t>
            </w:r>
          </w:p>
          <w:p w:rsidR="005A351E" w:rsidRPr="00D85C5B" w:rsidRDefault="00D85C5B" w:rsidP="007118B2">
            <w:pPr>
              <w:spacing w:after="120" w:line="23" w:lineRule="atLeast"/>
              <w:jc w:val="both"/>
              <w:rPr>
                <w:rFonts w:ascii="Arial" w:hAnsi="Arial" w:cs="Arial"/>
                <w:color w:val="808080"/>
              </w:rPr>
            </w:pPr>
            <w:r w:rsidRPr="00C3119E">
              <w:rPr>
                <w:rFonts w:ascii="Arial" w:hAnsi="Arial" w:cs="Arial"/>
              </w:rPr>
              <w:t>Brak możliwości zatrudnienia psychologa w wymaganym przepisami prawa wymiarze.</w:t>
            </w:r>
          </w:p>
        </w:tc>
      </w:tr>
      <w:tr w:rsidR="005A351E" w:rsidRPr="005A63BB" w:rsidTr="00C3119E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76"/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1E" w:rsidRDefault="005A351E" w:rsidP="007118B2">
            <w:pPr>
              <w:spacing w:after="120" w:line="23" w:lineRule="atLeast"/>
              <w:jc w:val="both"/>
              <w:rPr>
                <w:rFonts w:ascii="Arial" w:hAnsi="Arial" w:cs="Arial"/>
                <w:b/>
              </w:rPr>
            </w:pPr>
            <w:r w:rsidRPr="005A63BB">
              <w:rPr>
                <w:rFonts w:ascii="Arial" w:hAnsi="Arial" w:cs="Arial"/>
                <w:b/>
              </w:rPr>
              <w:t xml:space="preserve">Spostrzeżenia </w:t>
            </w:r>
            <w:r w:rsidRPr="001967C3">
              <w:rPr>
                <w:rFonts w:ascii="Arial" w:hAnsi="Arial" w:cs="Arial"/>
                <w:b/>
              </w:rPr>
              <w:t>kontrolując</w:t>
            </w:r>
            <w:r>
              <w:rPr>
                <w:rFonts w:ascii="Arial" w:hAnsi="Arial" w:cs="Arial"/>
                <w:b/>
              </w:rPr>
              <w:t>ych</w:t>
            </w:r>
            <w:r w:rsidRPr="005A63BB">
              <w:rPr>
                <w:rFonts w:ascii="Arial" w:hAnsi="Arial" w:cs="Arial"/>
                <w:b/>
              </w:rPr>
              <w:t>:</w:t>
            </w:r>
          </w:p>
          <w:p w:rsidR="005A351E" w:rsidRDefault="005A351E" w:rsidP="007118B2">
            <w:pPr>
              <w:spacing w:after="120" w:line="23" w:lineRule="atLeast"/>
              <w:rPr>
                <w:rFonts w:ascii="Arial" w:hAnsi="Arial" w:cs="Arial"/>
                <w:color w:val="808080"/>
              </w:rPr>
            </w:pPr>
            <w:r w:rsidRPr="006218D8">
              <w:rPr>
                <w:rFonts w:ascii="Arial" w:hAnsi="Arial" w:cs="Arial"/>
                <w:color w:val="808080"/>
              </w:rPr>
              <w:t>(Uwaga:</w:t>
            </w:r>
            <w:r>
              <w:rPr>
                <w:rFonts w:ascii="Arial" w:hAnsi="Arial" w:cs="Arial"/>
                <w:color w:val="808080"/>
              </w:rPr>
              <w:t xml:space="preserve"> k</w:t>
            </w:r>
            <w:r w:rsidRPr="009F4EEC">
              <w:rPr>
                <w:rFonts w:ascii="Arial" w:hAnsi="Arial" w:cs="Arial"/>
                <w:color w:val="808080"/>
              </w:rPr>
              <w:t xml:space="preserve">ontrolujący wpisuje w tym miejscu ważne informacje o działalności statutowej </w:t>
            </w:r>
            <w:r>
              <w:rPr>
                <w:rFonts w:ascii="Arial" w:hAnsi="Arial" w:cs="Arial"/>
                <w:color w:val="808080"/>
              </w:rPr>
              <w:t>szkoły</w:t>
            </w:r>
            <w:r w:rsidRPr="009F4EEC">
              <w:rPr>
                <w:rFonts w:ascii="Arial" w:hAnsi="Arial" w:cs="Arial"/>
                <w:color w:val="808080"/>
              </w:rPr>
              <w:t xml:space="preserve"> </w:t>
            </w:r>
            <w:r w:rsidR="003A1E56">
              <w:rPr>
                <w:rFonts w:ascii="Arial" w:hAnsi="Arial" w:cs="Arial"/>
                <w:color w:val="808080"/>
              </w:rPr>
              <w:br/>
            </w:r>
            <w:r w:rsidRPr="009F4EEC">
              <w:rPr>
                <w:rFonts w:ascii="Arial" w:hAnsi="Arial" w:cs="Arial"/>
                <w:color w:val="808080"/>
              </w:rPr>
              <w:t>zaobserwowane pod</w:t>
            </w:r>
            <w:r>
              <w:rPr>
                <w:rFonts w:ascii="Arial" w:hAnsi="Arial" w:cs="Arial"/>
                <w:color w:val="808080"/>
              </w:rPr>
              <w:t>czas przeprowadzania kontroli, n</w:t>
            </w:r>
            <w:r w:rsidRPr="009F4EEC">
              <w:rPr>
                <w:rFonts w:ascii="Arial" w:hAnsi="Arial" w:cs="Arial"/>
                <w:color w:val="808080"/>
              </w:rPr>
              <w:t xml:space="preserve">p. świadczące o nieprawidłowościach </w:t>
            </w:r>
            <w:r>
              <w:rPr>
                <w:rFonts w:ascii="Arial" w:hAnsi="Arial" w:cs="Arial"/>
                <w:color w:val="808080"/>
              </w:rPr>
              <w:br/>
            </w:r>
            <w:r w:rsidRPr="009F4EEC">
              <w:rPr>
                <w:rFonts w:ascii="Arial" w:hAnsi="Arial" w:cs="Arial"/>
                <w:color w:val="808080"/>
              </w:rPr>
              <w:t xml:space="preserve">w funkcjonowaniu </w:t>
            </w:r>
            <w:r w:rsidR="003A1E56">
              <w:rPr>
                <w:rFonts w:ascii="Arial" w:hAnsi="Arial" w:cs="Arial"/>
                <w:color w:val="808080"/>
              </w:rPr>
              <w:t>szkoły</w:t>
            </w:r>
            <w:r w:rsidRPr="009F4EEC">
              <w:rPr>
                <w:rFonts w:ascii="Arial" w:hAnsi="Arial" w:cs="Arial"/>
                <w:color w:val="808080"/>
              </w:rPr>
              <w:t>, niebędącej przedmiotem kontroli</w:t>
            </w:r>
            <w:r>
              <w:rPr>
                <w:rFonts w:ascii="Arial" w:hAnsi="Arial" w:cs="Arial"/>
                <w:color w:val="808080"/>
              </w:rPr>
              <w:t>)</w:t>
            </w:r>
            <w:r w:rsidRPr="009F4EEC">
              <w:rPr>
                <w:rFonts w:ascii="Arial" w:hAnsi="Arial" w:cs="Arial"/>
                <w:color w:val="808080"/>
              </w:rPr>
              <w:t>.</w:t>
            </w:r>
          </w:p>
          <w:p w:rsidR="005A351E" w:rsidRPr="0032769C" w:rsidRDefault="00F91D51" w:rsidP="007118B2">
            <w:pPr>
              <w:spacing w:after="120" w:line="23" w:lineRule="atLeast"/>
              <w:rPr>
                <w:rFonts w:ascii="Arial" w:hAnsi="Arial" w:cs="Arial"/>
                <w:color w:val="000000" w:themeColor="text1"/>
              </w:rPr>
            </w:pPr>
            <w:r w:rsidRPr="00F91D51">
              <w:rPr>
                <w:rFonts w:ascii="Arial" w:hAnsi="Arial" w:cs="Arial"/>
                <w:color w:val="000000" w:themeColor="text1"/>
              </w:rPr>
              <w:t>Dyrektor posiada notatki z rozmów z ośmioma osobami posiadającymi przygotowanie do pracy w charakterze specjalisty oraz sześcioma dyrektorami w sprawie zatrudnienia specjalistów.</w:t>
            </w:r>
          </w:p>
          <w:p w:rsidR="005A351E" w:rsidRPr="0032769C" w:rsidRDefault="00F91D51" w:rsidP="007118B2">
            <w:pPr>
              <w:spacing w:after="120" w:line="23" w:lineRule="atLeast"/>
              <w:rPr>
                <w:rFonts w:ascii="Arial" w:hAnsi="Arial" w:cs="Arial"/>
                <w:color w:val="000000" w:themeColor="text1"/>
              </w:rPr>
            </w:pPr>
            <w:r w:rsidRPr="00F91D51">
              <w:rPr>
                <w:rFonts w:ascii="Arial" w:hAnsi="Arial" w:cs="Arial"/>
                <w:color w:val="000000" w:themeColor="text1"/>
              </w:rPr>
              <w:t>Nie za</w:t>
            </w:r>
            <w:r>
              <w:rPr>
                <w:rFonts w:ascii="Arial" w:hAnsi="Arial" w:cs="Arial"/>
                <w:color w:val="000000" w:themeColor="text1"/>
              </w:rPr>
              <w:t>obserwowano nieprawidłowości w</w:t>
            </w:r>
            <w:r w:rsidRPr="00F91D51">
              <w:rPr>
                <w:rFonts w:ascii="Arial" w:hAnsi="Arial" w:cs="Arial"/>
                <w:color w:val="000000" w:themeColor="text1"/>
              </w:rPr>
              <w:t xml:space="preserve"> obszarze niebędącym przedmiotem tej kontroli.</w:t>
            </w:r>
          </w:p>
          <w:p w:rsidR="005A351E" w:rsidRPr="0032769C" w:rsidRDefault="00F91D51" w:rsidP="007118B2">
            <w:pPr>
              <w:spacing w:after="120" w:line="23" w:lineRule="atLeast"/>
              <w:rPr>
                <w:rFonts w:ascii="Arial" w:hAnsi="Arial" w:cs="Arial"/>
                <w:color w:val="000000" w:themeColor="text1"/>
              </w:rPr>
            </w:pPr>
            <w:r w:rsidRPr="00F91D51">
              <w:rPr>
                <w:rFonts w:ascii="Arial" w:hAnsi="Arial" w:cs="Arial"/>
                <w:color w:val="000000" w:themeColor="text1"/>
              </w:rPr>
              <w:t>Bardzo duże obciążenie nauczycieli nadgodzinami. Braki nauczycieli specjalistów w Zielonej Górze.</w:t>
            </w:r>
          </w:p>
          <w:p w:rsidR="005A351E" w:rsidRPr="00F91D51" w:rsidRDefault="00F91D51" w:rsidP="007118B2">
            <w:pPr>
              <w:spacing w:after="120" w:line="23" w:lineRule="atLeast"/>
              <w:rPr>
                <w:rFonts w:ascii="Arial" w:hAnsi="Arial" w:cs="Arial"/>
                <w:color w:val="000000" w:themeColor="text1"/>
              </w:rPr>
            </w:pPr>
            <w:r w:rsidRPr="00F91D51">
              <w:rPr>
                <w:rFonts w:ascii="Arial" w:hAnsi="Arial" w:cs="Arial"/>
                <w:color w:val="000000" w:themeColor="text1"/>
              </w:rPr>
              <w:t>Brak uwag.</w:t>
            </w:r>
          </w:p>
        </w:tc>
      </w:tr>
      <w:tr w:rsidR="005A351E" w:rsidRPr="005A63BB" w:rsidTr="00C3119E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76"/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1E" w:rsidRDefault="00771EE1" w:rsidP="007118B2">
            <w:pPr>
              <w:spacing w:after="120" w:line="23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Wnioski kuratora oświaty dotyczące przeprowadzonej kontroli</w:t>
            </w:r>
            <w:r w:rsidR="005A351E">
              <w:rPr>
                <w:rFonts w:ascii="Arial" w:hAnsi="Arial" w:cs="Arial"/>
                <w:b/>
              </w:rPr>
              <w:t>:</w:t>
            </w:r>
          </w:p>
          <w:p w:rsidR="00D50940" w:rsidRPr="00D50940" w:rsidRDefault="00D50940" w:rsidP="005C3DDB">
            <w:pPr>
              <w:numPr>
                <w:ilvl w:val="0"/>
                <w:numId w:val="122"/>
              </w:num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D50940">
              <w:rPr>
                <w:rFonts w:ascii="Arial" w:hAnsi="Arial" w:cs="Arial"/>
              </w:rPr>
              <w:t>W nieco więcej niż połowie (17 z 30) kontrolowanych szkół zatrudnia się zgodną z przepisami prawa liczbę nauczycieli pedagogów, pedagogów specjalnych, psychologów, logopedów lub terapeutów pedagogicznych.</w:t>
            </w:r>
          </w:p>
          <w:p w:rsidR="00D50940" w:rsidRPr="00D50940" w:rsidRDefault="00D50940" w:rsidP="005C3DDB">
            <w:pPr>
              <w:numPr>
                <w:ilvl w:val="0"/>
                <w:numId w:val="122"/>
              </w:num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D50940">
              <w:rPr>
                <w:rFonts w:ascii="Arial" w:hAnsi="Arial" w:cs="Arial"/>
              </w:rPr>
              <w:t xml:space="preserve">Prawie w 1/4 (8 z 30) kontrolowanych szkół  liczba etatów zatrudnionych nauczycieli pedagogów, pedagogów specjalnych, psychologów, logopedów, terapeutów pedagogicznych jest mniejsza niż określają to przepisy prawa oświatowego. </w:t>
            </w:r>
          </w:p>
          <w:p w:rsidR="00D50940" w:rsidRPr="00D50940" w:rsidRDefault="00D50940" w:rsidP="005C3DDB">
            <w:pPr>
              <w:numPr>
                <w:ilvl w:val="0"/>
                <w:numId w:val="122"/>
              </w:num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D50940">
              <w:rPr>
                <w:rFonts w:ascii="Arial" w:hAnsi="Arial" w:cs="Arial"/>
              </w:rPr>
              <w:t>W około 1/3 (9 z 30) kontrolowanych szkół liczba etatów nauczycieli psychologów jest zbyt mała i niezgodna z przepisami prawa oświatowego. W 4 z 30 kontrolowanych szkół w ogóle nie zatrudniono psychologa.</w:t>
            </w:r>
          </w:p>
          <w:p w:rsidR="00D50940" w:rsidRPr="00D50940" w:rsidRDefault="00D50940" w:rsidP="005C3DDB">
            <w:pPr>
              <w:numPr>
                <w:ilvl w:val="0"/>
                <w:numId w:val="122"/>
              </w:num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D50940">
              <w:rPr>
                <w:rFonts w:ascii="Arial" w:hAnsi="Arial" w:cs="Arial"/>
              </w:rPr>
              <w:t>W mniej niż 1/3 (7 z 30) kontrolowanych szkół liczba etatów pedagogów specjalnych jest zbyt mała i niezgodna z przepisami prawa oświatowego. W 4 z 30 kontrolowanych szkół w ogóle nie zatrudniono pedagoga specjalnego.</w:t>
            </w:r>
          </w:p>
          <w:p w:rsidR="005A351E" w:rsidRPr="00D50940" w:rsidRDefault="00D50940" w:rsidP="005C3DDB">
            <w:pPr>
              <w:numPr>
                <w:ilvl w:val="0"/>
                <w:numId w:val="122"/>
              </w:num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D50940">
              <w:rPr>
                <w:rFonts w:ascii="Arial" w:hAnsi="Arial" w:cs="Arial"/>
              </w:rPr>
              <w:t>Brak pedagogów specjalnych dotyczy głównie szkół ponadpodstawowych (6 z 13 kontrolowanych szkół).</w:t>
            </w:r>
          </w:p>
        </w:tc>
      </w:tr>
    </w:tbl>
    <w:p w:rsidR="005A351E" w:rsidRPr="005A63BB" w:rsidRDefault="005A351E" w:rsidP="005A351E">
      <w:pPr>
        <w:spacing w:after="120" w:line="23" w:lineRule="atLeast"/>
        <w:rPr>
          <w:rFonts w:ascii="Arial" w:hAnsi="Arial" w:cs="Arial"/>
        </w:rPr>
      </w:pPr>
    </w:p>
    <w:p w:rsidR="00DB17A0" w:rsidRPr="00100C76" w:rsidRDefault="00DB17A0" w:rsidP="00DB17A0">
      <w:pPr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2.1.2.7</w:t>
      </w:r>
      <w:r w:rsidRPr="00100C76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. </w:t>
      </w:r>
      <w:r w:rsidRPr="00995A54">
        <w:rPr>
          <w:rFonts w:ascii="Arial" w:hAnsi="Arial" w:cs="Arial"/>
          <w:b/>
          <w:color w:val="000000" w:themeColor="text1"/>
          <w:sz w:val="24"/>
          <w:szCs w:val="24"/>
        </w:rPr>
        <w:t>Zgodność z przepisami prawa przyjmowania do szkół i wspomagania nauki osób niebędących obywatelami polskimi oraz osób będących obywatelami polskimi podlegającymi obowiązkowi szkolnemu lub obowiązkowi nauki, które pobierały nau</w:t>
      </w:r>
      <w:r w:rsidR="00995A54">
        <w:rPr>
          <w:rFonts w:ascii="Arial" w:hAnsi="Arial" w:cs="Arial"/>
          <w:b/>
          <w:color w:val="000000" w:themeColor="text1"/>
          <w:sz w:val="24"/>
          <w:szCs w:val="24"/>
        </w:rPr>
        <w:t>kę w szkołach funkcjonujących w </w:t>
      </w:r>
      <w:r w:rsidRPr="00995A54">
        <w:rPr>
          <w:rFonts w:ascii="Arial" w:hAnsi="Arial" w:cs="Arial"/>
          <w:b/>
          <w:color w:val="000000" w:themeColor="text1"/>
          <w:sz w:val="24"/>
          <w:szCs w:val="24"/>
        </w:rPr>
        <w:t>systemach oświaty innych państw</w:t>
      </w:r>
    </w:p>
    <w:p w:rsidR="00E91A51" w:rsidRPr="00E91A51" w:rsidRDefault="00E91A51" w:rsidP="005C3DDB">
      <w:pPr>
        <w:numPr>
          <w:ilvl w:val="0"/>
          <w:numId w:val="10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 w:themeColor="text1"/>
        </w:rPr>
      </w:pPr>
      <w:r w:rsidRPr="001261DB">
        <w:rPr>
          <w:rFonts w:ascii="Arial" w:hAnsi="Arial" w:cs="Arial"/>
          <w:color w:val="000000"/>
        </w:rPr>
        <w:t xml:space="preserve">Kontrola dotyczy zgodności z przepisami prawa przyjmowania do szkół </w:t>
      </w:r>
      <w:r w:rsidRPr="001261DB">
        <w:rPr>
          <w:rFonts w:ascii="Arial" w:hAnsi="Arial" w:cs="Arial"/>
          <w:color w:val="000000"/>
        </w:rPr>
        <w:br/>
        <w:t>i wspomagania nauki osób niebędących obywatelami polskimi oraz osób będących obywatelami polskimi podlegającymi obowiązkowi szkolnemu lub obowiązkowi nauki, które pobierały naukę w szkołach funkcjonujących w systemach oświaty innych państw, w okresie od 1 września 2022 do czasu kontroli</w:t>
      </w:r>
      <w:r>
        <w:rPr>
          <w:rFonts w:ascii="Arial" w:hAnsi="Arial" w:cs="Arial"/>
          <w:color w:val="000000"/>
        </w:rPr>
        <w:t xml:space="preserve"> </w:t>
      </w:r>
      <w:r w:rsidRPr="00E91A51">
        <w:rPr>
          <w:rFonts w:ascii="Arial" w:hAnsi="Arial" w:cs="Arial"/>
          <w:color w:val="000000" w:themeColor="text1"/>
        </w:rPr>
        <w:t>(w arkuszu wpisujemy informacje odpowiadające danym zastanym w dniu kontroli).</w:t>
      </w:r>
    </w:p>
    <w:p w:rsidR="00E91A51" w:rsidRPr="001261DB" w:rsidRDefault="00E91A51" w:rsidP="005C3DDB">
      <w:pPr>
        <w:numPr>
          <w:ilvl w:val="0"/>
          <w:numId w:val="10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1261DB">
        <w:rPr>
          <w:rFonts w:ascii="Arial" w:hAnsi="Arial" w:cs="Arial"/>
          <w:color w:val="000000"/>
        </w:rPr>
        <w:t xml:space="preserve">Kontrole należy przeprowadzić w okresie od </w:t>
      </w:r>
      <w:r>
        <w:rPr>
          <w:rFonts w:ascii="Arial" w:hAnsi="Arial" w:cs="Arial"/>
          <w:color w:val="000000"/>
        </w:rPr>
        <w:t>kwietnia</w:t>
      </w:r>
      <w:r w:rsidRPr="001261DB">
        <w:rPr>
          <w:rFonts w:ascii="Arial" w:hAnsi="Arial" w:cs="Arial"/>
          <w:color w:val="000000"/>
        </w:rPr>
        <w:t xml:space="preserve"> do czerwca 2023 r.  </w:t>
      </w:r>
    </w:p>
    <w:p w:rsidR="00E91A51" w:rsidRPr="001261DB" w:rsidRDefault="00E91A51" w:rsidP="005C3DDB">
      <w:pPr>
        <w:numPr>
          <w:ilvl w:val="0"/>
          <w:numId w:val="10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left="499" w:right="142" w:hanging="357"/>
        <w:jc w:val="both"/>
        <w:rPr>
          <w:rFonts w:ascii="Arial" w:hAnsi="Arial" w:cs="Arial"/>
          <w:color w:val="000000"/>
        </w:rPr>
      </w:pPr>
      <w:r w:rsidRPr="001261DB">
        <w:rPr>
          <w:rFonts w:ascii="Arial" w:hAnsi="Arial" w:cs="Arial"/>
          <w:color w:val="000000"/>
        </w:rPr>
        <w:t>Kontrolą należy objąć łącznie 5% nadzorowanych publicznych szkół podstawowych i ponadpodstawowych, do których przyjęto osoby niebędące obywatelami polskimi oraz osoby będące obywatelami polskimi podlegającymi obowiązkowi szkolnemu lub obowiązkowi nauki, które pobierały naukę w szkołach funkcjonujących w systemach oświaty innych państw.</w:t>
      </w:r>
    </w:p>
    <w:p w:rsidR="00E91A51" w:rsidRPr="00BE2F96" w:rsidRDefault="00E91A51" w:rsidP="005C3DDB">
      <w:pPr>
        <w:numPr>
          <w:ilvl w:val="0"/>
          <w:numId w:val="10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1261DB">
        <w:rPr>
          <w:rFonts w:ascii="Arial" w:hAnsi="Arial" w:cs="Arial"/>
        </w:rPr>
        <w:t xml:space="preserve">Decyzję o liczbie publicznych szkół objętych kontrolą podejmuje organ nadzoru pedagogicznego biorąc pod uwagę, że kontrolę należy przeprowadzić </w:t>
      </w:r>
      <w:r w:rsidRPr="001261DB">
        <w:rPr>
          <w:rFonts w:ascii="Arial" w:hAnsi="Arial" w:cs="Arial"/>
        </w:rPr>
        <w:br/>
        <w:t xml:space="preserve">w każdym typie szkoły proporcjonalnie do liczby szkół danego typu. </w:t>
      </w:r>
    </w:p>
    <w:p w:rsidR="00E91A51" w:rsidRPr="00BE2F96" w:rsidRDefault="00E91A51" w:rsidP="005C3DDB">
      <w:pPr>
        <w:numPr>
          <w:ilvl w:val="0"/>
          <w:numId w:val="10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</w:rPr>
      </w:pPr>
      <w:r w:rsidRPr="00BE2F96">
        <w:rPr>
          <w:rFonts w:ascii="Arial" w:hAnsi="Arial" w:cs="Arial"/>
        </w:rPr>
        <w:t>Kontrola nie dotyczy uczniów klas IV technikum</w:t>
      </w:r>
      <w:r>
        <w:rPr>
          <w:rFonts w:ascii="Arial" w:hAnsi="Arial" w:cs="Arial"/>
        </w:rPr>
        <w:t xml:space="preserve"> czteroletniego, którzy kończą edukację w roku szkolnym 2022/2023</w:t>
      </w:r>
      <w:r w:rsidRPr="00BE2F96">
        <w:rPr>
          <w:rFonts w:ascii="Arial" w:hAnsi="Arial" w:cs="Arial"/>
        </w:rPr>
        <w:t>.</w:t>
      </w:r>
    </w:p>
    <w:p w:rsidR="00E91A51" w:rsidRPr="001261DB" w:rsidRDefault="00E91A51" w:rsidP="00C3119E">
      <w:pPr>
        <w:spacing w:before="120" w:line="360" w:lineRule="auto"/>
        <w:jc w:val="both"/>
        <w:rPr>
          <w:rFonts w:ascii="Arial" w:hAnsi="Arial" w:cs="Arial"/>
          <w:b/>
        </w:rPr>
      </w:pPr>
      <w:r w:rsidRPr="001261DB">
        <w:rPr>
          <w:rFonts w:ascii="Arial" w:hAnsi="Arial" w:cs="Arial"/>
          <w:b/>
        </w:rPr>
        <w:t>Podstawa prawna:</w:t>
      </w:r>
    </w:p>
    <w:p w:rsidR="00E91A51" w:rsidRPr="001261DB" w:rsidRDefault="00E91A51" w:rsidP="005C3DDB">
      <w:pPr>
        <w:numPr>
          <w:ilvl w:val="0"/>
          <w:numId w:val="10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spacing w:after="0" w:line="240" w:lineRule="auto"/>
        <w:ind w:left="284" w:hanging="426"/>
        <w:jc w:val="both"/>
        <w:rPr>
          <w:rFonts w:ascii="Arial" w:hAnsi="Arial" w:cs="Arial"/>
          <w:bCs/>
        </w:rPr>
      </w:pPr>
      <w:r w:rsidRPr="001261DB">
        <w:rPr>
          <w:rFonts w:ascii="Arial" w:eastAsia="Calibri" w:hAnsi="Arial" w:cs="Arial"/>
          <w:bCs/>
        </w:rPr>
        <w:t xml:space="preserve">Ustawa </w:t>
      </w:r>
      <w:r w:rsidRPr="001261DB">
        <w:rPr>
          <w:rFonts w:ascii="Arial" w:eastAsia="Calibri" w:hAnsi="Arial" w:cs="Arial"/>
        </w:rPr>
        <w:t xml:space="preserve">z dnia 14 grudnia 2016 r. – </w:t>
      </w:r>
      <w:r w:rsidRPr="001261DB">
        <w:rPr>
          <w:rFonts w:ascii="Arial" w:eastAsia="Calibri" w:hAnsi="Arial" w:cs="Arial"/>
          <w:bCs/>
        </w:rPr>
        <w:t xml:space="preserve">Prawo oświatowe </w:t>
      </w:r>
      <w:r w:rsidRPr="001261DB">
        <w:rPr>
          <w:rFonts w:ascii="Arial" w:hAnsi="Arial" w:cs="Arial"/>
        </w:rPr>
        <w:t xml:space="preserve">(Dz. U. z 2021 r. poz. 1082 </w:t>
      </w:r>
      <w:r>
        <w:rPr>
          <w:rFonts w:ascii="Arial" w:hAnsi="Arial" w:cs="Arial"/>
        </w:rPr>
        <w:br/>
      </w:r>
      <w:r w:rsidRPr="001261DB">
        <w:rPr>
          <w:rFonts w:ascii="Arial" w:hAnsi="Arial" w:cs="Arial"/>
        </w:rPr>
        <w:t>z późn. zm.), oznaczona dalej U-PO.</w:t>
      </w:r>
    </w:p>
    <w:p w:rsidR="00E91A51" w:rsidRPr="000C5B26" w:rsidRDefault="00E91A51" w:rsidP="005C3DDB">
      <w:pPr>
        <w:numPr>
          <w:ilvl w:val="0"/>
          <w:numId w:val="10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spacing w:after="0" w:line="240" w:lineRule="auto"/>
        <w:ind w:left="284" w:hanging="426"/>
        <w:jc w:val="both"/>
        <w:rPr>
          <w:rFonts w:ascii="Arial" w:hAnsi="Arial" w:cs="Arial"/>
          <w:bCs/>
        </w:rPr>
      </w:pPr>
      <w:r w:rsidRPr="001261DB">
        <w:rPr>
          <w:rFonts w:ascii="Arial" w:hAnsi="Arial" w:cs="Arial"/>
        </w:rPr>
        <w:t>Rozporządzenie Ministra Edukacji Narodowej z dnia 23 sierpnia 2017 r. w sprawie kształcenia osób niebędących obywatelami polskimi oraz osób będących obywatelami polskimi, które pobierały naukę w szkołach funkcjonujących w systemach oświaty innych państw (Dz. U. z 2020 r. p</w:t>
      </w:r>
      <w:r w:rsidRPr="001261DB">
        <w:rPr>
          <w:rFonts w:ascii="Arial" w:eastAsia="TimesNewRoman" w:hAnsi="Arial" w:cs="Arial"/>
        </w:rPr>
        <w:t xml:space="preserve">oz. 1283 z późn. zm.), </w:t>
      </w:r>
      <w:r w:rsidRPr="001261DB">
        <w:rPr>
          <w:rFonts w:ascii="Arial" w:hAnsi="Arial" w:cs="Arial"/>
        </w:rPr>
        <w:t>oznaczone dalej RMEN.</w:t>
      </w:r>
    </w:p>
    <w:p w:rsidR="00E91A51" w:rsidRPr="001261DB" w:rsidRDefault="00E91A51" w:rsidP="005C3DDB">
      <w:pPr>
        <w:numPr>
          <w:ilvl w:val="0"/>
          <w:numId w:val="10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spacing w:after="0" w:line="240" w:lineRule="auto"/>
        <w:ind w:left="284" w:hanging="426"/>
        <w:jc w:val="both"/>
        <w:rPr>
          <w:rFonts w:ascii="Arial" w:hAnsi="Arial" w:cs="Arial"/>
          <w:bCs/>
        </w:rPr>
      </w:pPr>
      <w:r w:rsidRPr="001261DB">
        <w:rPr>
          <w:rFonts w:ascii="Arial" w:hAnsi="Arial" w:cs="Arial"/>
          <w:bCs/>
        </w:rPr>
        <w:lastRenderedPageBreak/>
        <w:t>Ustawa z dnia 12 marca 2022 r. o pomocy obywatelom Ukrainy w związku z konfliktem zbrojnym na terytorium tego państwa (Dz. U. z 2022 r. poz. 583 z późn. zm.), oznaczona dalej U-PU</w:t>
      </w:r>
      <w:r>
        <w:rPr>
          <w:rFonts w:ascii="Arial" w:hAnsi="Arial" w:cs="Arial"/>
          <w:bCs/>
        </w:rPr>
        <w:t>.</w:t>
      </w:r>
    </w:p>
    <w:p w:rsidR="00E91A51" w:rsidRPr="00BE2F96" w:rsidRDefault="00E91A51" w:rsidP="005C3DDB">
      <w:pPr>
        <w:numPr>
          <w:ilvl w:val="0"/>
          <w:numId w:val="10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spacing w:after="0" w:line="240" w:lineRule="auto"/>
        <w:ind w:left="284" w:hanging="426"/>
        <w:jc w:val="both"/>
        <w:rPr>
          <w:rFonts w:ascii="Arial" w:hAnsi="Arial" w:cs="Arial"/>
          <w:bCs/>
        </w:rPr>
      </w:pPr>
      <w:r w:rsidRPr="001261DB">
        <w:rPr>
          <w:rFonts w:ascii="Arial" w:hAnsi="Arial" w:cs="Arial"/>
          <w:bCs/>
        </w:rPr>
        <w:t xml:space="preserve">Rozporządzenie Ministra Edukacji i Nauki </w:t>
      </w:r>
      <w:r w:rsidRPr="001261DB">
        <w:rPr>
          <w:rFonts w:ascii="Arial" w:hAnsi="Arial" w:cs="Arial"/>
          <w:bCs/>
          <w:color w:val="333333"/>
          <w:shd w:val="clear" w:color="auto" w:fill="FFFFFF"/>
        </w:rPr>
        <w:t xml:space="preserve">z dnia 21 marca 2022 r. </w:t>
      </w:r>
      <w:r w:rsidRPr="001261DB">
        <w:rPr>
          <w:rFonts w:ascii="Arial" w:hAnsi="Arial" w:cs="Arial"/>
          <w:bCs/>
        </w:rPr>
        <w:t xml:space="preserve">w sprawie organizacji kształcenia, wychowania i opieki dzieci i młodzieży będących obywatelami Ukrainy (Dz.U. z 2022 r. poz. 645 z późn. zm.), oznaczone dalej RMEiN. </w:t>
      </w:r>
    </w:p>
    <w:p w:rsidR="00E91A51" w:rsidRDefault="00E91A51" w:rsidP="000936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1E56" w:rsidRPr="0090414C" w:rsidRDefault="003A1E56" w:rsidP="005C3DDB">
      <w:pPr>
        <w:numPr>
          <w:ilvl w:val="0"/>
          <w:numId w:val="91"/>
        </w:numPr>
        <w:spacing w:after="0"/>
        <w:jc w:val="both"/>
        <w:rPr>
          <w:rFonts w:ascii="Arial" w:hAnsi="Arial" w:cs="Arial"/>
          <w:b/>
        </w:rPr>
      </w:pPr>
      <w:r w:rsidRPr="0090414C">
        <w:rPr>
          <w:rFonts w:ascii="Arial" w:hAnsi="Arial" w:cs="Arial"/>
          <w:b/>
        </w:rPr>
        <w:t>Informacje o szkołach objętych kontrolą</w:t>
      </w:r>
    </w:p>
    <w:p w:rsidR="003A1E56" w:rsidRPr="0090414C" w:rsidRDefault="003A1E56" w:rsidP="003A1E56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3A1E56" w:rsidRPr="0090414C" w:rsidRDefault="003A1E56" w:rsidP="005C3DDB">
      <w:pPr>
        <w:numPr>
          <w:ilvl w:val="0"/>
          <w:numId w:val="92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>Informacja ogólna</w:t>
      </w:r>
    </w:p>
    <w:p w:rsidR="003A1E56" w:rsidRPr="0090414C" w:rsidRDefault="003A1E56" w:rsidP="003A1E56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334"/>
        <w:gridCol w:w="1843"/>
        <w:gridCol w:w="2693"/>
        <w:gridCol w:w="2126"/>
      </w:tblGrid>
      <w:tr w:rsidR="003A1E56" w:rsidRPr="0090414C" w:rsidTr="007118B2">
        <w:trPr>
          <w:trHeight w:val="997"/>
        </w:trPr>
        <w:tc>
          <w:tcPr>
            <w:tcW w:w="1751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Typ szkoły</w:t>
            </w:r>
          </w:p>
        </w:tc>
        <w:tc>
          <w:tcPr>
            <w:tcW w:w="1334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Liczba szkół objętych kontrolą</w:t>
            </w:r>
          </w:p>
        </w:tc>
        <w:tc>
          <w:tcPr>
            <w:tcW w:w="1843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Ogólna liczba uczniów </w:t>
            </w:r>
          </w:p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w szkołach objętych kontrolą</w:t>
            </w:r>
          </w:p>
        </w:tc>
        <w:tc>
          <w:tcPr>
            <w:tcW w:w="2693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w tym: liczba uczniów, którzy pobierali naukę </w:t>
            </w:r>
          </w:p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w szkołach funkcjonujących w systemach oświaty innych państw</w:t>
            </w:r>
          </w:p>
        </w:tc>
        <w:tc>
          <w:tcPr>
            <w:tcW w:w="2126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Czy szkoły prowadzą oddziały przygotowawcze? Proszę wpisać Tak lub Nie</w:t>
            </w:r>
          </w:p>
        </w:tc>
      </w:tr>
      <w:tr w:rsidR="003A1E56" w:rsidRPr="0090414C" w:rsidTr="007118B2">
        <w:trPr>
          <w:trHeight w:val="352"/>
        </w:trPr>
        <w:tc>
          <w:tcPr>
            <w:tcW w:w="1751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  <w:tc>
          <w:tcPr>
            <w:tcW w:w="1334" w:type="dxa"/>
            <w:shd w:val="clear" w:color="auto" w:fill="auto"/>
          </w:tcPr>
          <w:p w:rsidR="003A1E56" w:rsidRPr="0090414C" w:rsidRDefault="00633CCD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3A1E56" w:rsidRPr="0090414C" w:rsidRDefault="000C2810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7819</w:t>
            </w:r>
          </w:p>
        </w:tc>
        <w:tc>
          <w:tcPr>
            <w:tcW w:w="2693" w:type="dxa"/>
            <w:shd w:val="clear" w:color="auto" w:fill="auto"/>
          </w:tcPr>
          <w:p w:rsidR="003A1E56" w:rsidRPr="0090414C" w:rsidRDefault="00F1013F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</w:t>
            </w:r>
          </w:p>
        </w:tc>
        <w:tc>
          <w:tcPr>
            <w:tcW w:w="2126" w:type="dxa"/>
            <w:shd w:val="clear" w:color="auto" w:fill="auto"/>
          </w:tcPr>
          <w:p w:rsidR="003A1E56" w:rsidRPr="0090414C" w:rsidRDefault="00F1013F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– 4 </w:t>
            </w:r>
          </w:p>
        </w:tc>
      </w:tr>
      <w:tr w:rsidR="003A1E56" w:rsidRPr="0090414C" w:rsidTr="007118B2">
        <w:trPr>
          <w:trHeight w:val="362"/>
        </w:trPr>
        <w:tc>
          <w:tcPr>
            <w:tcW w:w="1751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Liceum ogólnokształcące</w:t>
            </w:r>
          </w:p>
        </w:tc>
        <w:tc>
          <w:tcPr>
            <w:tcW w:w="1334" w:type="dxa"/>
            <w:shd w:val="clear" w:color="auto" w:fill="auto"/>
          </w:tcPr>
          <w:p w:rsidR="003A1E56" w:rsidRPr="0090414C" w:rsidRDefault="00633CCD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A1E56" w:rsidRPr="0090414C" w:rsidRDefault="000C2810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</w:t>
            </w:r>
          </w:p>
        </w:tc>
        <w:tc>
          <w:tcPr>
            <w:tcW w:w="2693" w:type="dxa"/>
            <w:shd w:val="clear" w:color="auto" w:fill="auto"/>
          </w:tcPr>
          <w:p w:rsidR="003A1E56" w:rsidRPr="0090414C" w:rsidRDefault="00F1013F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126" w:type="dxa"/>
            <w:shd w:val="clear" w:color="auto" w:fill="auto"/>
          </w:tcPr>
          <w:p w:rsidR="003A1E56" w:rsidRPr="0090414C" w:rsidRDefault="00F1013F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– 2 </w:t>
            </w:r>
          </w:p>
        </w:tc>
      </w:tr>
      <w:tr w:rsidR="003A1E56" w:rsidRPr="0090414C" w:rsidTr="007118B2">
        <w:trPr>
          <w:trHeight w:val="252"/>
        </w:trPr>
        <w:tc>
          <w:tcPr>
            <w:tcW w:w="1751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Technikum</w:t>
            </w:r>
          </w:p>
        </w:tc>
        <w:tc>
          <w:tcPr>
            <w:tcW w:w="1334" w:type="dxa"/>
            <w:shd w:val="clear" w:color="auto" w:fill="auto"/>
          </w:tcPr>
          <w:p w:rsidR="003A1E56" w:rsidRPr="0090414C" w:rsidRDefault="00633CCD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A1E56" w:rsidRPr="0090414C" w:rsidRDefault="000C2810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</w:t>
            </w:r>
          </w:p>
        </w:tc>
        <w:tc>
          <w:tcPr>
            <w:tcW w:w="2693" w:type="dxa"/>
            <w:shd w:val="clear" w:color="auto" w:fill="auto"/>
          </w:tcPr>
          <w:p w:rsidR="003A1E56" w:rsidRPr="0090414C" w:rsidRDefault="00F1013F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3A1E56" w:rsidRPr="0090414C" w:rsidRDefault="00F1013F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3A1E56" w:rsidRPr="0090414C" w:rsidTr="007118B2">
        <w:trPr>
          <w:trHeight w:val="425"/>
        </w:trPr>
        <w:tc>
          <w:tcPr>
            <w:tcW w:w="1751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Branżowa szkoła I stopnia</w:t>
            </w:r>
          </w:p>
        </w:tc>
        <w:tc>
          <w:tcPr>
            <w:tcW w:w="1334" w:type="dxa"/>
            <w:shd w:val="clear" w:color="auto" w:fill="auto"/>
          </w:tcPr>
          <w:p w:rsidR="003A1E56" w:rsidRPr="0090414C" w:rsidRDefault="00633CCD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A1E56" w:rsidRPr="0090414C" w:rsidRDefault="000C2810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2693" w:type="dxa"/>
            <w:shd w:val="clear" w:color="auto" w:fill="auto"/>
          </w:tcPr>
          <w:p w:rsidR="003A1E56" w:rsidRPr="0090414C" w:rsidRDefault="00F1013F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3A1E56" w:rsidRPr="0090414C" w:rsidRDefault="00F1013F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3A1E56" w:rsidRPr="0090414C" w:rsidTr="007118B2">
        <w:trPr>
          <w:trHeight w:val="220"/>
        </w:trPr>
        <w:tc>
          <w:tcPr>
            <w:tcW w:w="1751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                Razem</w:t>
            </w:r>
          </w:p>
        </w:tc>
        <w:tc>
          <w:tcPr>
            <w:tcW w:w="1334" w:type="dxa"/>
            <w:shd w:val="clear" w:color="auto" w:fill="auto"/>
          </w:tcPr>
          <w:p w:rsidR="003A1E56" w:rsidRPr="0090414C" w:rsidRDefault="00633CCD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3A1E56" w:rsidRPr="0090414C" w:rsidRDefault="000C2810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11649</w:t>
            </w:r>
          </w:p>
        </w:tc>
        <w:tc>
          <w:tcPr>
            <w:tcW w:w="2693" w:type="dxa"/>
            <w:shd w:val="clear" w:color="auto" w:fill="auto"/>
          </w:tcPr>
          <w:p w:rsidR="003A1E56" w:rsidRPr="0090414C" w:rsidRDefault="00F1013F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</w:t>
            </w:r>
          </w:p>
        </w:tc>
        <w:tc>
          <w:tcPr>
            <w:tcW w:w="2126" w:type="dxa"/>
            <w:shd w:val="clear" w:color="auto" w:fill="auto"/>
          </w:tcPr>
          <w:p w:rsidR="003A1E56" w:rsidRPr="0090414C" w:rsidRDefault="00F1013F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3A1E56" w:rsidRPr="0090414C" w:rsidRDefault="003A1E56" w:rsidP="003A1E56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3A1E56" w:rsidRPr="0090414C" w:rsidRDefault="003A1E56" w:rsidP="005C3DDB">
      <w:pPr>
        <w:numPr>
          <w:ilvl w:val="0"/>
          <w:numId w:val="92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>Liczba uczniów, którzy pobierali naukę w szkołach funkcjonujących w systemach oświaty innych państw w poszczególnych typach szkół objętych kontrolą</w:t>
      </w:r>
    </w:p>
    <w:p w:rsidR="003A1E56" w:rsidRPr="0090414C" w:rsidRDefault="003A1E56" w:rsidP="003A1E56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3A1E56" w:rsidRPr="0090414C" w:rsidRDefault="003A1E56" w:rsidP="005C3DDB">
      <w:pPr>
        <w:numPr>
          <w:ilvl w:val="0"/>
          <w:numId w:val="93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>liczba uczniów będących obywatelami polskimi</w:t>
      </w:r>
    </w:p>
    <w:p w:rsidR="003A1E56" w:rsidRPr="0090414C" w:rsidRDefault="003A1E56" w:rsidP="003A1E56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52"/>
        <w:gridCol w:w="2253"/>
        <w:gridCol w:w="2253"/>
        <w:gridCol w:w="1002"/>
      </w:tblGrid>
      <w:tr w:rsidR="003A1E56" w:rsidRPr="0090414C" w:rsidTr="007118B2">
        <w:trPr>
          <w:trHeight w:val="470"/>
        </w:trPr>
        <w:tc>
          <w:tcPr>
            <w:tcW w:w="1985" w:type="dxa"/>
            <w:vMerge w:val="restart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Typ szkoły</w:t>
            </w:r>
          </w:p>
        </w:tc>
        <w:tc>
          <w:tcPr>
            <w:tcW w:w="7760" w:type="dxa"/>
            <w:gridSpan w:val="4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Liczba uczniów będących obywatelami polskimi, którzy:</w:t>
            </w:r>
          </w:p>
        </w:tc>
      </w:tr>
      <w:tr w:rsidR="003A1E56" w:rsidRPr="0090414C" w:rsidTr="007118B2">
        <w:trPr>
          <w:trHeight w:val="580"/>
        </w:trPr>
        <w:tc>
          <w:tcPr>
            <w:tcW w:w="1985" w:type="dxa"/>
            <w:vMerge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korzystają </w:t>
            </w:r>
          </w:p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z</w:t>
            </w: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t xml:space="preserve"> dodatkowych zajęć języka polskiego</w:t>
            </w:r>
          </w:p>
        </w:tc>
        <w:tc>
          <w:tcPr>
            <w:tcW w:w="2253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korzystają </w:t>
            </w:r>
          </w:p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z</w:t>
            </w: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t xml:space="preserve"> dodatkowych zajęć wyrównawczych</w:t>
            </w:r>
          </w:p>
        </w:tc>
        <w:tc>
          <w:tcPr>
            <w:tcW w:w="2253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t xml:space="preserve">realizują naukę </w:t>
            </w: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br/>
              <w:t>w formie oddziału przygotowawczego</w:t>
            </w:r>
          </w:p>
        </w:tc>
        <w:tc>
          <w:tcPr>
            <w:tcW w:w="100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A1E56" w:rsidRPr="0090414C" w:rsidRDefault="003A1E56" w:rsidP="007118B2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t>Razem</w:t>
            </w:r>
          </w:p>
        </w:tc>
      </w:tr>
      <w:tr w:rsidR="003A1E56" w:rsidRPr="0090414C" w:rsidTr="007118B2">
        <w:trPr>
          <w:trHeight w:val="475"/>
        </w:trPr>
        <w:tc>
          <w:tcPr>
            <w:tcW w:w="1985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  <w:tc>
          <w:tcPr>
            <w:tcW w:w="2252" w:type="dxa"/>
            <w:shd w:val="clear" w:color="auto" w:fill="auto"/>
          </w:tcPr>
          <w:p w:rsidR="003A1E56" w:rsidRPr="0090414C" w:rsidRDefault="00D36D69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53" w:type="dxa"/>
            <w:shd w:val="clear" w:color="auto" w:fill="auto"/>
          </w:tcPr>
          <w:p w:rsidR="003A1E56" w:rsidRPr="0090414C" w:rsidRDefault="00D36D69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3" w:type="dxa"/>
            <w:shd w:val="clear" w:color="auto" w:fill="auto"/>
          </w:tcPr>
          <w:p w:rsidR="003A1E56" w:rsidRPr="0090414C" w:rsidRDefault="00D36D69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3A1E56" w:rsidRPr="0090414C" w:rsidRDefault="00D36D69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A1E56" w:rsidRPr="0090414C" w:rsidTr="007118B2">
        <w:trPr>
          <w:trHeight w:val="284"/>
        </w:trPr>
        <w:tc>
          <w:tcPr>
            <w:tcW w:w="1985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Liceum ogólnokształcące</w:t>
            </w:r>
          </w:p>
        </w:tc>
        <w:tc>
          <w:tcPr>
            <w:tcW w:w="2252" w:type="dxa"/>
            <w:shd w:val="clear" w:color="auto" w:fill="auto"/>
          </w:tcPr>
          <w:p w:rsidR="003A1E56" w:rsidRPr="0090414C" w:rsidRDefault="00D36D69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3" w:type="dxa"/>
            <w:shd w:val="clear" w:color="auto" w:fill="auto"/>
          </w:tcPr>
          <w:p w:rsidR="003A1E56" w:rsidRPr="0090414C" w:rsidRDefault="00D36D69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3" w:type="dxa"/>
            <w:shd w:val="clear" w:color="auto" w:fill="auto"/>
          </w:tcPr>
          <w:p w:rsidR="003A1E56" w:rsidRPr="0090414C" w:rsidRDefault="00D36D69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3A1E56" w:rsidRPr="0090414C" w:rsidRDefault="00D36D69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A1E56" w:rsidRPr="0090414C" w:rsidTr="007118B2">
        <w:trPr>
          <w:trHeight w:val="361"/>
        </w:trPr>
        <w:tc>
          <w:tcPr>
            <w:tcW w:w="1985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Technikum</w:t>
            </w:r>
          </w:p>
        </w:tc>
        <w:tc>
          <w:tcPr>
            <w:tcW w:w="2252" w:type="dxa"/>
            <w:shd w:val="clear" w:color="auto" w:fill="auto"/>
          </w:tcPr>
          <w:p w:rsidR="003A1E56" w:rsidRPr="0090414C" w:rsidRDefault="00D36D69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3" w:type="dxa"/>
            <w:shd w:val="clear" w:color="auto" w:fill="auto"/>
          </w:tcPr>
          <w:p w:rsidR="003A1E56" w:rsidRPr="0090414C" w:rsidRDefault="00D36D69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3" w:type="dxa"/>
            <w:shd w:val="clear" w:color="auto" w:fill="auto"/>
          </w:tcPr>
          <w:p w:rsidR="003A1E56" w:rsidRPr="0090414C" w:rsidRDefault="00D36D69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3A1E56" w:rsidRPr="0090414C" w:rsidRDefault="00D36D69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A1E56" w:rsidRPr="0090414C" w:rsidTr="007118B2">
        <w:trPr>
          <w:trHeight w:val="571"/>
        </w:trPr>
        <w:tc>
          <w:tcPr>
            <w:tcW w:w="1985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lastRenderedPageBreak/>
              <w:t xml:space="preserve">Branżowa szkoła </w:t>
            </w:r>
          </w:p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I stopnia</w:t>
            </w:r>
          </w:p>
        </w:tc>
        <w:tc>
          <w:tcPr>
            <w:tcW w:w="2252" w:type="dxa"/>
            <w:shd w:val="clear" w:color="auto" w:fill="auto"/>
          </w:tcPr>
          <w:p w:rsidR="003A1E56" w:rsidRPr="0090414C" w:rsidRDefault="00D36D69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3" w:type="dxa"/>
            <w:shd w:val="clear" w:color="auto" w:fill="auto"/>
          </w:tcPr>
          <w:p w:rsidR="003A1E56" w:rsidRPr="0090414C" w:rsidRDefault="00D36D69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3" w:type="dxa"/>
            <w:shd w:val="clear" w:color="auto" w:fill="auto"/>
          </w:tcPr>
          <w:p w:rsidR="003A1E56" w:rsidRPr="0090414C" w:rsidRDefault="00D36D69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3A1E56" w:rsidRPr="0090414C" w:rsidRDefault="00D36D69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A1E56" w:rsidRPr="0090414C" w:rsidTr="007118B2">
        <w:trPr>
          <w:trHeight w:val="262"/>
        </w:trPr>
        <w:tc>
          <w:tcPr>
            <w:tcW w:w="1985" w:type="dxa"/>
            <w:shd w:val="clear" w:color="auto" w:fill="auto"/>
          </w:tcPr>
          <w:p w:rsidR="003A1E56" w:rsidRPr="0090414C" w:rsidRDefault="003A1E56" w:rsidP="007118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252" w:type="dxa"/>
            <w:shd w:val="clear" w:color="auto" w:fill="auto"/>
          </w:tcPr>
          <w:p w:rsidR="003A1E56" w:rsidRPr="0090414C" w:rsidRDefault="00D36D69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53" w:type="dxa"/>
            <w:shd w:val="clear" w:color="auto" w:fill="auto"/>
          </w:tcPr>
          <w:p w:rsidR="003A1E56" w:rsidRPr="0090414C" w:rsidRDefault="00D36D69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3" w:type="dxa"/>
            <w:shd w:val="clear" w:color="auto" w:fill="auto"/>
          </w:tcPr>
          <w:p w:rsidR="003A1E56" w:rsidRPr="0090414C" w:rsidRDefault="00D36D69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3A1E56" w:rsidRPr="0090414C" w:rsidRDefault="00D36D69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3A1E56" w:rsidRPr="0090414C" w:rsidRDefault="003A1E56" w:rsidP="003A1E5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3A1E56" w:rsidRPr="0090414C" w:rsidRDefault="003A1E56" w:rsidP="005C3DDB">
      <w:pPr>
        <w:numPr>
          <w:ilvl w:val="0"/>
          <w:numId w:val="93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>liczba uczniów niebędących obywatelami polskimi, z wyłączeniem uczniów – obywateli Ukrainy</w:t>
      </w:r>
      <w:r w:rsidRPr="0090414C">
        <w:rPr>
          <w:rStyle w:val="Odwoanieprzypisudolnego"/>
          <w:rFonts w:ascii="Arial" w:hAnsi="Arial" w:cs="Arial"/>
          <w:sz w:val="20"/>
          <w:szCs w:val="20"/>
        </w:rPr>
        <w:footnoteReference w:id="15"/>
      </w:r>
    </w:p>
    <w:p w:rsidR="003A1E56" w:rsidRPr="0090414C" w:rsidRDefault="003A1E56" w:rsidP="003A1E56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268"/>
        <w:gridCol w:w="2222"/>
        <w:gridCol w:w="1002"/>
      </w:tblGrid>
      <w:tr w:rsidR="003A1E56" w:rsidRPr="0090414C" w:rsidTr="007118B2">
        <w:trPr>
          <w:trHeight w:val="462"/>
        </w:trPr>
        <w:tc>
          <w:tcPr>
            <w:tcW w:w="1985" w:type="dxa"/>
            <w:vMerge w:val="restart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Typ szkoły</w:t>
            </w:r>
          </w:p>
        </w:tc>
        <w:tc>
          <w:tcPr>
            <w:tcW w:w="7760" w:type="dxa"/>
            <w:gridSpan w:val="4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Liczba uczniów niebędących obywatelami polskimi, w wyłączeniem uczniów - obywateli Ukrainy, którzy:</w:t>
            </w:r>
          </w:p>
        </w:tc>
      </w:tr>
      <w:tr w:rsidR="003A1E56" w:rsidRPr="0090414C" w:rsidTr="007118B2">
        <w:trPr>
          <w:trHeight w:val="580"/>
        </w:trPr>
        <w:tc>
          <w:tcPr>
            <w:tcW w:w="1985" w:type="dxa"/>
            <w:vMerge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korzystają </w:t>
            </w:r>
          </w:p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z</w:t>
            </w: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t xml:space="preserve"> dodatkowych zajęć języka polskiego</w:t>
            </w:r>
          </w:p>
        </w:tc>
        <w:tc>
          <w:tcPr>
            <w:tcW w:w="2268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korzystają </w:t>
            </w:r>
          </w:p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z</w:t>
            </w: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t xml:space="preserve"> dodatkowych zajęć wyrównawczych</w:t>
            </w:r>
          </w:p>
        </w:tc>
        <w:tc>
          <w:tcPr>
            <w:tcW w:w="222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A1E56" w:rsidRPr="0090414C" w:rsidRDefault="003A1E56" w:rsidP="007118B2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t xml:space="preserve">realizują naukę </w:t>
            </w:r>
          </w:p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t>w formie oddziału przygotowawczego</w:t>
            </w:r>
          </w:p>
        </w:tc>
        <w:tc>
          <w:tcPr>
            <w:tcW w:w="100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A1E56" w:rsidRPr="0090414C" w:rsidRDefault="003A1E56" w:rsidP="007118B2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t>Razem</w:t>
            </w:r>
          </w:p>
        </w:tc>
      </w:tr>
      <w:tr w:rsidR="003A1E56" w:rsidRPr="0090414C" w:rsidTr="007118B2">
        <w:trPr>
          <w:trHeight w:val="258"/>
        </w:trPr>
        <w:tc>
          <w:tcPr>
            <w:tcW w:w="1985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  <w:tc>
          <w:tcPr>
            <w:tcW w:w="2268" w:type="dxa"/>
            <w:shd w:val="clear" w:color="auto" w:fill="auto"/>
          </w:tcPr>
          <w:p w:rsidR="003A1E56" w:rsidRPr="0090414C" w:rsidRDefault="000F59EA" w:rsidP="006703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2268" w:type="dxa"/>
            <w:shd w:val="clear" w:color="auto" w:fill="auto"/>
          </w:tcPr>
          <w:p w:rsidR="003A1E56" w:rsidRPr="0090414C" w:rsidRDefault="000F59EA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222" w:type="dxa"/>
            <w:shd w:val="clear" w:color="auto" w:fill="auto"/>
          </w:tcPr>
          <w:p w:rsidR="003A1E56" w:rsidRPr="0090414C" w:rsidRDefault="000F59EA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2" w:type="dxa"/>
            <w:shd w:val="clear" w:color="auto" w:fill="auto"/>
          </w:tcPr>
          <w:p w:rsidR="003A1E56" w:rsidRPr="0090414C" w:rsidRDefault="000F59EA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</w:tr>
      <w:tr w:rsidR="003A1E56" w:rsidRPr="0090414C" w:rsidTr="007118B2">
        <w:trPr>
          <w:trHeight w:val="284"/>
        </w:trPr>
        <w:tc>
          <w:tcPr>
            <w:tcW w:w="1985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Liceum ogólnokształcące</w:t>
            </w:r>
          </w:p>
        </w:tc>
        <w:tc>
          <w:tcPr>
            <w:tcW w:w="2268" w:type="dxa"/>
            <w:shd w:val="clear" w:color="auto" w:fill="auto"/>
          </w:tcPr>
          <w:p w:rsidR="003A1E56" w:rsidRPr="0090414C" w:rsidRDefault="00670355" w:rsidP="006703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3A1E56" w:rsidRPr="0090414C" w:rsidRDefault="000F59EA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22" w:type="dxa"/>
            <w:shd w:val="clear" w:color="auto" w:fill="auto"/>
          </w:tcPr>
          <w:p w:rsidR="003A1E56" w:rsidRPr="0090414C" w:rsidRDefault="000F59EA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2" w:type="dxa"/>
            <w:shd w:val="clear" w:color="auto" w:fill="auto"/>
          </w:tcPr>
          <w:p w:rsidR="003A1E56" w:rsidRPr="0090414C" w:rsidRDefault="000F59EA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3A1E56" w:rsidRPr="0090414C" w:rsidTr="007118B2">
        <w:trPr>
          <w:trHeight w:val="361"/>
        </w:trPr>
        <w:tc>
          <w:tcPr>
            <w:tcW w:w="1985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Technikum</w:t>
            </w:r>
          </w:p>
        </w:tc>
        <w:tc>
          <w:tcPr>
            <w:tcW w:w="2268" w:type="dxa"/>
            <w:shd w:val="clear" w:color="auto" w:fill="auto"/>
          </w:tcPr>
          <w:p w:rsidR="003A1E56" w:rsidRPr="0090414C" w:rsidRDefault="00670355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A1E56" w:rsidRPr="0090414C" w:rsidRDefault="000F59EA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22" w:type="dxa"/>
            <w:shd w:val="clear" w:color="auto" w:fill="auto"/>
          </w:tcPr>
          <w:p w:rsidR="003A1E56" w:rsidRPr="0090414C" w:rsidRDefault="000F59EA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3A1E56" w:rsidRPr="0090414C" w:rsidRDefault="000F59EA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A1E56" w:rsidRPr="0090414C" w:rsidTr="007118B2">
        <w:trPr>
          <w:trHeight w:val="429"/>
        </w:trPr>
        <w:tc>
          <w:tcPr>
            <w:tcW w:w="1985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Branżowa szkoła </w:t>
            </w:r>
          </w:p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I stopnia</w:t>
            </w:r>
          </w:p>
        </w:tc>
        <w:tc>
          <w:tcPr>
            <w:tcW w:w="2268" w:type="dxa"/>
            <w:shd w:val="clear" w:color="auto" w:fill="auto"/>
          </w:tcPr>
          <w:p w:rsidR="003A1E56" w:rsidRPr="0090414C" w:rsidRDefault="00670355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3A1E56" w:rsidRPr="0090414C" w:rsidRDefault="000F59EA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22" w:type="dxa"/>
            <w:shd w:val="clear" w:color="auto" w:fill="auto"/>
          </w:tcPr>
          <w:p w:rsidR="003A1E56" w:rsidRPr="0090414C" w:rsidRDefault="000F59EA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3A1E56" w:rsidRPr="0090414C" w:rsidRDefault="000F59EA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3A1E56" w:rsidRPr="0090414C" w:rsidTr="007118B2">
        <w:trPr>
          <w:trHeight w:val="141"/>
        </w:trPr>
        <w:tc>
          <w:tcPr>
            <w:tcW w:w="1985" w:type="dxa"/>
            <w:shd w:val="clear" w:color="auto" w:fill="auto"/>
          </w:tcPr>
          <w:p w:rsidR="003A1E56" w:rsidRPr="0090414C" w:rsidRDefault="003A1E56" w:rsidP="007118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2268" w:type="dxa"/>
            <w:shd w:val="clear" w:color="auto" w:fill="auto"/>
          </w:tcPr>
          <w:p w:rsidR="003A1E56" w:rsidRPr="0090414C" w:rsidRDefault="000F59EA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2268" w:type="dxa"/>
            <w:shd w:val="clear" w:color="auto" w:fill="auto"/>
          </w:tcPr>
          <w:p w:rsidR="003A1E56" w:rsidRPr="0090414C" w:rsidRDefault="003135BE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222" w:type="dxa"/>
            <w:shd w:val="clear" w:color="auto" w:fill="auto"/>
          </w:tcPr>
          <w:p w:rsidR="003A1E56" w:rsidRPr="0090414C" w:rsidRDefault="000F59EA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2" w:type="dxa"/>
            <w:shd w:val="clear" w:color="auto" w:fill="auto"/>
          </w:tcPr>
          <w:p w:rsidR="003A1E56" w:rsidRPr="0090414C" w:rsidRDefault="003135BE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</w:t>
            </w:r>
          </w:p>
        </w:tc>
      </w:tr>
    </w:tbl>
    <w:p w:rsidR="003A1E56" w:rsidRPr="0090414C" w:rsidRDefault="003A1E56" w:rsidP="003A1E56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3A1E56" w:rsidRPr="0090414C" w:rsidRDefault="003A1E56" w:rsidP="005C3DD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>liczba uczniów – obywateli Ukrainy</w:t>
      </w:r>
    </w:p>
    <w:p w:rsidR="003A1E56" w:rsidRPr="0090414C" w:rsidRDefault="003A1E56" w:rsidP="003A1E56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304"/>
        <w:gridCol w:w="2186"/>
        <w:gridCol w:w="1002"/>
      </w:tblGrid>
      <w:tr w:rsidR="003A1E56" w:rsidRPr="0090414C" w:rsidTr="007118B2">
        <w:trPr>
          <w:trHeight w:val="467"/>
        </w:trPr>
        <w:tc>
          <w:tcPr>
            <w:tcW w:w="1985" w:type="dxa"/>
            <w:vMerge w:val="restart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Typ szkoły</w:t>
            </w:r>
          </w:p>
        </w:tc>
        <w:tc>
          <w:tcPr>
            <w:tcW w:w="7760" w:type="dxa"/>
            <w:gridSpan w:val="4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Liczba uczniów - obywateli Ukrainy, którzy:</w:t>
            </w:r>
          </w:p>
        </w:tc>
      </w:tr>
      <w:tr w:rsidR="003A1E56" w:rsidRPr="0090414C" w:rsidTr="007118B2">
        <w:trPr>
          <w:trHeight w:val="580"/>
        </w:trPr>
        <w:tc>
          <w:tcPr>
            <w:tcW w:w="1985" w:type="dxa"/>
            <w:vMerge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korzystają </w:t>
            </w:r>
          </w:p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z</w:t>
            </w: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t xml:space="preserve"> dodatkowych zajęć języka polskiego</w:t>
            </w:r>
          </w:p>
        </w:tc>
        <w:tc>
          <w:tcPr>
            <w:tcW w:w="2304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korzystają </w:t>
            </w:r>
          </w:p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z</w:t>
            </w: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t xml:space="preserve"> dodatkowych zajęć wyrównawczych</w:t>
            </w:r>
          </w:p>
        </w:tc>
        <w:tc>
          <w:tcPr>
            <w:tcW w:w="2186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t xml:space="preserve">realizują naukę </w:t>
            </w:r>
          </w:p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t>w formie oddziału przygotowawczego</w:t>
            </w:r>
          </w:p>
        </w:tc>
        <w:tc>
          <w:tcPr>
            <w:tcW w:w="100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A1E56" w:rsidRPr="0090414C" w:rsidRDefault="003A1E56" w:rsidP="007118B2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t>Razem</w:t>
            </w:r>
          </w:p>
        </w:tc>
      </w:tr>
      <w:tr w:rsidR="003A1E56" w:rsidRPr="0090414C" w:rsidTr="007118B2">
        <w:trPr>
          <w:trHeight w:val="330"/>
        </w:trPr>
        <w:tc>
          <w:tcPr>
            <w:tcW w:w="1985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  <w:tc>
          <w:tcPr>
            <w:tcW w:w="2268" w:type="dxa"/>
            <w:shd w:val="clear" w:color="auto" w:fill="auto"/>
          </w:tcPr>
          <w:p w:rsidR="003A1E56" w:rsidRPr="0090414C" w:rsidRDefault="0012646B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2304" w:type="dxa"/>
            <w:shd w:val="clear" w:color="auto" w:fill="auto"/>
          </w:tcPr>
          <w:p w:rsidR="003A1E56" w:rsidRPr="0090414C" w:rsidRDefault="0012646B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186" w:type="dxa"/>
            <w:shd w:val="clear" w:color="auto" w:fill="auto"/>
          </w:tcPr>
          <w:p w:rsidR="003A1E56" w:rsidRPr="0090414C" w:rsidRDefault="0012646B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002" w:type="dxa"/>
            <w:shd w:val="clear" w:color="auto" w:fill="auto"/>
          </w:tcPr>
          <w:p w:rsidR="003A1E56" w:rsidRPr="0090414C" w:rsidRDefault="0012646B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</w:t>
            </w:r>
          </w:p>
        </w:tc>
      </w:tr>
      <w:tr w:rsidR="003A1E56" w:rsidRPr="0090414C" w:rsidTr="007118B2">
        <w:trPr>
          <w:trHeight w:val="284"/>
        </w:trPr>
        <w:tc>
          <w:tcPr>
            <w:tcW w:w="1985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Liceum ogólnokształcące</w:t>
            </w:r>
          </w:p>
        </w:tc>
        <w:tc>
          <w:tcPr>
            <w:tcW w:w="2268" w:type="dxa"/>
            <w:shd w:val="clear" w:color="auto" w:fill="auto"/>
          </w:tcPr>
          <w:p w:rsidR="003A1E56" w:rsidRPr="0090414C" w:rsidRDefault="005107D8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304" w:type="dxa"/>
            <w:shd w:val="clear" w:color="auto" w:fill="auto"/>
          </w:tcPr>
          <w:p w:rsidR="003A1E56" w:rsidRPr="0090414C" w:rsidRDefault="005107D8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86" w:type="dxa"/>
            <w:shd w:val="clear" w:color="auto" w:fill="auto"/>
          </w:tcPr>
          <w:p w:rsidR="003A1E56" w:rsidRPr="0090414C" w:rsidRDefault="005107D8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2" w:type="dxa"/>
            <w:shd w:val="clear" w:color="auto" w:fill="auto"/>
          </w:tcPr>
          <w:p w:rsidR="003A1E56" w:rsidRPr="0090414C" w:rsidRDefault="005107D8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3A1E56" w:rsidRPr="0090414C" w:rsidTr="007118B2">
        <w:trPr>
          <w:trHeight w:val="228"/>
        </w:trPr>
        <w:tc>
          <w:tcPr>
            <w:tcW w:w="1985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Technikum</w:t>
            </w:r>
          </w:p>
        </w:tc>
        <w:tc>
          <w:tcPr>
            <w:tcW w:w="2268" w:type="dxa"/>
            <w:shd w:val="clear" w:color="auto" w:fill="auto"/>
          </w:tcPr>
          <w:p w:rsidR="003A1E56" w:rsidRPr="0090414C" w:rsidRDefault="005107D8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4" w:type="dxa"/>
            <w:shd w:val="clear" w:color="auto" w:fill="auto"/>
          </w:tcPr>
          <w:p w:rsidR="003A1E56" w:rsidRPr="0090414C" w:rsidRDefault="005107D8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86" w:type="dxa"/>
            <w:shd w:val="clear" w:color="auto" w:fill="auto"/>
          </w:tcPr>
          <w:p w:rsidR="003A1E56" w:rsidRPr="0090414C" w:rsidRDefault="005107D8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3A1E56" w:rsidRPr="0090414C" w:rsidRDefault="005107D8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A1E56" w:rsidRPr="0090414C" w:rsidTr="007118B2">
        <w:trPr>
          <w:trHeight w:val="571"/>
        </w:trPr>
        <w:tc>
          <w:tcPr>
            <w:tcW w:w="1985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lastRenderedPageBreak/>
              <w:t xml:space="preserve">Branżowa szkoła </w:t>
            </w:r>
          </w:p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I stopnia</w:t>
            </w:r>
          </w:p>
        </w:tc>
        <w:tc>
          <w:tcPr>
            <w:tcW w:w="2268" w:type="dxa"/>
            <w:shd w:val="clear" w:color="auto" w:fill="auto"/>
          </w:tcPr>
          <w:p w:rsidR="003A1E56" w:rsidRPr="0090414C" w:rsidRDefault="005107D8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4" w:type="dxa"/>
            <w:shd w:val="clear" w:color="auto" w:fill="auto"/>
          </w:tcPr>
          <w:p w:rsidR="003A1E56" w:rsidRPr="0090414C" w:rsidRDefault="005107D8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6" w:type="dxa"/>
            <w:shd w:val="clear" w:color="auto" w:fill="auto"/>
          </w:tcPr>
          <w:p w:rsidR="003A1E56" w:rsidRPr="0090414C" w:rsidRDefault="005107D8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3A1E56" w:rsidRPr="0090414C" w:rsidRDefault="005107D8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A1E56" w:rsidRPr="0090414C" w:rsidTr="007118B2">
        <w:trPr>
          <w:trHeight w:val="254"/>
        </w:trPr>
        <w:tc>
          <w:tcPr>
            <w:tcW w:w="1985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                   Razem</w:t>
            </w:r>
          </w:p>
        </w:tc>
        <w:tc>
          <w:tcPr>
            <w:tcW w:w="2268" w:type="dxa"/>
            <w:shd w:val="clear" w:color="auto" w:fill="auto"/>
          </w:tcPr>
          <w:p w:rsidR="003A1E56" w:rsidRPr="0090414C" w:rsidRDefault="0012646B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2304" w:type="dxa"/>
            <w:shd w:val="clear" w:color="auto" w:fill="auto"/>
          </w:tcPr>
          <w:p w:rsidR="003A1E56" w:rsidRPr="0090414C" w:rsidRDefault="0012646B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186" w:type="dxa"/>
            <w:shd w:val="clear" w:color="auto" w:fill="auto"/>
          </w:tcPr>
          <w:p w:rsidR="003A1E56" w:rsidRPr="0090414C" w:rsidRDefault="0012646B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002" w:type="dxa"/>
            <w:shd w:val="clear" w:color="auto" w:fill="auto"/>
          </w:tcPr>
          <w:p w:rsidR="003A1E56" w:rsidRPr="0090414C" w:rsidRDefault="0012646B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</w:tr>
    </w:tbl>
    <w:p w:rsidR="003A1E56" w:rsidRPr="0090414C" w:rsidRDefault="003A1E56" w:rsidP="003A1E56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3A1E56" w:rsidRPr="0090414C" w:rsidRDefault="003A1E56" w:rsidP="005C3DD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>liczba uczniów – obywateli Ukrainy, którzy powtarzali klasę VIII szkoły podstawowej lub nie otrzymali promocji do klasy programowo wyższej</w:t>
      </w:r>
    </w:p>
    <w:p w:rsidR="003A1E56" w:rsidRPr="0090414C" w:rsidRDefault="003A1E56" w:rsidP="003A1E56">
      <w:pPr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560"/>
        <w:gridCol w:w="1984"/>
        <w:gridCol w:w="1655"/>
        <w:gridCol w:w="1002"/>
      </w:tblGrid>
      <w:tr w:rsidR="003A1E56" w:rsidRPr="0090414C" w:rsidTr="007118B2">
        <w:trPr>
          <w:trHeight w:val="467"/>
        </w:trPr>
        <w:tc>
          <w:tcPr>
            <w:tcW w:w="1843" w:type="dxa"/>
            <w:vMerge w:val="restart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Typ szkoły</w:t>
            </w:r>
          </w:p>
        </w:tc>
        <w:tc>
          <w:tcPr>
            <w:tcW w:w="7902" w:type="dxa"/>
            <w:gridSpan w:val="5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Liczba uczniów - obywateli Ukrainy, którzy:</w:t>
            </w:r>
          </w:p>
        </w:tc>
      </w:tr>
      <w:tr w:rsidR="003A1E56" w:rsidRPr="0090414C" w:rsidTr="007118B2">
        <w:trPr>
          <w:trHeight w:val="580"/>
        </w:trPr>
        <w:tc>
          <w:tcPr>
            <w:tcW w:w="1843" w:type="dxa"/>
            <w:vMerge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w r. szk. 2022/2023 powtarzali klasę VIII szkoły podstawowej</w:t>
            </w:r>
          </w:p>
        </w:tc>
        <w:tc>
          <w:tcPr>
            <w:tcW w:w="1560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w tym: uczęszczali </w:t>
            </w:r>
          </w:p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do oddziału przygotowaw- czego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t>w r. szk. 2021/2022 nie otrzymali promocji do klasy programowo wyższej i w r. szk. 2022/2023 kontynuowali naukę w tej samej klasie</w:t>
            </w:r>
          </w:p>
        </w:tc>
        <w:tc>
          <w:tcPr>
            <w:tcW w:w="1655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w tym: uczęszczali </w:t>
            </w:r>
          </w:p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do oddziału przygotowaw-czego</w:t>
            </w:r>
          </w:p>
        </w:tc>
        <w:tc>
          <w:tcPr>
            <w:tcW w:w="100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A1E56" w:rsidRPr="0090414C" w:rsidRDefault="003A1E56" w:rsidP="007118B2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t>Razem</w:t>
            </w:r>
          </w:p>
        </w:tc>
      </w:tr>
      <w:tr w:rsidR="003A1E56" w:rsidRPr="0090414C" w:rsidTr="007118B2">
        <w:trPr>
          <w:trHeight w:val="330"/>
        </w:trPr>
        <w:tc>
          <w:tcPr>
            <w:tcW w:w="1843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  <w:tc>
          <w:tcPr>
            <w:tcW w:w="1701" w:type="dxa"/>
            <w:shd w:val="clear" w:color="auto" w:fill="auto"/>
          </w:tcPr>
          <w:p w:rsidR="003A1E56" w:rsidRPr="0090414C" w:rsidRDefault="00AC2D8B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3A1E56" w:rsidRPr="0090414C" w:rsidRDefault="00AC2D8B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AC2D8B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655" w:type="dxa"/>
            <w:shd w:val="clear" w:color="auto" w:fill="auto"/>
          </w:tcPr>
          <w:p w:rsidR="003A1E56" w:rsidRPr="0090414C" w:rsidRDefault="007B13D6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02" w:type="dxa"/>
            <w:shd w:val="clear" w:color="auto" w:fill="auto"/>
          </w:tcPr>
          <w:p w:rsidR="003A1E56" w:rsidRPr="0090414C" w:rsidRDefault="007B13D6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</w:tr>
      <w:tr w:rsidR="003A1E56" w:rsidRPr="0090414C" w:rsidTr="007118B2">
        <w:trPr>
          <w:trHeight w:val="284"/>
        </w:trPr>
        <w:tc>
          <w:tcPr>
            <w:tcW w:w="1843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Liceum ogólnokształcące</w:t>
            </w:r>
          </w:p>
        </w:tc>
        <w:tc>
          <w:tcPr>
            <w:tcW w:w="1701" w:type="dxa"/>
            <w:shd w:val="clear" w:color="auto" w:fill="auto"/>
          </w:tcPr>
          <w:p w:rsidR="003A1E56" w:rsidRPr="0090414C" w:rsidRDefault="00AC2D8B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A1E56" w:rsidRPr="0090414C" w:rsidRDefault="00AC2D8B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AC2D8B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5" w:type="dxa"/>
            <w:shd w:val="clear" w:color="auto" w:fill="auto"/>
          </w:tcPr>
          <w:p w:rsidR="003A1E56" w:rsidRPr="0090414C" w:rsidRDefault="00AC2D8B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2" w:type="dxa"/>
            <w:shd w:val="clear" w:color="auto" w:fill="auto"/>
          </w:tcPr>
          <w:p w:rsidR="003A1E56" w:rsidRPr="0090414C" w:rsidRDefault="007B13D6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A1E56" w:rsidRPr="0090414C" w:rsidTr="007118B2">
        <w:trPr>
          <w:trHeight w:val="228"/>
        </w:trPr>
        <w:tc>
          <w:tcPr>
            <w:tcW w:w="1843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Technikum</w:t>
            </w:r>
          </w:p>
        </w:tc>
        <w:tc>
          <w:tcPr>
            <w:tcW w:w="1701" w:type="dxa"/>
            <w:shd w:val="clear" w:color="auto" w:fill="auto"/>
          </w:tcPr>
          <w:p w:rsidR="003A1E56" w:rsidRPr="0090414C" w:rsidRDefault="00AC2D8B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A1E56" w:rsidRPr="0090414C" w:rsidRDefault="00AC2D8B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7B13D6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55" w:type="dxa"/>
            <w:shd w:val="clear" w:color="auto" w:fill="auto"/>
          </w:tcPr>
          <w:p w:rsidR="003A1E56" w:rsidRPr="0090414C" w:rsidRDefault="007B13D6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3A1E56" w:rsidRPr="0090414C" w:rsidRDefault="007B13D6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A1E56" w:rsidRPr="0090414C" w:rsidTr="007118B2">
        <w:trPr>
          <w:trHeight w:val="571"/>
        </w:trPr>
        <w:tc>
          <w:tcPr>
            <w:tcW w:w="1843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Branżowa szkoła </w:t>
            </w:r>
          </w:p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I stopnia</w:t>
            </w:r>
          </w:p>
        </w:tc>
        <w:tc>
          <w:tcPr>
            <w:tcW w:w="1701" w:type="dxa"/>
            <w:shd w:val="clear" w:color="auto" w:fill="auto"/>
          </w:tcPr>
          <w:p w:rsidR="003A1E56" w:rsidRPr="0090414C" w:rsidRDefault="00AC2D8B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A1E56" w:rsidRPr="0090414C" w:rsidRDefault="00AC2D8B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7B13D6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55" w:type="dxa"/>
            <w:shd w:val="clear" w:color="auto" w:fill="auto"/>
          </w:tcPr>
          <w:p w:rsidR="003A1E56" w:rsidRPr="0090414C" w:rsidRDefault="007B13D6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3A1E56" w:rsidRPr="0090414C" w:rsidRDefault="007B13D6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A1E56" w:rsidRPr="0090414C" w:rsidTr="007118B2">
        <w:trPr>
          <w:trHeight w:val="254"/>
        </w:trPr>
        <w:tc>
          <w:tcPr>
            <w:tcW w:w="1843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                Razem</w:t>
            </w:r>
          </w:p>
        </w:tc>
        <w:tc>
          <w:tcPr>
            <w:tcW w:w="1701" w:type="dxa"/>
            <w:shd w:val="clear" w:color="auto" w:fill="auto"/>
          </w:tcPr>
          <w:p w:rsidR="003A1E56" w:rsidRPr="0090414C" w:rsidRDefault="00AC2D8B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3A1E56" w:rsidRPr="0090414C" w:rsidRDefault="00AC2D8B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7B13D6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655" w:type="dxa"/>
            <w:shd w:val="clear" w:color="auto" w:fill="auto"/>
          </w:tcPr>
          <w:p w:rsidR="003A1E56" w:rsidRPr="0090414C" w:rsidRDefault="007B13D6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002" w:type="dxa"/>
            <w:shd w:val="clear" w:color="auto" w:fill="auto"/>
          </w:tcPr>
          <w:p w:rsidR="003A1E56" w:rsidRPr="0090414C" w:rsidRDefault="007B13D6" w:rsidP="0071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</w:tr>
    </w:tbl>
    <w:p w:rsidR="003A1E56" w:rsidRPr="0090414C" w:rsidRDefault="003A1E56" w:rsidP="003A1E5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3A1E56" w:rsidRPr="0090414C" w:rsidRDefault="003A1E56" w:rsidP="003A1E5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3A1E56" w:rsidRPr="0090414C" w:rsidRDefault="003A1E56" w:rsidP="005C3DDB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Liczba osób, o których mowa w art. 165 ust. 8 </w:t>
      </w:r>
      <w:r w:rsidRPr="0090414C">
        <w:rPr>
          <w:rFonts w:ascii="Arial" w:hAnsi="Arial" w:cs="Arial"/>
          <w:kern w:val="28"/>
          <w:sz w:val="20"/>
          <w:szCs w:val="20"/>
        </w:rPr>
        <w:t>U-PO</w:t>
      </w:r>
      <w:r w:rsidRPr="0090414C">
        <w:rPr>
          <w:rFonts w:ascii="Arial" w:hAnsi="Arial" w:cs="Arial"/>
          <w:sz w:val="20"/>
          <w:szCs w:val="20"/>
        </w:rPr>
        <w:t xml:space="preserve">, zatrudnionych w charakterze pomocy nauczyciela: </w:t>
      </w:r>
      <w:r w:rsidR="007B13D6">
        <w:rPr>
          <w:rFonts w:ascii="Arial" w:hAnsi="Arial" w:cs="Arial"/>
          <w:kern w:val="28"/>
          <w:sz w:val="20"/>
          <w:szCs w:val="20"/>
        </w:rPr>
        <w:t>18</w:t>
      </w:r>
      <w:r w:rsidRPr="0090414C">
        <w:rPr>
          <w:rFonts w:ascii="Arial" w:hAnsi="Arial" w:cs="Arial"/>
          <w:kern w:val="28"/>
          <w:sz w:val="20"/>
          <w:szCs w:val="20"/>
        </w:rPr>
        <w:t xml:space="preserve"> w tym:</w:t>
      </w:r>
    </w:p>
    <w:p w:rsidR="003A1E56" w:rsidRPr="0090414C" w:rsidRDefault="003A1E56" w:rsidP="005C3DDB">
      <w:pPr>
        <w:numPr>
          <w:ilvl w:val="0"/>
          <w:numId w:val="9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kern w:val="28"/>
          <w:sz w:val="20"/>
          <w:szCs w:val="20"/>
        </w:rPr>
        <w:t xml:space="preserve">w oddziałach przygotowawczych, o którym mowa w art. 165 ust. 11 U-PO, w których naukę realizują uczniowie będący i niebędący obywatelami polskimi, z wyłączeniem uczniów – obywateli Ukrainy: </w:t>
      </w:r>
      <w:r w:rsidR="007B13D6">
        <w:rPr>
          <w:rFonts w:ascii="Arial" w:hAnsi="Arial" w:cs="Arial"/>
          <w:kern w:val="28"/>
          <w:sz w:val="20"/>
          <w:szCs w:val="20"/>
        </w:rPr>
        <w:t>0</w:t>
      </w:r>
    </w:p>
    <w:p w:rsidR="003A1E56" w:rsidRPr="0090414C" w:rsidRDefault="003A1E56" w:rsidP="005C3DDB">
      <w:pPr>
        <w:numPr>
          <w:ilvl w:val="0"/>
          <w:numId w:val="9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kern w:val="28"/>
          <w:sz w:val="20"/>
          <w:szCs w:val="20"/>
        </w:rPr>
        <w:t>w oddziałach przygotowawczych,</w:t>
      </w:r>
      <w:r w:rsidRPr="0090414C">
        <w:rPr>
          <w:rFonts w:ascii="Arial" w:hAnsi="Arial" w:cs="Arial"/>
          <w:sz w:val="20"/>
          <w:szCs w:val="20"/>
        </w:rPr>
        <w:t xml:space="preserve"> </w:t>
      </w:r>
      <w:r w:rsidRPr="0090414C">
        <w:rPr>
          <w:rFonts w:ascii="Arial" w:hAnsi="Arial" w:cs="Arial"/>
          <w:kern w:val="28"/>
          <w:sz w:val="20"/>
          <w:szCs w:val="20"/>
        </w:rPr>
        <w:t xml:space="preserve">o którym mowa w art. 165 ust. 11 U-PO, w których naukę realizują uczniowie - obywatele Ukrainy: </w:t>
      </w:r>
      <w:r w:rsidR="007B13D6">
        <w:rPr>
          <w:rFonts w:ascii="Arial" w:hAnsi="Arial" w:cs="Arial"/>
          <w:kern w:val="28"/>
          <w:sz w:val="20"/>
          <w:szCs w:val="20"/>
        </w:rPr>
        <w:t>12</w:t>
      </w:r>
    </w:p>
    <w:p w:rsidR="003A1E56" w:rsidRPr="0090414C" w:rsidRDefault="003A1E56" w:rsidP="00D70291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3A1E56" w:rsidRPr="0090414C" w:rsidRDefault="003A1E56" w:rsidP="005C3DDB">
      <w:pPr>
        <w:numPr>
          <w:ilvl w:val="0"/>
          <w:numId w:val="9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Liczba uczniów szkół podstawowych niebędących obywatelami polskimi, podlegających obowiązkowi szkolnemu, dla których, zgodnie z art. 165 ust. 15 U-PO, placówka dyplomatyczna lub konsularna kraju ich pochodzenia działająca na terytorium Rzeczypospolitej Polskiej albo stowarzyszenie kulturalno-oświatowe danej narodowości zorganizowało w szkole naukę języka i kultury kraju pochodzenia: </w:t>
      </w:r>
    </w:p>
    <w:p w:rsidR="003A1E56" w:rsidRPr="0090414C" w:rsidRDefault="003A1E56" w:rsidP="005C3DDB">
      <w:pPr>
        <w:numPr>
          <w:ilvl w:val="0"/>
          <w:numId w:val="9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ogółem: </w:t>
      </w:r>
      <w:r w:rsidR="007B13D6">
        <w:rPr>
          <w:rFonts w:ascii="Arial" w:hAnsi="Arial" w:cs="Arial"/>
          <w:kern w:val="28"/>
          <w:sz w:val="20"/>
          <w:szCs w:val="20"/>
        </w:rPr>
        <w:t>0</w:t>
      </w:r>
      <w:r w:rsidRPr="0090414C">
        <w:rPr>
          <w:rFonts w:ascii="Arial" w:hAnsi="Arial" w:cs="Arial"/>
          <w:sz w:val="20"/>
          <w:szCs w:val="20"/>
        </w:rPr>
        <w:t xml:space="preserve"> w tym:</w:t>
      </w:r>
    </w:p>
    <w:p w:rsidR="003A1E56" w:rsidRPr="0090414C" w:rsidRDefault="003A1E56" w:rsidP="005C3DDB">
      <w:pPr>
        <w:numPr>
          <w:ilvl w:val="0"/>
          <w:numId w:val="9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uczniów - obywateli Ukrainy: </w:t>
      </w:r>
      <w:r w:rsidR="007B13D6">
        <w:rPr>
          <w:rFonts w:ascii="Arial" w:hAnsi="Arial" w:cs="Arial"/>
          <w:sz w:val="20"/>
          <w:szCs w:val="20"/>
        </w:rPr>
        <w:t>0</w:t>
      </w:r>
    </w:p>
    <w:p w:rsidR="003A1E56" w:rsidRPr="0090414C" w:rsidRDefault="003A1E56" w:rsidP="003A1E56">
      <w:pPr>
        <w:ind w:left="1494"/>
        <w:jc w:val="both"/>
        <w:rPr>
          <w:rFonts w:ascii="Arial" w:hAnsi="Arial" w:cs="Arial"/>
          <w:sz w:val="20"/>
          <w:szCs w:val="20"/>
        </w:rPr>
      </w:pPr>
    </w:p>
    <w:p w:rsidR="003A1E56" w:rsidRPr="0090414C" w:rsidRDefault="003A1E56" w:rsidP="005C3DDB">
      <w:pPr>
        <w:pStyle w:val="ARTartustawynprozporzdzenia"/>
        <w:keepNext/>
        <w:numPr>
          <w:ilvl w:val="0"/>
          <w:numId w:val="91"/>
        </w:numPr>
        <w:spacing w:before="0" w:line="276" w:lineRule="auto"/>
        <w:ind w:left="567" w:hanging="162"/>
        <w:rPr>
          <w:rFonts w:ascii="Arial" w:hAnsi="Arial"/>
          <w:b/>
          <w:sz w:val="20"/>
        </w:rPr>
      </w:pPr>
      <w:r w:rsidRPr="0090414C">
        <w:rPr>
          <w:rFonts w:ascii="Arial" w:hAnsi="Arial"/>
          <w:b/>
          <w:sz w:val="20"/>
        </w:rPr>
        <w:lastRenderedPageBreak/>
        <w:t xml:space="preserve">Podstawa prawna przyjęcia do szkoły osób niebędących obywatelami polskimi oraz osób będących obywatelami polskimi, które pobierały naukę w szkołach funkcjonujących </w:t>
      </w:r>
      <w:r w:rsidRPr="0090414C">
        <w:rPr>
          <w:rFonts w:ascii="Arial" w:hAnsi="Arial"/>
          <w:b/>
          <w:sz w:val="20"/>
        </w:rPr>
        <w:br/>
        <w:t>w systemach oświaty innych państw:</w:t>
      </w:r>
    </w:p>
    <w:p w:rsidR="003A1E56" w:rsidRPr="0090414C" w:rsidRDefault="003A1E56" w:rsidP="003A1E56">
      <w:pPr>
        <w:pStyle w:val="ARTartustawynprozporzdzenia"/>
        <w:keepNext/>
        <w:spacing w:before="0" w:line="276" w:lineRule="auto"/>
        <w:ind w:firstLine="0"/>
        <w:rPr>
          <w:rFonts w:ascii="Arial" w:hAnsi="Arial"/>
          <w:sz w:val="20"/>
        </w:rPr>
      </w:pPr>
    </w:p>
    <w:p w:rsidR="003A1E56" w:rsidRPr="0090414C" w:rsidRDefault="003A1E56" w:rsidP="005C3DDB">
      <w:pPr>
        <w:pStyle w:val="ARTartustawynprozporzdzenia"/>
        <w:keepNext/>
        <w:numPr>
          <w:ilvl w:val="0"/>
          <w:numId w:val="96"/>
        </w:numPr>
        <w:spacing w:before="0" w:line="276" w:lineRule="auto"/>
        <w:ind w:left="851"/>
        <w:rPr>
          <w:rFonts w:ascii="Arial" w:hAnsi="Arial"/>
          <w:sz w:val="20"/>
        </w:rPr>
      </w:pPr>
      <w:r w:rsidRPr="0090414C">
        <w:rPr>
          <w:rFonts w:ascii="Arial" w:hAnsi="Arial"/>
          <w:sz w:val="20"/>
        </w:rPr>
        <w:t xml:space="preserve"> Liczba uczniów przyjętych do szkoły podstawowej:</w:t>
      </w:r>
    </w:p>
    <w:p w:rsidR="003A1E56" w:rsidRPr="0090414C" w:rsidRDefault="003A1E56" w:rsidP="003A1E56">
      <w:pPr>
        <w:pStyle w:val="ARTartustawynprozporzdzenia"/>
        <w:keepNext/>
        <w:spacing w:before="0" w:line="276" w:lineRule="auto"/>
        <w:ind w:left="851" w:firstLine="0"/>
        <w:rPr>
          <w:rFonts w:ascii="Arial" w:hAnsi="Arial"/>
          <w:sz w:val="20"/>
        </w:rPr>
      </w:pPr>
    </w:p>
    <w:p w:rsidR="003A1E56" w:rsidRPr="0090414C" w:rsidRDefault="003A1E56" w:rsidP="005C3DDB">
      <w:pPr>
        <w:pStyle w:val="Akapitzlist"/>
        <w:numPr>
          <w:ilvl w:val="0"/>
          <w:numId w:val="8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z urzędu (§ 4 ust. 1 pkt 1 RMEN): </w:t>
      </w:r>
      <w:r w:rsidR="004F3C5C">
        <w:rPr>
          <w:rFonts w:ascii="Arial" w:hAnsi="Arial" w:cs="Arial"/>
          <w:sz w:val="20"/>
          <w:szCs w:val="20"/>
        </w:rPr>
        <w:t>71</w:t>
      </w:r>
      <w:r w:rsidRPr="0090414C">
        <w:rPr>
          <w:rFonts w:ascii="Arial" w:hAnsi="Arial" w:cs="Arial"/>
          <w:sz w:val="20"/>
          <w:szCs w:val="20"/>
        </w:rPr>
        <w:t xml:space="preserve"> </w:t>
      </w:r>
    </w:p>
    <w:p w:rsidR="003A1E56" w:rsidRPr="0090414C" w:rsidRDefault="003A1E56" w:rsidP="005C3DDB">
      <w:pPr>
        <w:pStyle w:val="Akapitzlist"/>
        <w:numPr>
          <w:ilvl w:val="0"/>
          <w:numId w:val="8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jeżeli szkoła dysponuje wolnymi miejscami (§ 4 ust. 1 pkt 2 RMEN): </w:t>
      </w:r>
      <w:r w:rsidR="004F3C5C">
        <w:rPr>
          <w:rFonts w:ascii="Arial" w:hAnsi="Arial" w:cs="Arial"/>
          <w:sz w:val="20"/>
          <w:szCs w:val="20"/>
        </w:rPr>
        <w:t>35</w:t>
      </w:r>
      <w:r w:rsidRPr="0090414C">
        <w:rPr>
          <w:rFonts w:ascii="Arial" w:hAnsi="Arial" w:cs="Arial"/>
          <w:sz w:val="20"/>
          <w:szCs w:val="20"/>
        </w:rPr>
        <w:t xml:space="preserve"> </w:t>
      </w:r>
    </w:p>
    <w:p w:rsidR="003A1E56" w:rsidRPr="0090414C" w:rsidRDefault="003A1E56" w:rsidP="005C3DDB">
      <w:pPr>
        <w:pStyle w:val="Akapitzlist"/>
        <w:numPr>
          <w:ilvl w:val="0"/>
          <w:numId w:val="8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>na podstawie pozytywnego wyniku sprawdzianu predyspozycji językowych, o którym mowa w art. 138 ust. 1 U-PO, jeżeli szkoła dysponuje wolnymi miej</w:t>
      </w:r>
      <w:r w:rsidR="004F3C5C">
        <w:rPr>
          <w:rFonts w:ascii="Arial" w:hAnsi="Arial" w:cs="Arial"/>
          <w:sz w:val="20"/>
          <w:szCs w:val="20"/>
        </w:rPr>
        <w:t>scami (§ 4 ust. 1 pkt 3 RMEN): 0</w:t>
      </w:r>
    </w:p>
    <w:p w:rsidR="003A1E56" w:rsidRPr="0090414C" w:rsidRDefault="003A1E56" w:rsidP="005C3DDB">
      <w:pPr>
        <w:pStyle w:val="Akapitzlist"/>
        <w:numPr>
          <w:ilvl w:val="0"/>
          <w:numId w:val="8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na podstawie dokumentów oraz w przypadkach, o których mowa w § 10 ust. 1 RMEN, na podstawie pozytywnego wyniku sprawdzianu predyspozycji językowych, o którym mowa </w:t>
      </w:r>
      <w:r w:rsidRPr="0090414C">
        <w:rPr>
          <w:rFonts w:ascii="Arial" w:hAnsi="Arial" w:cs="Arial"/>
          <w:sz w:val="20"/>
          <w:szCs w:val="20"/>
        </w:rPr>
        <w:br/>
        <w:t xml:space="preserve">w art. 139 ust. 1 pkt 2 U-PO, jeżeli szkoła dysponuje wolnymi miejscami (§ 4 ust. 1 pkt 4 RMEN): </w:t>
      </w:r>
      <w:r w:rsidR="004F3C5C">
        <w:rPr>
          <w:rFonts w:ascii="Arial" w:hAnsi="Arial" w:cs="Arial"/>
          <w:sz w:val="20"/>
          <w:szCs w:val="20"/>
        </w:rPr>
        <w:t>0</w:t>
      </w:r>
      <w:r w:rsidRPr="0090414C">
        <w:rPr>
          <w:rFonts w:ascii="Arial" w:hAnsi="Arial" w:cs="Arial"/>
          <w:sz w:val="20"/>
          <w:szCs w:val="20"/>
        </w:rPr>
        <w:t xml:space="preserve"> </w:t>
      </w:r>
    </w:p>
    <w:p w:rsidR="003A1E56" w:rsidRPr="0090414C" w:rsidRDefault="003A1E56" w:rsidP="005C3DDB">
      <w:pPr>
        <w:pStyle w:val="Akapitzlist"/>
        <w:numPr>
          <w:ilvl w:val="0"/>
          <w:numId w:val="8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po spełnieniu warunków, o których mowa w art. 137 ust. 1 pkt 1-3 U-PO, jeżeli szkoła dysponuje wolnymi miejscami (§ 4 ust. 1 pkt 5 RMEN): </w:t>
      </w:r>
      <w:r w:rsidR="004F3C5C">
        <w:rPr>
          <w:rFonts w:ascii="Arial" w:hAnsi="Arial" w:cs="Arial"/>
          <w:sz w:val="20"/>
          <w:szCs w:val="20"/>
        </w:rPr>
        <w:t>3</w:t>
      </w:r>
    </w:p>
    <w:p w:rsidR="003A1E56" w:rsidRPr="0090414C" w:rsidRDefault="003A1E56" w:rsidP="005C3DDB">
      <w:pPr>
        <w:pStyle w:val="Akapitzlist"/>
        <w:numPr>
          <w:ilvl w:val="0"/>
          <w:numId w:val="8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z urzędu oraz na podstawie dokumentów (§ 4 ust. 2 pkt 1 RMEN): </w:t>
      </w:r>
      <w:r w:rsidR="004F3C5C">
        <w:rPr>
          <w:rFonts w:ascii="Arial" w:hAnsi="Arial" w:cs="Arial"/>
          <w:sz w:val="20"/>
          <w:szCs w:val="20"/>
        </w:rPr>
        <w:t>416</w:t>
      </w:r>
      <w:r w:rsidRPr="0090414C">
        <w:rPr>
          <w:rFonts w:ascii="Arial" w:hAnsi="Arial" w:cs="Arial"/>
          <w:sz w:val="20"/>
          <w:szCs w:val="20"/>
        </w:rPr>
        <w:t xml:space="preserve"> </w:t>
      </w:r>
    </w:p>
    <w:p w:rsidR="003A1E56" w:rsidRPr="0090414C" w:rsidRDefault="003A1E56" w:rsidP="005C3DDB">
      <w:pPr>
        <w:pStyle w:val="Akapitzlist"/>
        <w:numPr>
          <w:ilvl w:val="0"/>
          <w:numId w:val="8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na podstawie dokumentów, jeżeli szkoła dysponuje wolnymi miejscami (§ 4 ust. 2 pkt 2 RMEN): </w:t>
      </w:r>
      <w:r w:rsidR="004F3C5C">
        <w:rPr>
          <w:rFonts w:ascii="Arial" w:hAnsi="Arial" w:cs="Arial"/>
          <w:sz w:val="20"/>
          <w:szCs w:val="20"/>
        </w:rPr>
        <w:t>301</w:t>
      </w:r>
      <w:r w:rsidRPr="0090414C">
        <w:rPr>
          <w:rFonts w:ascii="Arial" w:hAnsi="Arial" w:cs="Arial"/>
          <w:sz w:val="20"/>
          <w:szCs w:val="20"/>
        </w:rPr>
        <w:t xml:space="preserve"> </w:t>
      </w:r>
    </w:p>
    <w:p w:rsidR="003A1E56" w:rsidRPr="0090414C" w:rsidRDefault="003A1E56" w:rsidP="005C3DDB">
      <w:pPr>
        <w:pStyle w:val="Akapitzlist"/>
        <w:numPr>
          <w:ilvl w:val="0"/>
          <w:numId w:val="8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na podstawie dokumentów oraz na podstawie pozytywnego wyniku sprawdzianu predyspozycji językowych, o którym mowa w art. 138 ust. 1 U-PO, jeżeli szkoła dysponuje wolnymi miejscami (§ 4 ust. 2 pkt 3 RMEN): </w:t>
      </w:r>
      <w:r w:rsidR="004F3C5C">
        <w:rPr>
          <w:rFonts w:ascii="Arial" w:hAnsi="Arial" w:cs="Arial"/>
          <w:sz w:val="20"/>
          <w:szCs w:val="20"/>
        </w:rPr>
        <w:t>0</w:t>
      </w:r>
    </w:p>
    <w:p w:rsidR="003A1E56" w:rsidRPr="0090414C" w:rsidRDefault="003A1E56" w:rsidP="005C3DDB">
      <w:pPr>
        <w:pStyle w:val="Akapitzlist"/>
        <w:numPr>
          <w:ilvl w:val="0"/>
          <w:numId w:val="8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na podstawie dokumentów oraz na podstawie pozytywnego wyniku sprawdzianu predyspozycji językowych, o którym mowa w art. 139 ust. 1 pkt 2 U-PO, jeżeli szkoła dysponuje wolnymi miejscami (§ 4 ust. 2 pkt 4 RMEN): </w:t>
      </w:r>
      <w:r w:rsidR="004F3C5C">
        <w:rPr>
          <w:rFonts w:ascii="Arial" w:hAnsi="Arial" w:cs="Arial"/>
          <w:sz w:val="20"/>
          <w:szCs w:val="20"/>
        </w:rPr>
        <w:t>0</w:t>
      </w:r>
      <w:r w:rsidRPr="0090414C">
        <w:rPr>
          <w:rFonts w:ascii="Arial" w:hAnsi="Arial" w:cs="Arial"/>
          <w:sz w:val="20"/>
          <w:szCs w:val="20"/>
        </w:rPr>
        <w:t xml:space="preserve"> </w:t>
      </w:r>
    </w:p>
    <w:p w:rsidR="003A1E56" w:rsidRPr="0090414C" w:rsidRDefault="003A1E56" w:rsidP="005C3DDB">
      <w:pPr>
        <w:pStyle w:val="Akapitzlist"/>
        <w:numPr>
          <w:ilvl w:val="0"/>
          <w:numId w:val="8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na podstawie dokumentów oraz po spełnieniu warunków, o których mowa w art. 137 ust. 1 pkt 1-3 U-PO, w miarę posiadania wolnych miejsc (§ 4 ust. 2 pkt 5 RMEN): </w:t>
      </w:r>
      <w:r w:rsidR="004F3C5C">
        <w:rPr>
          <w:rFonts w:ascii="Arial" w:hAnsi="Arial" w:cs="Arial"/>
          <w:sz w:val="20"/>
          <w:szCs w:val="20"/>
        </w:rPr>
        <w:t>0</w:t>
      </w:r>
    </w:p>
    <w:p w:rsidR="003A1E56" w:rsidRPr="0090414C" w:rsidRDefault="003A1E56" w:rsidP="005C3DDB">
      <w:pPr>
        <w:pStyle w:val="Akapitzlist"/>
        <w:numPr>
          <w:ilvl w:val="0"/>
          <w:numId w:val="8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na podstawie rozmowy kwalifikacyjnej, w przypadku o którym mowa w § 12 RMEN: </w:t>
      </w:r>
      <w:r w:rsidR="004F3C5C">
        <w:rPr>
          <w:rFonts w:ascii="Arial" w:hAnsi="Arial" w:cs="Arial"/>
          <w:sz w:val="20"/>
          <w:szCs w:val="20"/>
        </w:rPr>
        <w:t>28</w:t>
      </w:r>
    </w:p>
    <w:p w:rsidR="003A1E56" w:rsidRPr="0090414C" w:rsidRDefault="003A1E56" w:rsidP="005C3DDB">
      <w:pPr>
        <w:pStyle w:val="Akapitzlist"/>
        <w:numPr>
          <w:ilvl w:val="0"/>
          <w:numId w:val="8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na innej podstawie: </w:t>
      </w:r>
      <w:r w:rsidR="004F3C5C">
        <w:rPr>
          <w:rFonts w:ascii="Arial" w:hAnsi="Arial" w:cs="Arial"/>
          <w:sz w:val="20"/>
          <w:szCs w:val="20"/>
        </w:rPr>
        <w:t>0</w:t>
      </w:r>
      <w:r w:rsidRPr="0090414C">
        <w:rPr>
          <w:rFonts w:ascii="Arial" w:hAnsi="Arial" w:cs="Arial"/>
          <w:sz w:val="20"/>
          <w:szCs w:val="20"/>
        </w:rPr>
        <w:t xml:space="preserve"> </w:t>
      </w:r>
    </w:p>
    <w:p w:rsidR="003A1E56" w:rsidRPr="0090414C" w:rsidRDefault="003A1E56" w:rsidP="003A1E56">
      <w:pPr>
        <w:pStyle w:val="Akapitzlist"/>
        <w:ind w:left="71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W przypadku wskazania „na innej podstawie”, podaj jaka to podstawa: </w:t>
      </w:r>
      <w:r w:rsidR="004F3C5C">
        <w:rPr>
          <w:rFonts w:ascii="Arial" w:hAnsi="Arial" w:cs="Arial"/>
          <w:sz w:val="20"/>
          <w:szCs w:val="20"/>
        </w:rPr>
        <w:t>0</w:t>
      </w:r>
    </w:p>
    <w:p w:rsidR="003A1E56" w:rsidRPr="00C152E6" w:rsidRDefault="003A1E56" w:rsidP="003A1E56">
      <w:pPr>
        <w:pStyle w:val="ARTartustawynprozporzdzenia"/>
        <w:keepNext/>
        <w:spacing w:before="0" w:line="276" w:lineRule="auto"/>
        <w:ind w:firstLine="0"/>
        <w:rPr>
          <w:rFonts w:ascii="Arial" w:hAnsi="Arial"/>
          <w:color w:val="000000" w:themeColor="text1"/>
          <w:sz w:val="20"/>
        </w:rPr>
      </w:pPr>
    </w:p>
    <w:p w:rsidR="003A1E56" w:rsidRPr="0090414C" w:rsidRDefault="003A1E56" w:rsidP="005C3DDB">
      <w:pPr>
        <w:pStyle w:val="ARTartustawynprozporzdzenia"/>
        <w:keepNext/>
        <w:numPr>
          <w:ilvl w:val="0"/>
          <w:numId w:val="96"/>
        </w:numPr>
        <w:spacing w:before="0" w:line="276" w:lineRule="auto"/>
        <w:rPr>
          <w:rFonts w:ascii="Arial" w:hAnsi="Arial"/>
          <w:sz w:val="20"/>
        </w:rPr>
      </w:pPr>
      <w:r w:rsidRPr="0090414C">
        <w:rPr>
          <w:rFonts w:ascii="Arial" w:hAnsi="Arial"/>
          <w:sz w:val="20"/>
        </w:rPr>
        <w:t xml:space="preserve">Liczba uczniów przyjętych do liceum ogólnokształcącego, technikum i szkoły branżowej </w:t>
      </w:r>
      <w:r w:rsidRPr="0090414C">
        <w:rPr>
          <w:rFonts w:ascii="Arial" w:hAnsi="Arial"/>
          <w:sz w:val="20"/>
        </w:rPr>
        <w:br/>
        <w:t>I st. na podstawie:</w:t>
      </w:r>
    </w:p>
    <w:p w:rsidR="003A1E56" w:rsidRPr="0090414C" w:rsidRDefault="003A1E56" w:rsidP="003A1E56">
      <w:pPr>
        <w:pStyle w:val="ARTartustawynprozporzdzenia"/>
        <w:keepNext/>
        <w:spacing w:before="0" w:line="276" w:lineRule="auto"/>
        <w:ind w:left="1070" w:firstLine="0"/>
        <w:rPr>
          <w:rFonts w:ascii="Arial" w:hAnsi="Arial"/>
          <w:sz w:val="20"/>
        </w:rPr>
      </w:pPr>
    </w:p>
    <w:p w:rsidR="003A1E56" w:rsidRPr="0090414C" w:rsidRDefault="003A1E56" w:rsidP="005C3DDB">
      <w:pPr>
        <w:pStyle w:val="Akapitzlist"/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dokumentów, jeżeli szkoła dysponuje wolnymi miejscami (§ 6 pkt 1 RMEN): </w:t>
      </w:r>
      <w:r w:rsidR="00155065">
        <w:rPr>
          <w:rFonts w:ascii="Arial" w:hAnsi="Arial" w:cs="Arial"/>
          <w:sz w:val="20"/>
          <w:szCs w:val="20"/>
        </w:rPr>
        <w:t>49</w:t>
      </w:r>
      <w:r w:rsidRPr="0090414C">
        <w:rPr>
          <w:rFonts w:ascii="Arial" w:hAnsi="Arial" w:cs="Arial"/>
          <w:sz w:val="20"/>
          <w:szCs w:val="20"/>
        </w:rPr>
        <w:t xml:space="preserve"> </w:t>
      </w:r>
    </w:p>
    <w:p w:rsidR="003A1E56" w:rsidRPr="0090414C" w:rsidRDefault="003A1E56" w:rsidP="005C3DDB">
      <w:pPr>
        <w:pStyle w:val="Akapitzlist"/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dokumentów oraz zaświadczenia lekarskiego lub orzeczenia lekarskiego </w:t>
      </w:r>
      <w:r w:rsidRPr="0090414C">
        <w:rPr>
          <w:rFonts w:ascii="Arial" w:hAnsi="Arial" w:cs="Arial"/>
          <w:sz w:val="20"/>
          <w:szCs w:val="20"/>
        </w:rPr>
        <w:br/>
        <w:t xml:space="preserve">i psychologicznego, o których mowa w § 6 pkt 2 RMEN, jeżeli szkoła dysponuje wolnymi miejscami (§ 6 pkt 2 RMEN): </w:t>
      </w:r>
      <w:r w:rsidR="00155065">
        <w:rPr>
          <w:rFonts w:ascii="Arial" w:hAnsi="Arial" w:cs="Arial"/>
          <w:sz w:val="20"/>
          <w:szCs w:val="20"/>
        </w:rPr>
        <w:t>37</w:t>
      </w:r>
    </w:p>
    <w:p w:rsidR="003A1E56" w:rsidRPr="0090414C" w:rsidRDefault="003A1E56" w:rsidP="005C3DDB">
      <w:pPr>
        <w:pStyle w:val="Akapitzlist"/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wyniku uzyskanego ze sprawdzianu uzdolnień kierunkowych, o którym mowa w art. 134 ust. 5 U-PO oraz odpowiednio dokumentów, zaświadczenia lekarskiego lub orzeczenia lekarskiego i psychologicznego, o których mowa odpowiednio w § 6 pkt 1 lub 2 RMEN, jeżeli szkoła dysponuje wolnymi miejscami (§ 6 pkt 5 RMEN): </w:t>
      </w:r>
      <w:r w:rsidR="00155065">
        <w:rPr>
          <w:rFonts w:ascii="Arial" w:hAnsi="Arial" w:cs="Arial"/>
          <w:sz w:val="20"/>
          <w:szCs w:val="20"/>
        </w:rPr>
        <w:t>0</w:t>
      </w:r>
    </w:p>
    <w:p w:rsidR="003A1E56" w:rsidRPr="0090414C" w:rsidRDefault="003A1E56" w:rsidP="005C3DDB">
      <w:pPr>
        <w:pStyle w:val="Akapitzlist"/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pozytywnego wyniku sprawdzianu predyspozycji językowych, o którym mowa w art. 140 ust. 2 U-PO, dokumentów, zaświadczenia lekarskiego lub orzeczenia lekarskiego i psychologicznego, o których mowa w § 6 pkt 2 RMEN, jeżeli szkoła dysponuje wolnymi miejscami (§ 6 pkt 6 RMEN): </w:t>
      </w:r>
      <w:r w:rsidR="00155065">
        <w:rPr>
          <w:rFonts w:ascii="Arial" w:hAnsi="Arial" w:cs="Arial"/>
          <w:sz w:val="20"/>
          <w:szCs w:val="20"/>
        </w:rPr>
        <w:t>0</w:t>
      </w:r>
      <w:r w:rsidRPr="0090414C">
        <w:rPr>
          <w:rFonts w:ascii="Arial" w:hAnsi="Arial" w:cs="Arial"/>
          <w:sz w:val="20"/>
          <w:szCs w:val="20"/>
        </w:rPr>
        <w:t xml:space="preserve"> </w:t>
      </w:r>
    </w:p>
    <w:p w:rsidR="003A1E56" w:rsidRPr="0090414C" w:rsidRDefault="003A1E56" w:rsidP="005C3DDB">
      <w:pPr>
        <w:pStyle w:val="Akapitzlist"/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pozytywnego wyniku sprawdzianu kompetencji językowych, o którym mowa w art. 140 ust. 1 ustawy, dokumentów, zaświadczenia lekarskiego lub orzeczenia lekarskiego </w:t>
      </w:r>
      <w:r w:rsidRPr="0090414C">
        <w:rPr>
          <w:rFonts w:ascii="Arial" w:hAnsi="Arial" w:cs="Arial"/>
          <w:sz w:val="20"/>
          <w:szCs w:val="20"/>
        </w:rPr>
        <w:br/>
        <w:t xml:space="preserve">i psychologicznego, o których mowa w § 6 pkt 2 RMEN, jeżeli szkoła dysponuje wolnymi miejscami (§ 6 pkt 7 RMEN): </w:t>
      </w:r>
      <w:r w:rsidR="00155065">
        <w:rPr>
          <w:rFonts w:ascii="Arial" w:hAnsi="Arial" w:cs="Arial"/>
          <w:sz w:val="20"/>
          <w:szCs w:val="20"/>
        </w:rPr>
        <w:t>0</w:t>
      </w:r>
    </w:p>
    <w:p w:rsidR="003A1E56" w:rsidRPr="0090414C" w:rsidRDefault="003A1E56" w:rsidP="005C3DDB">
      <w:pPr>
        <w:pStyle w:val="Akapitzlist"/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lastRenderedPageBreak/>
        <w:t xml:space="preserve">rozmowy kwalifikacyjnej, w przypadku o którym mowa w § 12 RMEN: </w:t>
      </w:r>
      <w:r w:rsidR="00155065">
        <w:rPr>
          <w:rFonts w:ascii="Arial" w:hAnsi="Arial" w:cs="Arial"/>
          <w:sz w:val="20"/>
          <w:szCs w:val="20"/>
        </w:rPr>
        <w:t>20</w:t>
      </w:r>
    </w:p>
    <w:p w:rsidR="003A1E56" w:rsidRPr="0090414C" w:rsidRDefault="003A1E56" w:rsidP="005C3DDB">
      <w:pPr>
        <w:pStyle w:val="Akapitzlist"/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na innej podstawie: </w:t>
      </w:r>
      <w:r w:rsidR="00155065">
        <w:rPr>
          <w:rFonts w:ascii="Arial" w:hAnsi="Arial" w:cs="Arial"/>
          <w:sz w:val="20"/>
          <w:szCs w:val="20"/>
        </w:rPr>
        <w:t>0</w:t>
      </w:r>
      <w:r w:rsidRPr="0090414C">
        <w:rPr>
          <w:rFonts w:ascii="Arial" w:hAnsi="Arial" w:cs="Arial"/>
          <w:color w:val="FF0000"/>
          <w:sz w:val="20"/>
          <w:szCs w:val="20"/>
        </w:rPr>
        <w:t xml:space="preserve"> </w:t>
      </w:r>
      <w:r w:rsidRPr="0090414C">
        <w:rPr>
          <w:rFonts w:ascii="Arial" w:hAnsi="Arial" w:cs="Arial"/>
          <w:sz w:val="20"/>
          <w:szCs w:val="20"/>
        </w:rPr>
        <w:t xml:space="preserve"> </w:t>
      </w:r>
    </w:p>
    <w:p w:rsidR="003A1E56" w:rsidRPr="0090414C" w:rsidRDefault="003A1E56" w:rsidP="003A1E56">
      <w:pPr>
        <w:pStyle w:val="Akapitzlist"/>
        <w:ind w:left="993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W przypadku wskazania „na innej podstawie”, proszę podać jaka to podstawa: </w:t>
      </w:r>
      <w:r w:rsidR="00155065">
        <w:rPr>
          <w:rFonts w:ascii="Arial" w:hAnsi="Arial" w:cs="Arial"/>
          <w:sz w:val="20"/>
          <w:szCs w:val="20"/>
        </w:rPr>
        <w:t>0</w:t>
      </w:r>
    </w:p>
    <w:p w:rsidR="003A1E56" w:rsidRPr="0090414C" w:rsidRDefault="003A1E56" w:rsidP="003A1E56">
      <w:pPr>
        <w:pStyle w:val="Akapitzlist"/>
        <w:ind w:left="993"/>
        <w:jc w:val="both"/>
        <w:rPr>
          <w:rFonts w:ascii="Arial" w:hAnsi="Arial" w:cs="Arial"/>
          <w:sz w:val="20"/>
          <w:szCs w:val="20"/>
        </w:rPr>
      </w:pPr>
    </w:p>
    <w:p w:rsidR="003A1E56" w:rsidRPr="0090414C" w:rsidRDefault="003A1E56" w:rsidP="005C3DDB">
      <w:pPr>
        <w:pStyle w:val="ARTartustawynprozporzdzenia"/>
        <w:keepNext/>
        <w:numPr>
          <w:ilvl w:val="0"/>
          <w:numId w:val="96"/>
        </w:numPr>
        <w:spacing w:before="0" w:line="276" w:lineRule="auto"/>
        <w:rPr>
          <w:rFonts w:ascii="Arial" w:hAnsi="Arial"/>
          <w:sz w:val="20"/>
        </w:rPr>
      </w:pPr>
      <w:r w:rsidRPr="0090414C">
        <w:rPr>
          <w:rFonts w:ascii="Arial" w:hAnsi="Arial"/>
          <w:sz w:val="20"/>
        </w:rPr>
        <w:t xml:space="preserve">Liczba uczniów niebędących obywatelami polskimi, z wyłączeniem uczniów - obywateli Ukrainy, dla których klasę szkoły podstawowej, liceum ogólnokształcącego, technikum </w:t>
      </w:r>
      <w:r w:rsidRPr="0090414C">
        <w:rPr>
          <w:rFonts w:ascii="Arial" w:hAnsi="Arial"/>
          <w:sz w:val="20"/>
        </w:rPr>
        <w:br/>
        <w:t>i szkoły branżowej I st., w której kontynuują naukę, ustalono na podstawie:</w:t>
      </w:r>
    </w:p>
    <w:p w:rsidR="003A1E56" w:rsidRPr="0090414C" w:rsidRDefault="003A1E56" w:rsidP="005C3DDB">
      <w:pPr>
        <w:pStyle w:val="Akapitzlist"/>
        <w:numPr>
          <w:ilvl w:val="0"/>
          <w:numId w:val="8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sumy lat nauki szkolnej ucznia określonej na podstawie złożonych dokumentów: </w:t>
      </w:r>
      <w:r w:rsidR="00155065">
        <w:rPr>
          <w:rFonts w:ascii="Arial" w:hAnsi="Arial" w:cs="Arial"/>
          <w:sz w:val="20"/>
          <w:szCs w:val="20"/>
        </w:rPr>
        <w:t>139</w:t>
      </w:r>
    </w:p>
    <w:p w:rsidR="003A1E56" w:rsidRPr="0090414C" w:rsidRDefault="003A1E56" w:rsidP="005C3DDB">
      <w:pPr>
        <w:pStyle w:val="Akapitzlist"/>
        <w:numPr>
          <w:ilvl w:val="0"/>
          <w:numId w:val="8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sumy lat nauki szkolnej ucznia wskazanej w pisemnym oświadczeniu rodzica ucznia albo pełnoletniego ucznia, w przypadku gdy ustalenie sumy lat nauki szkolnej nie było możliwe na podstawie świadectwa, zaświadczenia lub innego dokumentu: </w:t>
      </w:r>
      <w:r w:rsidR="00155065">
        <w:rPr>
          <w:rFonts w:ascii="Arial" w:hAnsi="Arial" w:cs="Arial"/>
          <w:sz w:val="20"/>
          <w:szCs w:val="20"/>
        </w:rPr>
        <w:t>37</w:t>
      </w:r>
    </w:p>
    <w:p w:rsidR="003A1E56" w:rsidRPr="0090414C" w:rsidRDefault="003A1E56" w:rsidP="005C3DDB">
      <w:pPr>
        <w:pStyle w:val="Akapitzlist"/>
        <w:numPr>
          <w:ilvl w:val="0"/>
          <w:numId w:val="8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z uwzględnieniem wieku ucznia: </w:t>
      </w:r>
      <w:r w:rsidR="00155065">
        <w:rPr>
          <w:rFonts w:ascii="Arial" w:hAnsi="Arial" w:cs="Arial"/>
          <w:sz w:val="20"/>
          <w:szCs w:val="20"/>
        </w:rPr>
        <w:t>95</w:t>
      </w:r>
    </w:p>
    <w:p w:rsidR="003A1E56" w:rsidRPr="0090414C" w:rsidRDefault="003A1E56" w:rsidP="005C3DDB">
      <w:pPr>
        <w:pStyle w:val="Akapitzlist"/>
        <w:numPr>
          <w:ilvl w:val="0"/>
          <w:numId w:val="8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z uwzględnieniem opinii rodzica ucznia albo pełnoletniego ucznia: </w:t>
      </w:r>
      <w:r w:rsidR="00155065">
        <w:rPr>
          <w:rFonts w:ascii="Arial" w:hAnsi="Arial" w:cs="Arial"/>
          <w:sz w:val="20"/>
          <w:szCs w:val="20"/>
        </w:rPr>
        <w:t>80</w:t>
      </w:r>
    </w:p>
    <w:p w:rsidR="003A1E56" w:rsidRPr="0090414C" w:rsidRDefault="003A1E56" w:rsidP="005C3DDB">
      <w:pPr>
        <w:pStyle w:val="Akapitzlist"/>
        <w:numPr>
          <w:ilvl w:val="0"/>
          <w:numId w:val="8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na innej podstawie: </w:t>
      </w:r>
      <w:r w:rsidR="00155065">
        <w:rPr>
          <w:rFonts w:ascii="Arial" w:hAnsi="Arial" w:cs="Arial"/>
          <w:sz w:val="20"/>
          <w:szCs w:val="20"/>
        </w:rPr>
        <w:t>0</w:t>
      </w:r>
    </w:p>
    <w:p w:rsidR="003A1E56" w:rsidRPr="0090414C" w:rsidRDefault="003A1E56" w:rsidP="003A1E56">
      <w:pPr>
        <w:pStyle w:val="Akapitzlist"/>
        <w:ind w:left="993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>W przypadku wskazania „na innej podstawie”, podaj jaka to podstawa:</w:t>
      </w:r>
      <w:r w:rsidR="00155065">
        <w:rPr>
          <w:rFonts w:ascii="Arial" w:hAnsi="Arial" w:cs="Arial"/>
          <w:sz w:val="20"/>
          <w:szCs w:val="20"/>
        </w:rPr>
        <w:t xml:space="preserve"> 0</w:t>
      </w:r>
    </w:p>
    <w:p w:rsidR="003A1E56" w:rsidRPr="0090414C" w:rsidRDefault="003A1E56" w:rsidP="003A1E5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3A1E56" w:rsidRPr="0090414C" w:rsidRDefault="003A1E56" w:rsidP="003A1E56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4) Liczba uczniów będących obywatelami polskimi, dla których klasę szkoły </w:t>
      </w:r>
      <w:r w:rsidRPr="0090414C">
        <w:rPr>
          <w:rFonts w:ascii="Arial" w:hAnsi="Arial" w:cs="Arial"/>
          <w:sz w:val="20"/>
          <w:szCs w:val="20"/>
        </w:rPr>
        <w:br/>
        <w:t xml:space="preserve">       podstawowej, liceum ogólnokształcącego, technikum i szkoły branżowej I st., w której  </w:t>
      </w:r>
      <w:r w:rsidRPr="0090414C">
        <w:rPr>
          <w:rFonts w:ascii="Arial" w:hAnsi="Arial" w:cs="Arial"/>
          <w:sz w:val="20"/>
          <w:szCs w:val="20"/>
        </w:rPr>
        <w:br/>
        <w:t xml:space="preserve">       kontynuują naukę, ustalono na podstawie:</w:t>
      </w:r>
    </w:p>
    <w:p w:rsidR="003A1E56" w:rsidRPr="0090414C" w:rsidRDefault="003A1E56" w:rsidP="003A1E56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3A1E56" w:rsidRPr="0090414C" w:rsidRDefault="003A1E56" w:rsidP="005C3DDB">
      <w:pPr>
        <w:pStyle w:val="Akapitzlist"/>
        <w:numPr>
          <w:ilvl w:val="0"/>
          <w:numId w:val="8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sumy lat nauki szkolnej ucznia określonej na podstawie złożonych dokumentów: </w:t>
      </w:r>
      <w:r w:rsidR="00155065">
        <w:rPr>
          <w:rFonts w:ascii="Arial" w:hAnsi="Arial" w:cs="Arial"/>
          <w:sz w:val="20"/>
          <w:szCs w:val="20"/>
        </w:rPr>
        <w:t>19</w:t>
      </w:r>
      <w:r w:rsidRPr="0090414C">
        <w:rPr>
          <w:rFonts w:ascii="Arial" w:hAnsi="Arial" w:cs="Arial"/>
          <w:sz w:val="20"/>
          <w:szCs w:val="20"/>
        </w:rPr>
        <w:t xml:space="preserve"> </w:t>
      </w:r>
    </w:p>
    <w:p w:rsidR="003A1E56" w:rsidRPr="0090414C" w:rsidRDefault="003A1E56" w:rsidP="005C3DDB">
      <w:pPr>
        <w:pStyle w:val="Akapitzlist"/>
        <w:numPr>
          <w:ilvl w:val="0"/>
          <w:numId w:val="8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sumy lat nauki szkolnej ucznia wskazanej w pisemnym oświadczeniu rodzica ucznia albo pełnoletniego ucznia, w przypadku gdy ustalenie sumy lat nauki szkolnej nie było możliwe na podstawie świadectwa, zaświadczenia lub innego dokumentu: </w:t>
      </w:r>
      <w:r w:rsidR="00155065">
        <w:rPr>
          <w:rFonts w:ascii="Arial" w:hAnsi="Arial" w:cs="Arial"/>
          <w:sz w:val="20"/>
          <w:szCs w:val="20"/>
        </w:rPr>
        <w:t>1</w:t>
      </w:r>
    </w:p>
    <w:p w:rsidR="003A1E56" w:rsidRPr="0090414C" w:rsidRDefault="003A1E56" w:rsidP="005C3DDB">
      <w:pPr>
        <w:pStyle w:val="Akapitzlist"/>
        <w:numPr>
          <w:ilvl w:val="0"/>
          <w:numId w:val="8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z uwzględnieniem wieku ucznia: </w:t>
      </w:r>
      <w:r w:rsidR="00155065">
        <w:rPr>
          <w:rFonts w:ascii="Arial" w:hAnsi="Arial" w:cs="Arial"/>
          <w:sz w:val="20"/>
          <w:szCs w:val="20"/>
        </w:rPr>
        <w:t>9</w:t>
      </w:r>
      <w:r w:rsidRPr="0090414C">
        <w:rPr>
          <w:rFonts w:ascii="Arial" w:hAnsi="Arial" w:cs="Arial"/>
          <w:sz w:val="20"/>
          <w:szCs w:val="20"/>
        </w:rPr>
        <w:t xml:space="preserve">  </w:t>
      </w:r>
    </w:p>
    <w:p w:rsidR="003A1E56" w:rsidRPr="0090414C" w:rsidRDefault="003A1E56" w:rsidP="005C3DDB">
      <w:pPr>
        <w:pStyle w:val="Akapitzlist"/>
        <w:numPr>
          <w:ilvl w:val="0"/>
          <w:numId w:val="8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z uwzględnieniem opinii rodzica ucznia albo pełnoletniego ucznia: </w:t>
      </w:r>
      <w:r w:rsidR="00155065">
        <w:rPr>
          <w:rFonts w:ascii="Arial" w:hAnsi="Arial" w:cs="Arial"/>
          <w:sz w:val="20"/>
          <w:szCs w:val="20"/>
        </w:rPr>
        <w:t>2</w:t>
      </w:r>
    </w:p>
    <w:p w:rsidR="003A1E56" w:rsidRPr="0090414C" w:rsidRDefault="003A1E56" w:rsidP="005C3DDB">
      <w:pPr>
        <w:pStyle w:val="Akapitzlist"/>
        <w:numPr>
          <w:ilvl w:val="0"/>
          <w:numId w:val="8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na innej podstawie: </w:t>
      </w:r>
      <w:r w:rsidR="00155065">
        <w:rPr>
          <w:rFonts w:ascii="Arial" w:hAnsi="Arial" w:cs="Arial"/>
          <w:sz w:val="20"/>
          <w:szCs w:val="20"/>
        </w:rPr>
        <w:t>0</w:t>
      </w:r>
    </w:p>
    <w:p w:rsidR="003A1E56" w:rsidRPr="0090414C" w:rsidRDefault="003A1E56" w:rsidP="003A1E56">
      <w:pPr>
        <w:pStyle w:val="Akapitzlist"/>
        <w:ind w:left="993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W przypadku wskazania „na innej podstawie”, podaj jaka to podstawa: </w:t>
      </w:r>
      <w:r w:rsidR="00155065">
        <w:rPr>
          <w:rFonts w:ascii="Arial" w:hAnsi="Arial" w:cs="Arial"/>
          <w:sz w:val="20"/>
          <w:szCs w:val="20"/>
        </w:rPr>
        <w:t>0</w:t>
      </w:r>
      <w:r w:rsidRPr="0090414C">
        <w:rPr>
          <w:rFonts w:ascii="Arial" w:hAnsi="Arial" w:cs="Arial"/>
          <w:sz w:val="20"/>
          <w:szCs w:val="20"/>
        </w:rPr>
        <w:t xml:space="preserve"> </w:t>
      </w:r>
    </w:p>
    <w:p w:rsidR="003A1E56" w:rsidRPr="0090414C" w:rsidRDefault="003A1E56" w:rsidP="003A1E56">
      <w:pPr>
        <w:pStyle w:val="ARTartustawynprozporzdzenia"/>
        <w:keepNext/>
        <w:spacing w:before="0" w:line="276" w:lineRule="auto"/>
        <w:ind w:firstLine="0"/>
        <w:rPr>
          <w:rFonts w:ascii="Arial" w:hAnsi="Arial"/>
          <w:sz w:val="20"/>
        </w:rPr>
      </w:pPr>
    </w:p>
    <w:p w:rsidR="003A1E56" w:rsidRPr="0090414C" w:rsidRDefault="003A1E56" w:rsidP="003A1E56">
      <w:pPr>
        <w:pStyle w:val="ARTartustawynprozporzdzenia"/>
        <w:keepNext/>
        <w:spacing w:before="0" w:line="276" w:lineRule="auto"/>
        <w:ind w:firstLine="709"/>
        <w:rPr>
          <w:rFonts w:ascii="Arial" w:hAnsi="Arial"/>
          <w:sz w:val="20"/>
        </w:rPr>
      </w:pPr>
      <w:r w:rsidRPr="0090414C">
        <w:rPr>
          <w:rFonts w:ascii="Arial" w:hAnsi="Arial"/>
          <w:sz w:val="20"/>
        </w:rPr>
        <w:t xml:space="preserve">5) Liczba uczniów - obywateli Ukrainy, dla których klasę szkoły podstawowej, liceum   </w:t>
      </w:r>
      <w:r w:rsidRPr="0090414C">
        <w:rPr>
          <w:rFonts w:ascii="Arial" w:hAnsi="Arial"/>
          <w:sz w:val="20"/>
        </w:rPr>
        <w:br/>
        <w:t xml:space="preserve">                   ogólnokształcącego, technikum i szkoły branżowej I st. w której kontynuują naukę, </w:t>
      </w:r>
      <w:r w:rsidRPr="0090414C">
        <w:rPr>
          <w:rFonts w:ascii="Arial" w:hAnsi="Arial"/>
          <w:sz w:val="20"/>
        </w:rPr>
        <w:br/>
        <w:t xml:space="preserve">                   ustalono na podstawie:</w:t>
      </w:r>
    </w:p>
    <w:p w:rsidR="003A1E56" w:rsidRPr="0090414C" w:rsidRDefault="003A1E56" w:rsidP="003A1E56">
      <w:pPr>
        <w:pStyle w:val="ARTartustawynprozporzdzenia"/>
        <w:keepNext/>
        <w:spacing w:before="0" w:line="276" w:lineRule="auto"/>
        <w:ind w:firstLine="709"/>
        <w:rPr>
          <w:rFonts w:ascii="Arial" w:hAnsi="Arial"/>
          <w:b/>
          <w:sz w:val="20"/>
        </w:rPr>
      </w:pPr>
    </w:p>
    <w:p w:rsidR="003A1E56" w:rsidRPr="0090414C" w:rsidRDefault="003A1E56" w:rsidP="005C3DDB">
      <w:pPr>
        <w:pStyle w:val="Akapitzlist"/>
        <w:numPr>
          <w:ilvl w:val="0"/>
          <w:numId w:val="8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sumy lat nauki szkolnej ucznia określonej na podstawie złożonych dokumentów: </w:t>
      </w:r>
      <w:r w:rsidR="002213A6">
        <w:rPr>
          <w:rFonts w:ascii="Arial" w:hAnsi="Arial" w:cs="Arial"/>
          <w:sz w:val="20"/>
          <w:szCs w:val="20"/>
        </w:rPr>
        <w:t>355</w:t>
      </w:r>
    </w:p>
    <w:p w:rsidR="003A1E56" w:rsidRPr="0090414C" w:rsidRDefault="003A1E56" w:rsidP="005C3DDB">
      <w:pPr>
        <w:pStyle w:val="Akapitzlist"/>
        <w:numPr>
          <w:ilvl w:val="0"/>
          <w:numId w:val="8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sumy lat nauki szkolnej ucznia wskazanej w pisemnym oświadczeniu rodzica ucznia albo pełnoletniego ucznia, w przypadku gdy ustalenie sumy lat nauki szkolnej nie było możliwe na podstawie świadectwa, zaświadczenia lub innego dokumentu: </w:t>
      </w:r>
      <w:r w:rsidR="002213A6">
        <w:rPr>
          <w:rFonts w:ascii="Arial" w:hAnsi="Arial" w:cs="Arial"/>
          <w:sz w:val="20"/>
          <w:szCs w:val="20"/>
        </w:rPr>
        <w:t>588</w:t>
      </w:r>
    </w:p>
    <w:p w:rsidR="003A1E56" w:rsidRPr="0090414C" w:rsidRDefault="003A1E56" w:rsidP="005C3DDB">
      <w:pPr>
        <w:pStyle w:val="Akapitzlist"/>
        <w:numPr>
          <w:ilvl w:val="0"/>
          <w:numId w:val="8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z uwzględnieniem wieku ucznia: </w:t>
      </w:r>
      <w:r w:rsidR="002213A6">
        <w:rPr>
          <w:rFonts w:ascii="Arial" w:hAnsi="Arial" w:cs="Arial"/>
          <w:sz w:val="20"/>
          <w:szCs w:val="20"/>
        </w:rPr>
        <w:t>388</w:t>
      </w:r>
    </w:p>
    <w:p w:rsidR="003A1E56" w:rsidRPr="0090414C" w:rsidRDefault="003A1E56" w:rsidP="005C3DDB">
      <w:pPr>
        <w:pStyle w:val="Akapitzlist"/>
        <w:numPr>
          <w:ilvl w:val="0"/>
          <w:numId w:val="8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z uwzględnieniem opinii rodzica ucznia albo pełnoletniego ucznia: </w:t>
      </w:r>
      <w:r w:rsidR="002213A6">
        <w:rPr>
          <w:rFonts w:ascii="Arial" w:hAnsi="Arial" w:cs="Arial"/>
          <w:sz w:val="20"/>
          <w:szCs w:val="20"/>
        </w:rPr>
        <w:t>379</w:t>
      </w:r>
      <w:r w:rsidRPr="0090414C">
        <w:rPr>
          <w:rFonts w:ascii="Arial" w:hAnsi="Arial" w:cs="Arial"/>
          <w:sz w:val="20"/>
          <w:szCs w:val="20"/>
        </w:rPr>
        <w:t xml:space="preserve"> </w:t>
      </w:r>
    </w:p>
    <w:p w:rsidR="003A1E56" w:rsidRPr="0090414C" w:rsidRDefault="003A1E56" w:rsidP="005C3DDB">
      <w:pPr>
        <w:pStyle w:val="Akapitzlist"/>
        <w:numPr>
          <w:ilvl w:val="0"/>
          <w:numId w:val="8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na innej podstawie: </w:t>
      </w:r>
      <w:r w:rsidR="002213A6">
        <w:rPr>
          <w:rFonts w:ascii="Arial" w:hAnsi="Arial" w:cs="Arial"/>
          <w:sz w:val="20"/>
          <w:szCs w:val="20"/>
        </w:rPr>
        <w:t>0</w:t>
      </w:r>
    </w:p>
    <w:p w:rsidR="003A1E56" w:rsidRPr="0090414C" w:rsidRDefault="003A1E56" w:rsidP="003A1E56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W przypadku wskazania „na innej podstawie”, podaj jaka to podstawa: </w:t>
      </w:r>
      <w:r w:rsidR="002213A6">
        <w:rPr>
          <w:rFonts w:ascii="Arial" w:hAnsi="Arial" w:cs="Arial"/>
          <w:sz w:val="20"/>
          <w:szCs w:val="20"/>
        </w:rPr>
        <w:t>0</w:t>
      </w:r>
    </w:p>
    <w:p w:rsidR="003A1E56" w:rsidRPr="0090414C" w:rsidRDefault="003A1E56" w:rsidP="003A1E5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3A1E56" w:rsidRPr="0090414C" w:rsidRDefault="003A1E56" w:rsidP="005C3DDB">
      <w:pPr>
        <w:pStyle w:val="Akapitzlist"/>
        <w:numPr>
          <w:ilvl w:val="0"/>
          <w:numId w:val="9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b/>
          <w:sz w:val="20"/>
          <w:szCs w:val="20"/>
        </w:rPr>
        <w:t xml:space="preserve">Szkoły prowadzące oddziały przygotowawcze </w:t>
      </w:r>
    </w:p>
    <w:p w:rsidR="003A1E56" w:rsidRPr="0090414C" w:rsidRDefault="003A1E56" w:rsidP="005C3DDB">
      <w:pPr>
        <w:pStyle w:val="USTustnpkodeksu"/>
        <w:numPr>
          <w:ilvl w:val="0"/>
          <w:numId w:val="88"/>
        </w:numPr>
        <w:spacing w:line="240" w:lineRule="auto"/>
        <w:rPr>
          <w:rFonts w:ascii="Arial" w:hAnsi="Arial"/>
          <w:color w:val="FF0000"/>
          <w:sz w:val="20"/>
        </w:rPr>
      </w:pPr>
      <w:r w:rsidRPr="0090414C">
        <w:rPr>
          <w:rFonts w:ascii="Arial" w:eastAsia="TimesNewRoman" w:hAnsi="Arial"/>
          <w:sz w:val="20"/>
        </w:rPr>
        <w:t>Liczba uczniów uczęszczających do oddziałów przygotowawczych</w:t>
      </w:r>
    </w:p>
    <w:p w:rsidR="003A1E56" w:rsidRPr="0090414C" w:rsidRDefault="003A1E56" w:rsidP="003A1E56">
      <w:pPr>
        <w:pStyle w:val="USTustnpkodeksu"/>
        <w:spacing w:line="240" w:lineRule="auto"/>
        <w:rPr>
          <w:rFonts w:ascii="Arial" w:eastAsia="TimesNewRoman" w:hAnsi="Arial"/>
          <w:sz w:val="2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2126"/>
        <w:gridCol w:w="2552"/>
        <w:gridCol w:w="1984"/>
        <w:gridCol w:w="1134"/>
      </w:tblGrid>
      <w:tr w:rsidR="003A1E56" w:rsidRPr="0090414C" w:rsidTr="007118B2">
        <w:tc>
          <w:tcPr>
            <w:tcW w:w="1844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Typ szkoły</w:t>
            </w:r>
          </w:p>
        </w:tc>
        <w:tc>
          <w:tcPr>
            <w:tcW w:w="99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Klasy</w:t>
            </w:r>
          </w:p>
        </w:tc>
        <w:tc>
          <w:tcPr>
            <w:tcW w:w="2126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 xml:space="preserve">Liczba uczniów będących obywatelami polskimi </w:t>
            </w:r>
          </w:p>
        </w:tc>
        <w:tc>
          <w:tcPr>
            <w:tcW w:w="255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Liczba uczniów niebędących obywatelami polskimi, z wyłączeniem uczniów - obywateli Ukrainy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Liczba uczniów -obywateli Ukrainy</w:t>
            </w:r>
          </w:p>
        </w:tc>
        <w:tc>
          <w:tcPr>
            <w:tcW w:w="1134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Razem</w:t>
            </w:r>
          </w:p>
        </w:tc>
      </w:tr>
      <w:tr w:rsidR="003A1E56" w:rsidRPr="0090414C" w:rsidTr="007118B2">
        <w:tc>
          <w:tcPr>
            <w:tcW w:w="1844" w:type="dxa"/>
            <w:vMerge w:val="restart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lastRenderedPageBreak/>
              <w:t>Szkoła podstawowa</w:t>
            </w:r>
          </w:p>
        </w:tc>
        <w:tc>
          <w:tcPr>
            <w:tcW w:w="99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I-III</w:t>
            </w:r>
          </w:p>
        </w:tc>
        <w:tc>
          <w:tcPr>
            <w:tcW w:w="2126" w:type="dxa"/>
            <w:shd w:val="clear" w:color="auto" w:fill="auto"/>
          </w:tcPr>
          <w:p w:rsidR="003A1E56" w:rsidRPr="0090414C" w:rsidRDefault="00F62E9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3A1E56" w:rsidRPr="0090414C" w:rsidRDefault="00F62E9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F62E9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3A1E56" w:rsidRPr="0090414C" w:rsidRDefault="00F62E9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39</w:t>
            </w:r>
          </w:p>
        </w:tc>
      </w:tr>
      <w:tr w:rsidR="003A1E56" w:rsidRPr="0090414C" w:rsidTr="007118B2">
        <w:tc>
          <w:tcPr>
            <w:tcW w:w="1844" w:type="dxa"/>
            <w:vMerge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IV-VI</w:t>
            </w:r>
          </w:p>
        </w:tc>
        <w:tc>
          <w:tcPr>
            <w:tcW w:w="2126" w:type="dxa"/>
            <w:shd w:val="clear" w:color="auto" w:fill="auto"/>
          </w:tcPr>
          <w:p w:rsidR="003A1E56" w:rsidRPr="0090414C" w:rsidRDefault="00F62E9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3A1E56" w:rsidRPr="0090414C" w:rsidRDefault="00F62E9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F62E9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3A1E56" w:rsidRPr="0090414C" w:rsidRDefault="00F62E9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55</w:t>
            </w:r>
          </w:p>
        </w:tc>
      </w:tr>
      <w:tr w:rsidR="003A1E56" w:rsidRPr="0090414C" w:rsidTr="007118B2">
        <w:tc>
          <w:tcPr>
            <w:tcW w:w="1844" w:type="dxa"/>
            <w:vMerge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VII-VIII</w:t>
            </w:r>
          </w:p>
        </w:tc>
        <w:tc>
          <w:tcPr>
            <w:tcW w:w="2126" w:type="dxa"/>
            <w:shd w:val="clear" w:color="auto" w:fill="auto"/>
          </w:tcPr>
          <w:p w:rsidR="003A1E56" w:rsidRPr="0090414C" w:rsidRDefault="00F62E9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3A1E56" w:rsidRPr="0090414C" w:rsidRDefault="006F0EDC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F62E9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3A1E56" w:rsidRPr="0090414C" w:rsidRDefault="00233840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42</w:t>
            </w:r>
          </w:p>
        </w:tc>
      </w:tr>
      <w:tr w:rsidR="003A1E56" w:rsidRPr="0090414C" w:rsidTr="007118B2">
        <w:tc>
          <w:tcPr>
            <w:tcW w:w="1844" w:type="dxa"/>
            <w:vMerge w:val="restart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Liceum ogólnokształcące</w:t>
            </w:r>
          </w:p>
        </w:tc>
        <w:tc>
          <w:tcPr>
            <w:tcW w:w="99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I-II</w:t>
            </w:r>
          </w:p>
        </w:tc>
        <w:tc>
          <w:tcPr>
            <w:tcW w:w="2126" w:type="dxa"/>
            <w:shd w:val="clear" w:color="auto" w:fill="auto"/>
          </w:tcPr>
          <w:p w:rsidR="003A1E56" w:rsidRPr="0090414C" w:rsidRDefault="00F62E9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3A1E56" w:rsidRPr="0090414C" w:rsidRDefault="00233840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BE01B4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3A1E56" w:rsidRPr="0090414C" w:rsidRDefault="00BE01B4" w:rsidP="00233840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39</w:t>
            </w:r>
          </w:p>
        </w:tc>
      </w:tr>
      <w:tr w:rsidR="003A1E56" w:rsidRPr="0090414C" w:rsidTr="007118B2">
        <w:tc>
          <w:tcPr>
            <w:tcW w:w="1844" w:type="dxa"/>
            <w:vMerge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III-IV</w:t>
            </w:r>
          </w:p>
        </w:tc>
        <w:tc>
          <w:tcPr>
            <w:tcW w:w="2126" w:type="dxa"/>
            <w:shd w:val="clear" w:color="auto" w:fill="auto"/>
          </w:tcPr>
          <w:p w:rsidR="003A1E56" w:rsidRPr="0090414C" w:rsidRDefault="00F62E9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3A1E56" w:rsidRPr="0090414C" w:rsidRDefault="00F62E9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F62E9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1E56" w:rsidRPr="0090414C" w:rsidRDefault="00F62E9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3A1E56" w:rsidRPr="0090414C" w:rsidTr="007118B2">
        <w:tc>
          <w:tcPr>
            <w:tcW w:w="1844" w:type="dxa"/>
            <w:vMerge w:val="restart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Technikum</w:t>
            </w:r>
          </w:p>
        </w:tc>
        <w:tc>
          <w:tcPr>
            <w:tcW w:w="99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I-III</w:t>
            </w:r>
          </w:p>
        </w:tc>
        <w:tc>
          <w:tcPr>
            <w:tcW w:w="2126" w:type="dxa"/>
            <w:shd w:val="clear" w:color="auto" w:fill="auto"/>
          </w:tcPr>
          <w:p w:rsidR="003A1E56" w:rsidRPr="0090414C" w:rsidRDefault="00F62E9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3A1E56" w:rsidRPr="0090414C" w:rsidRDefault="00F62E9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F62E9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1E56" w:rsidRPr="0090414C" w:rsidRDefault="00F62E9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3A1E56" w:rsidRPr="0090414C" w:rsidTr="007118B2">
        <w:tc>
          <w:tcPr>
            <w:tcW w:w="1844" w:type="dxa"/>
            <w:vMerge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IV-V</w:t>
            </w:r>
          </w:p>
        </w:tc>
        <w:tc>
          <w:tcPr>
            <w:tcW w:w="2126" w:type="dxa"/>
            <w:shd w:val="clear" w:color="auto" w:fill="auto"/>
          </w:tcPr>
          <w:p w:rsidR="003A1E56" w:rsidRPr="0090414C" w:rsidRDefault="00F62E9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3A1E56" w:rsidRPr="0090414C" w:rsidRDefault="00F62E9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F62E9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1E56" w:rsidRPr="0090414C" w:rsidRDefault="00F62E9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3A1E56" w:rsidRPr="0090414C" w:rsidTr="007118B2">
        <w:tc>
          <w:tcPr>
            <w:tcW w:w="1844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S</w:t>
            </w:r>
            <w:r w:rsidRPr="0090414C">
              <w:rPr>
                <w:rFonts w:ascii="Arial" w:hAnsi="Arial" w:cs="Arial"/>
                <w:sz w:val="20"/>
                <w:szCs w:val="20"/>
              </w:rPr>
              <w:t>zkoła branżowa I stopnia</w:t>
            </w:r>
          </w:p>
        </w:tc>
        <w:tc>
          <w:tcPr>
            <w:tcW w:w="99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I-III</w:t>
            </w:r>
          </w:p>
        </w:tc>
        <w:tc>
          <w:tcPr>
            <w:tcW w:w="2126" w:type="dxa"/>
            <w:shd w:val="clear" w:color="auto" w:fill="auto"/>
          </w:tcPr>
          <w:p w:rsidR="003A1E56" w:rsidRPr="0090414C" w:rsidRDefault="00F62E9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3A1E56" w:rsidRPr="0090414C" w:rsidRDefault="00F62E9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F62E9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1E56" w:rsidRPr="0090414C" w:rsidRDefault="00F62E9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3A1E56" w:rsidRPr="0090414C" w:rsidTr="007118B2">
        <w:tc>
          <w:tcPr>
            <w:tcW w:w="2836" w:type="dxa"/>
            <w:gridSpan w:val="2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                                 Razem            </w:t>
            </w:r>
          </w:p>
        </w:tc>
        <w:tc>
          <w:tcPr>
            <w:tcW w:w="2126" w:type="dxa"/>
            <w:shd w:val="clear" w:color="auto" w:fill="auto"/>
          </w:tcPr>
          <w:p w:rsidR="003A1E56" w:rsidRPr="0090414C" w:rsidRDefault="00F62E9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3A1E56" w:rsidRPr="0090414C" w:rsidRDefault="00233840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BE01B4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3A1E56" w:rsidRPr="0090414C" w:rsidRDefault="00BE01B4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175</w:t>
            </w:r>
          </w:p>
        </w:tc>
      </w:tr>
    </w:tbl>
    <w:p w:rsidR="003A1E56" w:rsidRPr="0090414C" w:rsidRDefault="003A1E56" w:rsidP="003A1E56">
      <w:pPr>
        <w:pStyle w:val="USTustnpkodeksu"/>
        <w:spacing w:line="240" w:lineRule="auto"/>
        <w:ind w:left="360" w:firstLine="0"/>
        <w:rPr>
          <w:rFonts w:ascii="Arial" w:hAnsi="Arial"/>
          <w:sz w:val="20"/>
        </w:rPr>
      </w:pPr>
    </w:p>
    <w:p w:rsidR="003A1E56" w:rsidRPr="0090414C" w:rsidRDefault="003A1E56" w:rsidP="005C3DDB">
      <w:pPr>
        <w:pStyle w:val="USTustnpkodeksu"/>
        <w:numPr>
          <w:ilvl w:val="0"/>
          <w:numId w:val="88"/>
        </w:numPr>
        <w:spacing w:line="240" w:lineRule="auto"/>
        <w:rPr>
          <w:rFonts w:ascii="Arial" w:hAnsi="Arial"/>
          <w:sz w:val="20"/>
        </w:rPr>
      </w:pPr>
      <w:r w:rsidRPr="0090414C">
        <w:rPr>
          <w:rFonts w:ascii="Arial" w:eastAsia="TimesNewRoman" w:hAnsi="Arial"/>
          <w:sz w:val="20"/>
        </w:rPr>
        <w:t>Liczba oddziałów przygotowawczych prowadzonych w szkole</w:t>
      </w:r>
    </w:p>
    <w:p w:rsidR="003A1E56" w:rsidRPr="0090414C" w:rsidRDefault="003A1E56" w:rsidP="003A1E56">
      <w:pPr>
        <w:pStyle w:val="USTustnpkodeksu"/>
        <w:spacing w:line="240" w:lineRule="auto"/>
        <w:ind w:left="360" w:firstLine="0"/>
        <w:rPr>
          <w:rFonts w:ascii="Arial" w:hAnsi="Arial"/>
          <w:sz w:val="20"/>
        </w:rPr>
      </w:pPr>
    </w:p>
    <w:tbl>
      <w:tblPr>
        <w:tblW w:w="65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189"/>
        <w:gridCol w:w="2189"/>
      </w:tblGrid>
      <w:tr w:rsidR="003A1E56" w:rsidRPr="0090414C" w:rsidTr="007118B2">
        <w:tc>
          <w:tcPr>
            <w:tcW w:w="6566" w:type="dxa"/>
            <w:gridSpan w:val="3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Liczba oddziałów przygotowawczych prowadzonych w szkole dla uczniów:</w:t>
            </w:r>
          </w:p>
        </w:tc>
      </w:tr>
      <w:tr w:rsidR="003A1E56" w:rsidRPr="0090414C" w:rsidTr="007118B2">
        <w:trPr>
          <w:trHeight w:val="710"/>
        </w:trPr>
        <w:tc>
          <w:tcPr>
            <w:tcW w:w="2188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będących lub niebędących obywatelami polskimi, z wyłączeniem uczniów - obywateli Ukrainy  </w:t>
            </w:r>
          </w:p>
        </w:tc>
        <w:tc>
          <w:tcPr>
            <w:tcW w:w="2189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obywateli Ukrainy</w:t>
            </w:r>
          </w:p>
        </w:tc>
        <w:tc>
          <w:tcPr>
            <w:tcW w:w="2189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będących lub niebędących obywatelami polskimi i uczniów obywateli Ukrainy  </w:t>
            </w:r>
          </w:p>
        </w:tc>
      </w:tr>
      <w:tr w:rsidR="003A1E56" w:rsidRPr="0090414C" w:rsidTr="007118B2">
        <w:trPr>
          <w:trHeight w:val="470"/>
        </w:trPr>
        <w:tc>
          <w:tcPr>
            <w:tcW w:w="2188" w:type="dxa"/>
            <w:shd w:val="clear" w:color="auto" w:fill="auto"/>
          </w:tcPr>
          <w:p w:rsidR="003A1E56" w:rsidRPr="0090414C" w:rsidRDefault="00E27D72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189" w:type="dxa"/>
            <w:shd w:val="clear" w:color="auto" w:fill="auto"/>
          </w:tcPr>
          <w:p w:rsidR="003A1E56" w:rsidRPr="0090414C" w:rsidRDefault="00BE01B4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189" w:type="dxa"/>
            <w:shd w:val="clear" w:color="auto" w:fill="auto"/>
          </w:tcPr>
          <w:p w:rsidR="003A1E56" w:rsidRPr="0090414C" w:rsidRDefault="00BE01B4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12</w:t>
            </w:r>
          </w:p>
        </w:tc>
      </w:tr>
    </w:tbl>
    <w:p w:rsidR="003A1E56" w:rsidRPr="00C152E6" w:rsidRDefault="003A1E56" w:rsidP="003A1E56">
      <w:pPr>
        <w:pStyle w:val="USTustnpkodeksu"/>
        <w:spacing w:line="240" w:lineRule="auto"/>
        <w:ind w:firstLine="0"/>
        <w:rPr>
          <w:rFonts w:ascii="Arial" w:hAnsi="Arial"/>
          <w:color w:val="000000" w:themeColor="text1"/>
          <w:sz w:val="20"/>
        </w:rPr>
      </w:pPr>
    </w:p>
    <w:p w:rsidR="003A1E56" w:rsidRPr="00C152E6" w:rsidRDefault="003A1E56" w:rsidP="005C3DDB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color w:val="000000" w:themeColor="text1"/>
          <w:sz w:val="20"/>
          <w:szCs w:val="20"/>
        </w:rPr>
      </w:pPr>
      <w:r w:rsidRPr="00C152E6">
        <w:rPr>
          <w:rFonts w:ascii="Arial" w:eastAsia="TimesNewRoman" w:hAnsi="Arial" w:cs="Arial"/>
          <w:color w:val="000000" w:themeColor="text1"/>
          <w:sz w:val="20"/>
          <w:szCs w:val="20"/>
        </w:rPr>
        <w:t>Czy nauczanie w oddziale/oddziałach przygotowawczych organizowane jest w klasach łączonych? Proszę podkreślić właściwą odpowiedź</w:t>
      </w:r>
    </w:p>
    <w:p w:rsidR="003A1E56" w:rsidRPr="00C152E6" w:rsidRDefault="003A1E56" w:rsidP="003A1E56">
      <w:pPr>
        <w:pStyle w:val="Akapitzlist"/>
        <w:autoSpaceDE w:val="0"/>
        <w:autoSpaceDN w:val="0"/>
        <w:adjustRightInd w:val="0"/>
        <w:ind w:left="644"/>
        <w:jc w:val="both"/>
        <w:rPr>
          <w:rFonts w:ascii="Arial" w:eastAsia="TimesNewRoman" w:hAnsi="Arial" w:cs="Arial"/>
          <w:color w:val="000000" w:themeColor="text1"/>
          <w:sz w:val="20"/>
          <w:szCs w:val="20"/>
        </w:rPr>
      </w:pPr>
      <w:r w:rsidRPr="00C152E6">
        <w:rPr>
          <w:rFonts w:ascii="Arial" w:eastAsia="TimesNewRoman" w:hAnsi="Arial" w:cs="Arial"/>
          <w:color w:val="000000" w:themeColor="text1"/>
          <w:sz w:val="20"/>
          <w:szCs w:val="20"/>
        </w:rPr>
        <w:t xml:space="preserve">Tak </w:t>
      </w:r>
      <w:r w:rsidR="00BE01B4">
        <w:rPr>
          <w:rFonts w:ascii="Arial" w:eastAsia="TimesNewRoman" w:hAnsi="Arial" w:cs="Arial"/>
          <w:color w:val="000000" w:themeColor="text1"/>
          <w:sz w:val="20"/>
          <w:szCs w:val="20"/>
        </w:rPr>
        <w:t xml:space="preserve"> - 4 </w:t>
      </w:r>
    </w:p>
    <w:p w:rsidR="003A1E56" w:rsidRPr="00C152E6" w:rsidRDefault="003A1E56" w:rsidP="003A1E56">
      <w:pPr>
        <w:pStyle w:val="Akapitzlist"/>
        <w:autoSpaceDE w:val="0"/>
        <w:autoSpaceDN w:val="0"/>
        <w:adjustRightInd w:val="0"/>
        <w:ind w:left="644"/>
        <w:jc w:val="both"/>
        <w:rPr>
          <w:rFonts w:ascii="Arial" w:eastAsia="TimesNewRoman" w:hAnsi="Arial" w:cs="Arial"/>
          <w:color w:val="000000" w:themeColor="text1"/>
          <w:sz w:val="20"/>
          <w:szCs w:val="20"/>
        </w:rPr>
      </w:pPr>
      <w:r w:rsidRPr="00C152E6">
        <w:rPr>
          <w:rFonts w:ascii="Arial" w:eastAsia="TimesNewRoman" w:hAnsi="Arial" w:cs="Arial"/>
          <w:color w:val="000000" w:themeColor="text1"/>
          <w:sz w:val="20"/>
          <w:szCs w:val="20"/>
        </w:rPr>
        <w:t>Nie</w:t>
      </w:r>
      <w:r w:rsidR="00BE01B4">
        <w:rPr>
          <w:rFonts w:ascii="Arial" w:eastAsia="TimesNewRoman" w:hAnsi="Arial" w:cs="Arial"/>
          <w:color w:val="000000" w:themeColor="text1"/>
          <w:sz w:val="20"/>
          <w:szCs w:val="20"/>
        </w:rPr>
        <w:t xml:space="preserve"> - 8</w:t>
      </w:r>
    </w:p>
    <w:p w:rsidR="003A1E56" w:rsidRPr="00C152E6" w:rsidRDefault="003A1E56" w:rsidP="003A1E56">
      <w:pPr>
        <w:pStyle w:val="Akapitzlist"/>
        <w:autoSpaceDE w:val="0"/>
        <w:autoSpaceDN w:val="0"/>
        <w:adjustRightInd w:val="0"/>
        <w:ind w:left="6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52E6">
        <w:rPr>
          <w:rFonts w:ascii="Arial" w:hAnsi="Arial" w:cs="Arial"/>
          <w:color w:val="000000" w:themeColor="text1"/>
          <w:sz w:val="20"/>
          <w:szCs w:val="20"/>
        </w:rPr>
        <w:t>W części oddziałów nauczanie organizowane jest w klasach łączonych, w części nie</w:t>
      </w:r>
      <w:r w:rsidR="00BE01B4">
        <w:rPr>
          <w:rFonts w:ascii="Arial" w:hAnsi="Arial" w:cs="Arial"/>
          <w:color w:val="000000" w:themeColor="text1"/>
          <w:sz w:val="20"/>
          <w:szCs w:val="20"/>
        </w:rPr>
        <w:t xml:space="preserve"> - 0</w:t>
      </w:r>
    </w:p>
    <w:p w:rsidR="003A1E56" w:rsidRPr="00C152E6" w:rsidRDefault="003A1E56" w:rsidP="003A1E56">
      <w:pPr>
        <w:pStyle w:val="Akapitzlist"/>
        <w:autoSpaceDE w:val="0"/>
        <w:autoSpaceDN w:val="0"/>
        <w:adjustRightInd w:val="0"/>
        <w:ind w:left="64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A1E56" w:rsidRPr="00C152E6" w:rsidRDefault="003A1E56" w:rsidP="005C3DDB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color w:val="000000" w:themeColor="text1"/>
          <w:sz w:val="20"/>
          <w:szCs w:val="20"/>
        </w:rPr>
      </w:pPr>
      <w:r w:rsidRPr="00C152E6">
        <w:rPr>
          <w:rFonts w:ascii="Arial" w:eastAsia="TimesNewRoman" w:hAnsi="Arial" w:cs="Arial"/>
          <w:color w:val="000000" w:themeColor="text1"/>
          <w:sz w:val="20"/>
          <w:szCs w:val="20"/>
        </w:rPr>
        <w:t xml:space="preserve">Uczniowie będący i niebędący obywatelami polskimi, z wyłączeniem </w:t>
      </w:r>
      <w:r w:rsidRPr="00C152E6">
        <w:rPr>
          <w:rFonts w:ascii="Arial" w:hAnsi="Arial" w:cs="Arial"/>
          <w:color w:val="000000" w:themeColor="text1"/>
          <w:sz w:val="20"/>
          <w:szCs w:val="20"/>
        </w:rPr>
        <w:t xml:space="preserve">uczniów - </w:t>
      </w:r>
      <w:r w:rsidRPr="00C152E6">
        <w:rPr>
          <w:rFonts w:ascii="Arial" w:eastAsia="TimesNewRoman" w:hAnsi="Arial" w:cs="Arial"/>
          <w:color w:val="000000" w:themeColor="text1"/>
          <w:sz w:val="20"/>
          <w:szCs w:val="20"/>
        </w:rPr>
        <w:t>obywateli Ukrainy,</w:t>
      </w:r>
      <w:r w:rsidRPr="00C152E6">
        <w:rPr>
          <w:rFonts w:ascii="Arial" w:hAnsi="Arial" w:cs="Arial"/>
          <w:color w:val="000000" w:themeColor="text1"/>
          <w:sz w:val="20"/>
          <w:szCs w:val="20"/>
        </w:rPr>
        <w:t xml:space="preserve"> w oddziałach przygotowawczych</w:t>
      </w:r>
    </w:p>
    <w:p w:rsidR="003A1E56" w:rsidRPr="00C152E6" w:rsidRDefault="003A1E56" w:rsidP="003A1E56">
      <w:pPr>
        <w:pStyle w:val="USTustnpkodeksu"/>
        <w:spacing w:line="240" w:lineRule="auto"/>
        <w:ind w:left="360" w:firstLine="0"/>
        <w:rPr>
          <w:rFonts w:ascii="Arial" w:hAnsi="Arial"/>
          <w:color w:val="000000" w:themeColor="text1"/>
          <w:sz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09"/>
        <w:gridCol w:w="2315"/>
        <w:gridCol w:w="2315"/>
        <w:gridCol w:w="2315"/>
      </w:tblGrid>
      <w:tr w:rsidR="003A1E56" w:rsidRPr="0090414C" w:rsidTr="007118B2">
        <w:tc>
          <w:tcPr>
            <w:tcW w:w="2269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Typ szkoły</w:t>
            </w:r>
          </w:p>
        </w:tc>
        <w:tc>
          <w:tcPr>
            <w:tcW w:w="709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Klasy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 xml:space="preserve">Liczba godzin nauki realizowana tygodniowo 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 xml:space="preserve">Liczba godzin języka polskiego realizowana tygodniowo 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Liczba godzin dodatkowych zajęć lekcyjnych z języka polskiego</w:t>
            </w:r>
          </w:p>
        </w:tc>
      </w:tr>
      <w:tr w:rsidR="003A1E56" w:rsidRPr="0090414C" w:rsidTr="007118B2">
        <w:tc>
          <w:tcPr>
            <w:tcW w:w="2269" w:type="dxa"/>
            <w:vMerge w:val="restart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Szkoła podstawowa</w:t>
            </w:r>
          </w:p>
        </w:tc>
        <w:tc>
          <w:tcPr>
            <w:tcW w:w="709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I-III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D26CC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D26CC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D26CC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3A1E56" w:rsidRPr="0090414C" w:rsidTr="007118B2">
        <w:tc>
          <w:tcPr>
            <w:tcW w:w="2269" w:type="dxa"/>
            <w:vMerge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IV-VI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D26CC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D26CC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D26CC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3A1E56" w:rsidRPr="0090414C" w:rsidTr="007118B2">
        <w:tc>
          <w:tcPr>
            <w:tcW w:w="2269" w:type="dxa"/>
            <w:vMerge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VII-VIII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D26CC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D26CC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D26CC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3A1E56" w:rsidRPr="0090414C" w:rsidTr="007118B2">
        <w:tc>
          <w:tcPr>
            <w:tcW w:w="2269" w:type="dxa"/>
            <w:vMerge w:val="restart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lastRenderedPageBreak/>
              <w:t>Liceum ogólnokształcące</w:t>
            </w:r>
          </w:p>
        </w:tc>
        <w:tc>
          <w:tcPr>
            <w:tcW w:w="709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I-II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D26CC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D26CC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D26CC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3A1E56" w:rsidRPr="0090414C" w:rsidTr="007118B2">
        <w:tc>
          <w:tcPr>
            <w:tcW w:w="2269" w:type="dxa"/>
            <w:vMerge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III-IV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D26CC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D26CC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D26CC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3A1E56" w:rsidRPr="0090414C" w:rsidTr="007118B2">
        <w:tc>
          <w:tcPr>
            <w:tcW w:w="2269" w:type="dxa"/>
            <w:vMerge w:val="restart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Technikum</w:t>
            </w:r>
          </w:p>
        </w:tc>
        <w:tc>
          <w:tcPr>
            <w:tcW w:w="709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I-III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D26CC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D26CC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D26CC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3A1E56" w:rsidRPr="0090414C" w:rsidTr="007118B2">
        <w:tc>
          <w:tcPr>
            <w:tcW w:w="2269" w:type="dxa"/>
            <w:vMerge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IV-V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D26CC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D26CC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D26CC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3A1E56" w:rsidRPr="0090414C" w:rsidTr="007118B2">
        <w:tc>
          <w:tcPr>
            <w:tcW w:w="2269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S</w:t>
            </w:r>
            <w:r w:rsidRPr="0090414C">
              <w:rPr>
                <w:rFonts w:ascii="Arial" w:hAnsi="Arial" w:cs="Arial"/>
                <w:sz w:val="20"/>
                <w:szCs w:val="20"/>
              </w:rPr>
              <w:t>zkoła branżowa I stopnia</w:t>
            </w:r>
          </w:p>
        </w:tc>
        <w:tc>
          <w:tcPr>
            <w:tcW w:w="709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I-III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D26CC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D26CC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D26CC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</w:tbl>
    <w:p w:rsidR="003A1E56" w:rsidRPr="0090414C" w:rsidRDefault="003A1E56" w:rsidP="003A1E56">
      <w:pPr>
        <w:jc w:val="both"/>
        <w:rPr>
          <w:rFonts w:ascii="Arial" w:eastAsia="TimesNewRoman" w:hAnsi="Arial" w:cs="Arial"/>
          <w:sz w:val="20"/>
          <w:szCs w:val="20"/>
        </w:rPr>
      </w:pPr>
    </w:p>
    <w:p w:rsidR="003A1E56" w:rsidRPr="00C05C4E" w:rsidRDefault="003A1E56" w:rsidP="005C3DDB">
      <w:pPr>
        <w:numPr>
          <w:ilvl w:val="0"/>
          <w:numId w:val="8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5C4E">
        <w:rPr>
          <w:rFonts w:ascii="Arial" w:eastAsia="TimesNewRoman" w:hAnsi="Arial" w:cs="Arial"/>
          <w:color w:val="000000" w:themeColor="text1"/>
          <w:sz w:val="20"/>
          <w:szCs w:val="20"/>
        </w:rPr>
        <w:t>U</w:t>
      </w:r>
      <w:r w:rsidRPr="00C05C4E">
        <w:rPr>
          <w:rFonts w:ascii="Arial" w:hAnsi="Arial" w:cs="Arial"/>
          <w:color w:val="000000" w:themeColor="text1"/>
          <w:sz w:val="20"/>
          <w:szCs w:val="20"/>
        </w:rPr>
        <w:t xml:space="preserve">czniowie - </w:t>
      </w:r>
      <w:r w:rsidRPr="00C05C4E">
        <w:rPr>
          <w:rFonts w:ascii="Arial" w:eastAsia="TimesNewRoman" w:hAnsi="Arial" w:cs="Arial"/>
          <w:color w:val="000000" w:themeColor="text1"/>
          <w:sz w:val="20"/>
          <w:szCs w:val="20"/>
        </w:rPr>
        <w:t>obywatele Ukrainy</w:t>
      </w:r>
      <w:r w:rsidRPr="00C05C4E">
        <w:rPr>
          <w:rFonts w:ascii="Arial" w:hAnsi="Arial" w:cs="Arial"/>
          <w:color w:val="000000" w:themeColor="text1"/>
          <w:sz w:val="20"/>
          <w:szCs w:val="20"/>
        </w:rPr>
        <w:t xml:space="preserve"> w oddziałach przygotowawczych</w:t>
      </w:r>
    </w:p>
    <w:p w:rsidR="003A1E56" w:rsidRPr="0090414C" w:rsidRDefault="003A1E56" w:rsidP="003A1E56">
      <w:pPr>
        <w:pStyle w:val="USTustnpkodeksu"/>
        <w:spacing w:line="240" w:lineRule="auto"/>
        <w:ind w:left="928" w:firstLine="0"/>
        <w:rPr>
          <w:rFonts w:ascii="Arial" w:eastAsia="TimesNewRoman" w:hAnsi="Arial"/>
          <w:sz w:val="2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706"/>
        <w:gridCol w:w="1950"/>
        <w:gridCol w:w="1973"/>
        <w:gridCol w:w="1984"/>
        <w:gridCol w:w="2268"/>
      </w:tblGrid>
      <w:tr w:rsidR="003A1E56" w:rsidRPr="0090414C" w:rsidTr="007118B2">
        <w:tc>
          <w:tcPr>
            <w:tcW w:w="1751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Typ szkoły</w:t>
            </w:r>
          </w:p>
        </w:tc>
        <w:tc>
          <w:tcPr>
            <w:tcW w:w="706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Klasy</w:t>
            </w:r>
          </w:p>
        </w:tc>
        <w:tc>
          <w:tcPr>
            <w:tcW w:w="1950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 xml:space="preserve">Liczba godzin nauki realizowana tygodniowo </w:t>
            </w:r>
          </w:p>
        </w:tc>
        <w:tc>
          <w:tcPr>
            <w:tcW w:w="1973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 xml:space="preserve">Liczba godzin języka polskiego realizowana tygodniowo 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Liczba godzin dodatkowych zajęć lekcyjnych z języka polskiego</w:t>
            </w:r>
          </w:p>
        </w:tc>
        <w:tc>
          <w:tcPr>
            <w:tcW w:w="2268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 xml:space="preserve">Liczba uczniów - obywateli Ukrainy </w:t>
            </w:r>
          </w:p>
          <w:p w:rsidR="003A1E56" w:rsidRPr="0090414C" w:rsidRDefault="003A1E56" w:rsidP="007118B2">
            <w:pPr>
              <w:rPr>
                <w:rFonts w:ascii="Arial" w:eastAsia="TimesNewRoman" w:hAnsi="Arial" w:cs="Arial"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 xml:space="preserve">w grupach na dodatkowych zajęciach lekcyjnych </w:t>
            </w:r>
          </w:p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z języka polskiego</w:t>
            </w:r>
          </w:p>
        </w:tc>
      </w:tr>
      <w:tr w:rsidR="003A1E56" w:rsidRPr="0090414C" w:rsidTr="007118B2">
        <w:tc>
          <w:tcPr>
            <w:tcW w:w="1751" w:type="dxa"/>
            <w:vMerge w:val="restart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Szkoła podstawowa</w:t>
            </w:r>
          </w:p>
        </w:tc>
        <w:tc>
          <w:tcPr>
            <w:tcW w:w="706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I-III</w:t>
            </w:r>
          </w:p>
        </w:tc>
        <w:tc>
          <w:tcPr>
            <w:tcW w:w="1950" w:type="dxa"/>
            <w:shd w:val="clear" w:color="auto" w:fill="auto"/>
          </w:tcPr>
          <w:p w:rsidR="003A1E56" w:rsidRPr="0090414C" w:rsidRDefault="00C434B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973" w:type="dxa"/>
            <w:shd w:val="clear" w:color="auto" w:fill="auto"/>
          </w:tcPr>
          <w:p w:rsidR="003A1E56" w:rsidRPr="0090414C" w:rsidRDefault="00C434B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6-8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C434B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0-6</w:t>
            </w:r>
          </w:p>
        </w:tc>
        <w:tc>
          <w:tcPr>
            <w:tcW w:w="2268" w:type="dxa"/>
            <w:shd w:val="clear" w:color="auto" w:fill="auto"/>
          </w:tcPr>
          <w:p w:rsidR="003A1E56" w:rsidRPr="0090414C" w:rsidRDefault="00C434B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10</w:t>
            </w:r>
          </w:p>
        </w:tc>
      </w:tr>
      <w:tr w:rsidR="003A1E56" w:rsidRPr="0090414C" w:rsidTr="007118B2">
        <w:tc>
          <w:tcPr>
            <w:tcW w:w="1751" w:type="dxa"/>
            <w:vMerge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IV-VI</w:t>
            </w:r>
          </w:p>
        </w:tc>
        <w:tc>
          <w:tcPr>
            <w:tcW w:w="1950" w:type="dxa"/>
            <w:shd w:val="clear" w:color="auto" w:fill="auto"/>
          </w:tcPr>
          <w:p w:rsidR="003A1E56" w:rsidRPr="0090414C" w:rsidRDefault="00C434B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1973" w:type="dxa"/>
            <w:shd w:val="clear" w:color="auto" w:fill="auto"/>
          </w:tcPr>
          <w:p w:rsidR="003A1E56" w:rsidRPr="0090414C" w:rsidRDefault="00C434B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6-8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C434B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0-6</w:t>
            </w:r>
          </w:p>
        </w:tc>
        <w:tc>
          <w:tcPr>
            <w:tcW w:w="2268" w:type="dxa"/>
            <w:shd w:val="clear" w:color="auto" w:fill="auto"/>
          </w:tcPr>
          <w:p w:rsidR="003A1E56" w:rsidRPr="0090414C" w:rsidRDefault="00C434B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5-9</w:t>
            </w:r>
          </w:p>
        </w:tc>
      </w:tr>
      <w:tr w:rsidR="003A1E56" w:rsidRPr="0090414C" w:rsidTr="007118B2">
        <w:tc>
          <w:tcPr>
            <w:tcW w:w="1751" w:type="dxa"/>
            <w:vMerge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VII-VIII</w:t>
            </w:r>
          </w:p>
        </w:tc>
        <w:tc>
          <w:tcPr>
            <w:tcW w:w="1950" w:type="dxa"/>
            <w:shd w:val="clear" w:color="auto" w:fill="auto"/>
          </w:tcPr>
          <w:p w:rsidR="003A1E56" w:rsidRPr="0090414C" w:rsidRDefault="00C434BD" w:rsidP="00C434BD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25-29</w:t>
            </w:r>
          </w:p>
        </w:tc>
        <w:tc>
          <w:tcPr>
            <w:tcW w:w="1973" w:type="dxa"/>
            <w:shd w:val="clear" w:color="auto" w:fill="auto"/>
          </w:tcPr>
          <w:p w:rsidR="003A1E56" w:rsidRPr="0090414C" w:rsidRDefault="00C434B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6-8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C434B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0-6</w:t>
            </w:r>
          </w:p>
        </w:tc>
        <w:tc>
          <w:tcPr>
            <w:tcW w:w="2268" w:type="dxa"/>
            <w:shd w:val="clear" w:color="auto" w:fill="auto"/>
          </w:tcPr>
          <w:p w:rsidR="003A1E56" w:rsidRPr="0090414C" w:rsidRDefault="00C434B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9</w:t>
            </w:r>
          </w:p>
        </w:tc>
      </w:tr>
      <w:tr w:rsidR="003A1E56" w:rsidRPr="0090414C" w:rsidTr="007118B2">
        <w:tc>
          <w:tcPr>
            <w:tcW w:w="1751" w:type="dxa"/>
            <w:vMerge w:val="restart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Liceum ogólnokształcące</w:t>
            </w:r>
          </w:p>
        </w:tc>
        <w:tc>
          <w:tcPr>
            <w:tcW w:w="706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I-II</w:t>
            </w:r>
          </w:p>
        </w:tc>
        <w:tc>
          <w:tcPr>
            <w:tcW w:w="1950" w:type="dxa"/>
            <w:shd w:val="clear" w:color="auto" w:fill="auto"/>
          </w:tcPr>
          <w:p w:rsidR="003A1E56" w:rsidRPr="0090414C" w:rsidRDefault="00C434B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1973" w:type="dxa"/>
            <w:shd w:val="clear" w:color="auto" w:fill="auto"/>
          </w:tcPr>
          <w:p w:rsidR="003A1E56" w:rsidRPr="0090414C" w:rsidRDefault="00C434B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C434B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0-2</w:t>
            </w:r>
          </w:p>
        </w:tc>
        <w:tc>
          <w:tcPr>
            <w:tcW w:w="2268" w:type="dxa"/>
            <w:shd w:val="clear" w:color="auto" w:fill="auto"/>
          </w:tcPr>
          <w:p w:rsidR="003A1E56" w:rsidRPr="0090414C" w:rsidRDefault="00C434B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12</w:t>
            </w:r>
          </w:p>
        </w:tc>
      </w:tr>
      <w:tr w:rsidR="003A1E56" w:rsidRPr="0090414C" w:rsidTr="007118B2">
        <w:tc>
          <w:tcPr>
            <w:tcW w:w="1751" w:type="dxa"/>
            <w:vMerge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III-IV</w:t>
            </w:r>
          </w:p>
        </w:tc>
        <w:tc>
          <w:tcPr>
            <w:tcW w:w="1950" w:type="dxa"/>
            <w:shd w:val="clear" w:color="auto" w:fill="auto"/>
          </w:tcPr>
          <w:p w:rsidR="003A1E56" w:rsidRPr="0090414C" w:rsidRDefault="00C434B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73" w:type="dxa"/>
            <w:shd w:val="clear" w:color="auto" w:fill="auto"/>
          </w:tcPr>
          <w:p w:rsidR="003A1E56" w:rsidRPr="0090414C" w:rsidRDefault="00C434B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C434B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3A1E56" w:rsidRPr="0090414C" w:rsidRDefault="00E2428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3A1E56" w:rsidRPr="0090414C" w:rsidTr="007118B2">
        <w:tc>
          <w:tcPr>
            <w:tcW w:w="1751" w:type="dxa"/>
            <w:vMerge w:val="restart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Technikum</w:t>
            </w:r>
          </w:p>
        </w:tc>
        <w:tc>
          <w:tcPr>
            <w:tcW w:w="706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I-III</w:t>
            </w:r>
          </w:p>
        </w:tc>
        <w:tc>
          <w:tcPr>
            <w:tcW w:w="1950" w:type="dxa"/>
            <w:shd w:val="clear" w:color="auto" w:fill="auto"/>
          </w:tcPr>
          <w:p w:rsidR="003A1E56" w:rsidRPr="0090414C" w:rsidRDefault="00C434B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73" w:type="dxa"/>
            <w:shd w:val="clear" w:color="auto" w:fill="auto"/>
          </w:tcPr>
          <w:p w:rsidR="003A1E56" w:rsidRPr="0090414C" w:rsidRDefault="00C434B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C434B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3A1E56" w:rsidRPr="0090414C" w:rsidRDefault="00E2428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3A1E56" w:rsidRPr="0090414C" w:rsidTr="007118B2">
        <w:tc>
          <w:tcPr>
            <w:tcW w:w="1751" w:type="dxa"/>
            <w:vMerge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IV-V</w:t>
            </w:r>
          </w:p>
        </w:tc>
        <w:tc>
          <w:tcPr>
            <w:tcW w:w="1950" w:type="dxa"/>
            <w:shd w:val="clear" w:color="auto" w:fill="auto"/>
          </w:tcPr>
          <w:p w:rsidR="003A1E56" w:rsidRPr="0090414C" w:rsidRDefault="00C434B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73" w:type="dxa"/>
            <w:shd w:val="clear" w:color="auto" w:fill="auto"/>
          </w:tcPr>
          <w:p w:rsidR="003A1E56" w:rsidRPr="0090414C" w:rsidRDefault="00C434B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C434B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3A1E56" w:rsidRPr="0090414C" w:rsidRDefault="00E2428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3A1E56" w:rsidRPr="0090414C" w:rsidTr="007118B2">
        <w:tc>
          <w:tcPr>
            <w:tcW w:w="1751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S</w:t>
            </w:r>
            <w:r w:rsidRPr="0090414C">
              <w:rPr>
                <w:rFonts w:ascii="Arial" w:hAnsi="Arial" w:cs="Arial"/>
                <w:sz w:val="20"/>
                <w:szCs w:val="20"/>
              </w:rPr>
              <w:t>zkoła branżowa I stopnia</w:t>
            </w:r>
          </w:p>
        </w:tc>
        <w:tc>
          <w:tcPr>
            <w:tcW w:w="706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I-III</w:t>
            </w:r>
          </w:p>
        </w:tc>
        <w:tc>
          <w:tcPr>
            <w:tcW w:w="1950" w:type="dxa"/>
            <w:shd w:val="clear" w:color="auto" w:fill="auto"/>
          </w:tcPr>
          <w:p w:rsidR="003A1E56" w:rsidRPr="0090414C" w:rsidRDefault="00C434B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73" w:type="dxa"/>
            <w:shd w:val="clear" w:color="auto" w:fill="auto"/>
          </w:tcPr>
          <w:p w:rsidR="003A1E56" w:rsidRPr="0090414C" w:rsidRDefault="00C434B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C434B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3A1E56" w:rsidRPr="0090414C" w:rsidRDefault="00E2428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</w:tbl>
    <w:p w:rsidR="003A1E56" w:rsidRPr="0090414C" w:rsidRDefault="003A1E56" w:rsidP="003A1E56">
      <w:pPr>
        <w:pStyle w:val="USTustnpkodeksu"/>
        <w:spacing w:line="240" w:lineRule="auto"/>
        <w:ind w:firstLine="0"/>
        <w:rPr>
          <w:rFonts w:ascii="Arial" w:eastAsia="TimesNewRoman" w:hAnsi="Arial"/>
          <w:sz w:val="20"/>
        </w:rPr>
      </w:pPr>
    </w:p>
    <w:p w:rsidR="003A1E56" w:rsidRPr="00C05C4E" w:rsidRDefault="003A1E56" w:rsidP="005C3DDB">
      <w:pPr>
        <w:pStyle w:val="USTustnpkodeksu"/>
        <w:numPr>
          <w:ilvl w:val="0"/>
          <w:numId w:val="88"/>
        </w:numPr>
        <w:spacing w:line="240" w:lineRule="auto"/>
        <w:rPr>
          <w:rFonts w:ascii="Arial" w:hAnsi="Arial"/>
          <w:color w:val="000000" w:themeColor="text1"/>
          <w:sz w:val="20"/>
        </w:rPr>
      </w:pPr>
      <w:r w:rsidRPr="00C05C4E">
        <w:rPr>
          <w:rFonts w:ascii="Arial" w:eastAsia="TimesNewRoman" w:hAnsi="Arial"/>
          <w:color w:val="000000" w:themeColor="text1"/>
          <w:sz w:val="20"/>
        </w:rPr>
        <w:t>Liczba uczniów - obywateli Ukrainy uczęszczających do oddziałów przygotowawczych, którzy nie podlegali klasyfikacji rocznej w roku szkolnym 2021/2022,</w:t>
      </w:r>
      <w:r w:rsidRPr="00C05C4E">
        <w:rPr>
          <w:rFonts w:ascii="Arial" w:hAnsi="Arial"/>
          <w:color w:val="000000" w:themeColor="text1"/>
          <w:sz w:val="20"/>
        </w:rPr>
        <w:t xml:space="preserve"> </w:t>
      </w:r>
      <w:r w:rsidRPr="00C05C4E">
        <w:rPr>
          <w:rFonts w:ascii="Arial" w:eastAsia="TimesNewRoman" w:hAnsi="Arial"/>
          <w:color w:val="000000" w:themeColor="text1"/>
          <w:sz w:val="20"/>
        </w:rPr>
        <w:t>w tym liczba uczniów</w:t>
      </w:r>
      <w:r w:rsidRPr="00C05C4E">
        <w:rPr>
          <w:rFonts w:ascii="Arial" w:hAnsi="Arial"/>
          <w:color w:val="000000" w:themeColor="text1"/>
          <w:sz w:val="20"/>
        </w:rPr>
        <w:t>, którzy</w:t>
      </w:r>
      <w:r w:rsidRPr="00C05C4E">
        <w:rPr>
          <w:rFonts w:ascii="Arial" w:eastAsia="TimesNewRoman" w:hAnsi="Arial"/>
          <w:color w:val="000000" w:themeColor="text1"/>
          <w:sz w:val="20"/>
        </w:rPr>
        <w:t xml:space="preserve"> kontynuowali naukę w oddziale przygotowawczym w roku szkolnym 2022/2023</w:t>
      </w:r>
    </w:p>
    <w:p w:rsidR="003A1E56" w:rsidRPr="0090414C" w:rsidRDefault="003A1E56" w:rsidP="003A1E56">
      <w:pPr>
        <w:rPr>
          <w:rFonts w:ascii="Arial" w:eastAsia="TimesNewRoman" w:hAnsi="Arial" w:cs="Arial"/>
          <w:bCs/>
          <w:sz w:val="20"/>
          <w:szCs w:val="2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2410"/>
        <w:gridCol w:w="2315"/>
        <w:gridCol w:w="2363"/>
        <w:gridCol w:w="850"/>
      </w:tblGrid>
      <w:tr w:rsidR="003A1E56" w:rsidRPr="0090414C" w:rsidTr="007118B2">
        <w:tc>
          <w:tcPr>
            <w:tcW w:w="1844" w:type="dxa"/>
            <w:vMerge w:val="restart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Typ szkoły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Klasy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 xml:space="preserve">Liczba uczniów obywateli Ukrainy uczęszczających </w:t>
            </w:r>
          </w:p>
          <w:p w:rsidR="003A1E56" w:rsidRPr="0090414C" w:rsidRDefault="003A1E56" w:rsidP="007118B2">
            <w:pPr>
              <w:rPr>
                <w:rFonts w:ascii="Arial" w:eastAsia="TimesNewRoman" w:hAnsi="Arial" w:cs="Arial"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 xml:space="preserve">do oddziałów przygotowawczych, którzy nie podlegali klasyfikacji rocznej </w:t>
            </w:r>
          </w:p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lastRenderedPageBreak/>
              <w:t>w roku szkolnym 2021/2022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lastRenderedPageBreak/>
              <w:t>Liczba uczniów oddziałów przygotowawczych</w:t>
            </w:r>
            <w:r w:rsidRPr="0090414C">
              <w:rPr>
                <w:rFonts w:ascii="Arial" w:hAnsi="Arial" w:cs="Arial"/>
                <w:sz w:val="20"/>
                <w:szCs w:val="20"/>
              </w:rPr>
              <w:t xml:space="preserve">, którzy nie podlegali klasyfikacji w r.sz. 2021/2022 </w:t>
            </w:r>
          </w:p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i</w:t>
            </w:r>
            <w:r w:rsidRPr="0090414C">
              <w:rPr>
                <w:rFonts w:ascii="Arial" w:eastAsia="TimesNewRoman" w:hAnsi="Arial" w:cs="Arial"/>
                <w:sz w:val="20"/>
                <w:szCs w:val="20"/>
              </w:rPr>
              <w:t xml:space="preserve"> kontynuowali naukę w oddziale przygotowawczym w roku szkolnym 2022/2023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Razem</w:t>
            </w:r>
          </w:p>
        </w:tc>
      </w:tr>
      <w:tr w:rsidR="003A1E56" w:rsidRPr="0090414C" w:rsidTr="007118B2">
        <w:tc>
          <w:tcPr>
            <w:tcW w:w="1844" w:type="dxa"/>
            <w:vMerge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 xml:space="preserve">w tym: uczniowie, którzy nie znali języka polskiego lub </w:t>
            </w:r>
            <w:r w:rsidRPr="0090414C">
              <w:rPr>
                <w:rFonts w:ascii="Arial" w:eastAsia="TimesNewRoman" w:hAnsi="Arial" w:cs="Arial"/>
                <w:sz w:val="20"/>
                <w:szCs w:val="20"/>
              </w:rPr>
              <w:lastRenderedPageBreak/>
              <w:t>znajomość języka polskiego była niewystarczająca do korzystania z nauki</w:t>
            </w:r>
          </w:p>
        </w:tc>
        <w:tc>
          <w:tcPr>
            <w:tcW w:w="2363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lastRenderedPageBreak/>
              <w:t xml:space="preserve">w tym: uczniowie </w:t>
            </w:r>
          </w:p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lastRenderedPageBreak/>
              <w:t xml:space="preserve">w oddziałach przygotowawczych, </w:t>
            </w:r>
          </w:p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w których zakres realizowanych zajęć edukacyjnych uniemożliwiał przeprowadzenie klasyfikacji rocznej</w:t>
            </w:r>
          </w:p>
        </w:tc>
        <w:tc>
          <w:tcPr>
            <w:tcW w:w="850" w:type="dxa"/>
            <w:vMerge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</w:tr>
      <w:tr w:rsidR="003A1E56" w:rsidRPr="0090414C" w:rsidTr="007118B2">
        <w:tc>
          <w:tcPr>
            <w:tcW w:w="1844" w:type="dxa"/>
            <w:vMerge w:val="restart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Szkoła podstawowa</w:t>
            </w:r>
          </w:p>
        </w:tc>
        <w:tc>
          <w:tcPr>
            <w:tcW w:w="850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I-III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B43EE1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63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B43EE1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2363" w:type="dxa"/>
            <w:shd w:val="clear" w:color="auto" w:fill="auto"/>
          </w:tcPr>
          <w:p w:rsidR="003A1E56" w:rsidRPr="0090414C" w:rsidRDefault="00B43EE1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3A1E56" w:rsidRPr="0090414C" w:rsidRDefault="003945A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126</w:t>
            </w:r>
          </w:p>
        </w:tc>
      </w:tr>
      <w:tr w:rsidR="003A1E56" w:rsidRPr="0090414C" w:rsidTr="007118B2">
        <w:tc>
          <w:tcPr>
            <w:tcW w:w="1844" w:type="dxa"/>
            <w:vMerge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IV-VI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B43EE1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41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7E2ECE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41</w:t>
            </w:r>
          </w:p>
        </w:tc>
        <w:tc>
          <w:tcPr>
            <w:tcW w:w="2363" w:type="dxa"/>
            <w:shd w:val="clear" w:color="auto" w:fill="auto"/>
          </w:tcPr>
          <w:p w:rsidR="003A1E56" w:rsidRPr="0090414C" w:rsidRDefault="00B43EE1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3A1E56" w:rsidRPr="0090414C" w:rsidRDefault="00A7354F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108</w:t>
            </w:r>
          </w:p>
        </w:tc>
      </w:tr>
      <w:tr w:rsidR="003A1E56" w:rsidRPr="0090414C" w:rsidTr="007118B2">
        <w:tc>
          <w:tcPr>
            <w:tcW w:w="1844" w:type="dxa"/>
            <w:vMerge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VII-VIII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A7354F" w:rsidP="00A7354F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61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A7354F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2363" w:type="dxa"/>
            <w:shd w:val="clear" w:color="auto" w:fill="auto"/>
          </w:tcPr>
          <w:p w:rsidR="003A1E56" w:rsidRPr="0090414C" w:rsidRDefault="00A7354F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3A1E56" w:rsidRPr="0090414C" w:rsidRDefault="00A7354F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122</w:t>
            </w:r>
          </w:p>
        </w:tc>
      </w:tr>
      <w:tr w:rsidR="003A1E56" w:rsidRPr="0090414C" w:rsidTr="007118B2">
        <w:tc>
          <w:tcPr>
            <w:tcW w:w="1844" w:type="dxa"/>
            <w:vMerge w:val="restart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Liceum ogólnokształcące</w:t>
            </w:r>
          </w:p>
        </w:tc>
        <w:tc>
          <w:tcPr>
            <w:tcW w:w="850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I-II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A7354F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A7354F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363" w:type="dxa"/>
            <w:shd w:val="clear" w:color="auto" w:fill="auto"/>
          </w:tcPr>
          <w:p w:rsidR="003A1E56" w:rsidRPr="0090414C" w:rsidRDefault="003945A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A1E56" w:rsidRPr="0090414C" w:rsidRDefault="00A7354F" w:rsidP="003945AD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16</w:t>
            </w:r>
          </w:p>
        </w:tc>
      </w:tr>
      <w:tr w:rsidR="003A1E56" w:rsidRPr="0090414C" w:rsidTr="007118B2">
        <w:tc>
          <w:tcPr>
            <w:tcW w:w="1844" w:type="dxa"/>
            <w:vMerge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III-IV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3945A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3945A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63" w:type="dxa"/>
            <w:shd w:val="clear" w:color="auto" w:fill="auto"/>
          </w:tcPr>
          <w:p w:rsidR="003A1E56" w:rsidRPr="0090414C" w:rsidRDefault="003945A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1E56" w:rsidRPr="0090414C" w:rsidRDefault="003945A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3A1E56" w:rsidRPr="0090414C" w:rsidTr="007118B2">
        <w:tc>
          <w:tcPr>
            <w:tcW w:w="1844" w:type="dxa"/>
            <w:vMerge w:val="restart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Technikum</w:t>
            </w:r>
          </w:p>
        </w:tc>
        <w:tc>
          <w:tcPr>
            <w:tcW w:w="850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I-III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3945A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3945A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63" w:type="dxa"/>
            <w:shd w:val="clear" w:color="auto" w:fill="auto"/>
          </w:tcPr>
          <w:p w:rsidR="003A1E56" w:rsidRPr="0090414C" w:rsidRDefault="003945A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1E56" w:rsidRPr="0090414C" w:rsidRDefault="003945A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3A1E56" w:rsidRPr="0090414C" w:rsidTr="007118B2">
        <w:tc>
          <w:tcPr>
            <w:tcW w:w="1844" w:type="dxa"/>
            <w:vMerge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IV-V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3945A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3945A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63" w:type="dxa"/>
            <w:shd w:val="clear" w:color="auto" w:fill="auto"/>
          </w:tcPr>
          <w:p w:rsidR="003A1E56" w:rsidRPr="0090414C" w:rsidRDefault="003945A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1E56" w:rsidRPr="0090414C" w:rsidRDefault="003945A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3A1E56" w:rsidRPr="0090414C" w:rsidTr="007118B2">
        <w:tc>
          <w:tcPr>
            <w:tcW w:w="1844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S</w:t>
            </w:r>
            <w:r w:rsidRPr="0090414C">
              <w:rPr>
                <w:rFonts w:ascii="Arial" w:hAnsi="Arial" w:cs="Arial"/>
                <w:sz w:val="20"/>
                <w:szCs w:val="20"/>
              </w:rPr>
              <w:t>zkoła branżowa I stopnia</w:t>
            </w:r>
          </w:p>
        </w:tc>
        <w:tc>
          <w:tcPr>
            <w:tcW w:w="850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I-III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3945A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3945A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63" w:type="dxa"/>
            <w:shd w:val="clear" w:color="auto" w:fill="auto"/>
          </w:tcPr>
          <w:p w:rsidR="003A1E56" w:rsidRPr="0090414C" w:rsidRDefault="003945A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1E56" w:rsidRPr="0090414C" w:rsidRDefault="003945AD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3A1E56" w:rsidRPr="0090414C" w:rsidTr="007118B2">
        <w:trPr>
          <w:trHeight w:val="302"/>
        </w:trPr>
        <w:tc>
          <w:tcPr>
            <w:tcW w:w="2694" w:type="dxa"/>
            <w:gridSpan w:val="2"/>
            <w:shd w:val="clear" w:color="auto" w:fill="auto"/>
          </w:tcPr>
          <w:p w:rsidR="003A1E56" w:rsidRPr="0090414C" w:rsidRDefault="003A1E56" w:rsidP="007118B2">
            <w:pPr>
              <w:jc w:val="right"/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                                           Razem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A7354F" w:rsidP="00A7354F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173</w:t>
            </w:r>
          </w:p>
        </w:tc>
        <w:tc>
          <w:tcPr>
            <w:tcW w:w="2315" w:type="dxa"/>
            <w:shd w:val="clear" w:color="auto" w:fill="auto"/>
          </w:tcPr>
          <w:p w:rsidR="003A1E56" w:rsidRPr="0090414C" w:rsidRDefault="00A7354F" w:rsidP="00A7354F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103</w:t>
            </w:r>
          </w:p>
        </w:tc>
        <w:tc>
          <w:tcPr>
            <w:tcW w:w="2363" w:type="dxa"/>
            <w:shd w:val="clear" w:color="auto" w:fill="auto"/>
          </w:tcPr>
          <w:p w:rsidR="003A1E56" w:rsidRPr="0090414C" w:rsidRDefault="00A7354F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3A1E56" w:rsidRPr="0090414C" w:rsidRDefault="00A7354F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372</w:t>
            </w:r>
          </w:p>
        </w:tc>
      </w:tr>
    </w:tbl>
    <w:p w:rsidR="003A1E56" w:rsidRPr="0090414C" w:rsidRDefault="003A1E56" w:rsidP="003A1E56">
      <w:pPr>
        <w:rPr>
          <w:rFonts w:ascii="Arial" w:eastAsia="TimesNewRoman" w:hAnsi="Arial" w:cs="Arial"/>
          <w:bCs/>
          <w:sz w:val="20"/>
          <w:szCs w:val="20"/>
        </w:rPr>
      </w:pPr>
    </w:p>
    <w:p w:rsidR="003A1E56" w:rsidRPr="0090414C" w:rsidRDefault="003A1E56" w:rsidP="005C3DDB">
      <w:pPr>
        <w:numPr>
          <w:ilvl w:val="0"/>
          <w:numId w:val="88"/>
        </w:numPr>
        <w:spacing w:after="0" w:line="240" w:lineRule="auto"/>
        <w:rPr>
          <w:rFonts w:ascii="Arial" w:eastAsia="TimesNewRoman" w:hAnsi="Arial" w:cs="Arial"/>
          <w:bCs/>
          <w:sz w:val="20"/>
          <w:szCs w:val="20"/>
        </w:rPr>
      </w:pPr>
      <w:r w:rsidRPr="0090414C">
        <w:rPr>
          <w:rFonts w:ascii="Arial" w:eastAsia="TimesNewRoman" w:hAnsi="Arial" w:cs="Arial"/>
          <w:sz w:val="20"/>
          <w:szCs w:val="20"/>
        </w:rPr>
        <w:t xml:space="preserve">Średnia liczba uczniów w oddziale przygotowawczym, jeżeli funkcjonuje więcej niż jeden oddział: </w:t>
      </w:r>
      <w:r w:rsidR="006B3443">
        <w:rPr>
          <w:rFonts w:ascii="Arial" w:eastAsia="TimesNewRoman" w:hAnsi="Arial" w:cs="Arial"/>
          <w:sz w:val="20"/>
          <w:szCs w:val="20"/>
        </w:rPr>
        <w:t>17</w:t>
      </w:r>
    </w:p>
    <w:p w:rsidR="003A1E56" w:rsidRPr="0090414C" w:rsidRDefault="003A1E56" w:rsidP="005C3DDB">
      <w:pPr>
        <w:numPr>
          <w:ilvl w:val="0"/>
          <w:numId w:val="88"/>
        </w:numPr>
        <w:spacing w:after="0" w:line="240" w:lineRule="auto"/>
        <w:rPr>
          <w:rFonts w:ascii="Arial" w:eastAsia="TimesNewRoman" w:hAnsi="Arial" w:cs="Arial"/>
          <w:bCs/>
          <w:sz w:val="20"/>
          <w:szCs w:val="20"/>
        </w:rPr>
      </w:pPr>
      <w:r w:rsidRPr="0090414C">
        <w:rPr>
          <w:rFonts w:ascii="Arial" w:eastAsia="TimesNewRoman" w:hAnsi="Arial" w:cs="Arial"/>
          <w:sz w:val="20"/>
          <w:szCs w:val="20"/>
        </w:rPr>
        <w:t xml:space="preserve">Minimalna liczba uczniów w oddziale przygotowawczym: </w:t>
      </w:r>
      <w:r w:rsidR="006B3443">
        <w:rPr>
          <w:rFonts w:ascii="Arial" w:eastAsia="TimesNewRoman" w:hAnsi="Arial" w:cs="Arial"/>
          <w:sz w:val="20"/>
          <w:szCs w:val="20"/>
        </w:rPr>
        <w:t>14</w:t>
      </w:r>
    </w:p>
    <w:p w:rsidR="003A1E56" w:rsidRPr="0090414C" w:rsidRDefault="003A1E56" w:rsidP="005C3DDB">
      <w:pPr>
        <w:numPr>
          <w:ilvl w:val="0"/>
          <w:numId w:val="88"/>
        </w:numPr>
        <w:spacing w:after="0" w:line="240" w:lineRule="auto"/>
        <w:rPr>
          <w:rFonts w:ascii="Arial" w:eastAsia="TimesNewRoman" w:hAnsi="Arial" w:cs="Arial"/>
          <w:bCs/>
          <w:sz w:val="20"/>
          <w:szCs w:val="20"/>
        </w:rPr>
      </w:pPr>
      <w:r w:rsidRPr="0090414C">
        <w:rPr>
          <w:rFonts w:ascii="Arial" w:eastAsia="TimesNewRoman" w:hAnsi="Arial" w:cs="Arial"/>
          <w:sz w:val="20"/>
          <w:szCs w:val="20"/>
        </w:rPr>
        <w:t xml:space="preserve">Maksymalna liczba uczniów w oddziale przygotowawczym: </w:t>
      </w:r>
      <w:r w:rsidR="006B3443">
        <w:rPr>
          <w:rFonts w:ascii="Arial" w:eastAsia="TimesNewRoman" w:hAnsi="Arial" w:cs="Arial"/>
          <w:sz w:val="20"/>
          <w:szCs w:val="20"/>
        </w:rPr>
        <w:t>17</w:t>
      </w:r>
    </w:p>
    <w:p w:rsidR="003A1E56" w:rsidRPr="0090414C" w:rsidRDefault="003A1E56" w:rsidP="003A1E56">
      <w:pPr>
        <w:jc w:val="both"/>
        <w:rPr>
          <w:rFonts w:ascii="Arial" w:eastAsia="TimesNewRoman" w:hAnsi="Arial" w:cs="Arial"/>
          <w:sz w:val="20"/>
          <w:szCs w:val="20"/>
        </w:rPr>
      </w:pPr>
    </w:p>
    <w:p w:rsidR="003A1E56" w:rsidRPr="0090414C" w:rsidRDefault="003A1E56" w:rsidP="005C3DDB">
      <w:pPr>
        <w:pStyle w:val="USTustnpkodeksu"/>
        <w:numPr>
          <w:ilvl w:val="0"/>
          <w:numId w:val="91"/>
        </w:numPr>
        <w:spacing w:line="240" w:lineRule="auto"/>
        <w:rPr>
          <w:rFonts w:ascii="Arial" w:eastAsia="TimesNewRoman" w:hAnsi="Arial"/>
          <w:b/>
          <w:sz w:val="20"/>
        </w:rPr>
      </w:pPr>
      <w:r w:rsidRPr="0090414C">
        <w:rPr>
          <w:rFonts w:ascii="Arial" w:eastAsia="TimesNewRoman" w:hAnsi="Arial"/>
          <w:b/>
          <w:sz w:val="20"/>
        </w:rPr>
        <w:t>Dodatkowe zajęcia z języka polskiego</w:t>
      </w:r>
    </w:p>
    <w:p w:rsidR="003A1E56" w:rsidRPr="0090414C" w:rsidRDefault="003A1E56" w:rsidP="003A1E56">
      <w:pPr>
        <w:pStyle w:val="USTustnpkodeksu"/>
        <w:spacing w:line="240" w:lineRule="auto"/>
        <w:rPr>
          <w:rFonts w:ascii="Arial" w:eastAsia="TimesNewRoman" w:hAnsi="Arial"/>
          <w:b/>
          <w:sz w:val="20"/>
        </w:rPr>
      </w:pPr>
    </w:p>
    <w:p w:rsidR="003A1E56" w:rsidRPr="0090414C" w:rsidRDefault="003A1E56" w:rsidP="005C3DDB">
      <w:pPr>
        <w:pStyle w:val="USTustnpkodeksu"/>
        <w:numPr>
          <w:ilvl w:val="0"/>
          <w:numId w:val="97"/>
        </w:numPr>
        <w:spacing w:line="240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>Liczba uczniów uczęszczających na dodatkowe zajęcia z języka polskiego</w:t>
      </w:r>
    </w:p>
    <w:p w:rsidR="003A1E56" w:rsidRPr="0090414C" w:rsidRDefault="003A1E56" w:rsidP="003A1E56">
      <w:pPr>
        <w:pStyle w:val="USTustnpkodeksu"/>
        <w:spacing w:line="240" w:lineRule="auto"/>
        <w:rPr>
          <w:rFonts w:ascii="Arial" w:eastAsia="TimesNewRoman" w:hAnsi="Arial"/>
          <w:b/>
          <w:sz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843"/>
        <w:gridCol w:w="2410"/>
        <w:gridCol w:w="1984"/>
        <w:gridCol w:w="1134"/>
      </w:tblGrid>
      <w:tr w:rsidR="003A1E56" w:rsidRPr="0090414C" w:rsidTr="007118B2">
        <w:tc>
          <w:tcPr>
            <w:tcW w:w="1843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Typ szkoły</w:t>
            </w:r>
          </w:p>
        </w:tc>
        <w:tc>
          <w:tcPr>
            <w:tcW w:w="99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Klasy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A1E56" w:rsidRPr="0090414C" w:rsidRDefault="003A1E56" w:rsidP="007118B2">
            <w:pPr>
              <w:pStyle w:val="USTustnpkodeksu"/>
              <w:spacing w:line="240" w:lineRule="auto"/>
              <w:ind w:firstLine="0"/>
              <w:jc w:val="left"/>
              <w:rPr>
                <w:rFonts w:ascii="Arial" w:eastAsia="TimesNewRoman" w:hAnsi="Arial"/>
                <w:bCs w:val="0"/>
                <w:sz w:val="20"/>
              </w:rPr>
            </w:pPr>
            <w:r w:rsidRPr="0090414C">
              <w:rPr>
                <w:rFonts w:ascii="Arial" w:eastAsia="TimesNewRoman" w:hAnsi="Arial"/>
                <w:sz w:val="20"/>
              </w:rPr>
              <w:t>Liczba uczniów będących obywatelami polskimi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 xml:space="preserve">Liczba uczniów niebędących obywatelami polskimi, </w:t>
            </w:r>
          </w:p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z wyłączeniem uczniów - obywateli Ukrainy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3A1E56" w:rsidP="007118B2">
            <w:pPr>
              <w:pStyle w:val="USTustnpkodeksu"/>
              <w:spacing w:line="240" w:lineRule="auto"/>
              <w:ind w:firstLine="0"/>
              <w:jc w:val="left"/>
              <w:rPr>
                <w:rFonts w:ascii="Arial" w:eastAsia="TimesNewRoman" w:hAnsi="Arial"/>
                <w:bCs w:val="0"/>
                <w:sz w:val="20"/>
              </w:rPr>
            </w:pPr>
            <w:r w:rsidRPr="0090414C">
              <w:rPr>
                <w:rFonts w:ascii="Arial" w:eastAsia="TimesNewRoman" w:hAnsi="Arial"/>
                <w:sz w:val="20"/>
              </w:rPr>
              <w:t>Liczba uczniów obywateli Ukrainy</w:t>
            </w:r>
            <w:r w:rsidRPr="0090414C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Razem</w:t>
            </w:r>
          </w:p>
        </w:tc>
      </w:tr>
      <w:tr w:rsidR="003A1E56" w:rsidRPr="0090414C" w:rsidTr="007118B2">
        <w:tc>
          <w:tcPr>
            <w:tcW w:w="1843" w:type="dxa"/>
            <w:vMerge w:val="restart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Szkoła podstawowa</w:t>
            </w:r>
          </w:p>
        </w:tc>
        <w:tc>
          <w:tcPr>
            <w:tcW w:w="99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I-III</w:t>
            </w:r>
          </w:p>
        </w:tc>
        <w:tc>
          <w:tcPr>
            <w:tcW w:w="1843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31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272</w:t>
            </w:r>
          </w:p>
        </w:tc>
      </w:tr>
      <w:tr w:rsidR="003A1E56" w:rsidRPr="0090414C" w:rsidTr="007118B2">
        <w:tc>
          <w:tcPr>
            <w:tcW w:w="1843" w:type="dxa"/>
            <w:vMerge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IV-VI</w:t>
            </w:r>
          </w:p>
        </w:tc>
        <w:tc>
          <w:tcPr>
            <w:tcW w:w="1843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234</w:t>
            </w:r>
          </w:p>
        </w:tc>
        <w:tc>
          <w:tcPr>
            <w:tcW w:w="1134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260</w:t>
            </w:r>
          </w:p>
        </w:tc>
      </w:tr>
      <w:tr w:rsidR="003A1E56" w:rsidRPr="0090414C" w:rsidTr="007118B2">
        <w:tc>
          <w:tcPr>
            <w:tcW w:w="1843" w:type="dxa"/>
            <w:vMerge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VII-VIII</w:t>
            </w:r>
          </w:p>
        </w:tc>
        <w:tc>
          <w:tcPr>
            <w:tcW w:w="1843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179</w:t>
            </w:r>
          </w:p>
        </w:tc>
      </w:tr>
      <w:tr w:rsidR="003A1E56" w:rsidRPr="0090414C" w:rsidTr="007118B2">
        <w:tc>
          <w:tcPr>
            <w:tcW w:w="1843" w:type="dxa"/>
            <w:vMerge w:val="restart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Liceum ogólnokształcące</w:t>
            </w:r>
          </w:p>
        </w:tc>
        <w:tc>
          <w:tcPr>
            <w:tcW w:w="99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I-II</w:t>
            </w:r>
          </w:p>
        </w:tc>
        <w:tc>
          <w:tcPr>
            <w:tcW w:w="1843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37</w:t>
            </w:r>
          </w:p>
        </w:tc>
      </w:tr>
      <w:tr w:rsidR="003A1E56" w:rsidRPr="0090414C" w:rsidTr="007118B2">
        <w:tc>
          <w:tcPr>
            <w:tcW w:w="1843" w:type="dxa"/>
            <w:vMerge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III-IV</w:t>
            </w:r>
          </w:p>
        </w:tc>
        <w:tc>
          <w:tcPr>
            <w:tcW w:w="1843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5</w:t>
            </w:r>
          </w:p>
        </w:tc>
      </w:tr>
      <w:tr w:rsidR="003A1E56" w:rsidRPr="0090414C" w:rsidTr="007118B2">
        <w:tc>
          <w:tcPr>
            <w:tcW w:w="1843" w:type="dxa"/>
            <w:vMerge w:val="restart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Technikum</w:t>
            </w:r>
          </w:p>
        </w:tc>
        <w:tc>
          <w:tcPr>
            <w:tcW w:w="99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I-III</w:t>
            </w:r>
          </w:p>
        </w:tc>
        <w:tc>
          <w:tcPr>
            <w:tcW w:w="1843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5</w:t>
            </w:r>
          </w:p>
        </w:tc>
      </w:tr>
      <w:tr w:rsidR="003A1E56" w:rsidRPr="0090414C" w:rsidTr="007118B2">
        <w:tc>
          <w:tcPr>
            <w:tcW w:w="1843" w:type="dxa"/>
            <w:vMerge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IV-V</w:t>
            </w:r>
          </w:p>
        </w:tc>
        <w:tc>
          <w:tcPr>
            <w:tcW w:w="1843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3A1E56" w:rsidRPr="0090414C" w:rsidTr="007118B2">
        <w:tc>
          <w:tcPr>
            <w:tcW w:w="1843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S</w:t>
            </w:r>
            <w:r w:rsidRPr="0090414C">
              <w:rPr>
                <w:rFonts w:ascii="Arial" w:hAnsi="Arial" w:cs="Arial"/>
                <w:sz w:val="20"/>
                <w:szCs w:val="20"/>
              </w:rPr>
              <w:t>zkoła branżowa I stopnia</w:t>
            </w:r>
          </w:p>
        </w:tc>
        <w:tc>
          <w:tcPr>
            <w:tcW w:w="99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I-III</w:t>
            </w:r>
          </w:p>
        </w:tc>
        <w:tc>
          <w:tcPr>
            <w:tcW w:w="1843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17</w:t>
            </w:r>
          </w:p>
        </w:tc>
      </w:tr>
      <w:tr w:rsidR="003A1E56" w:rsidRPr="0090414C" w:rsidTr="007118B2">
        <w:tc>
          <w:tcPr>
            <w:tcW w:w="2835" w:type="dxa"/>
            <w:gridSpan w:val="2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                                  Razem</w:t>
            </w:r>
          </w:p>
        </w:tc>
        <w:tc>
          <w:tcPr>
            <w:tcW w:w="1843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84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684</w:t>
            </w:r>
          </w:p>
        </w:tc>
        <w:tc>
          <w:tcPr>
            <w:tcW w:w="1134" w:type="dxa"/>
            <w:shd w:val="clear" w:color="auto" w:fill="auto"/>
          </w:tcPr>
          <w:p w:rsidR="003A1E56" w:rsidRPr="0090414C" w:rsidRDefault="0058530A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775</w:t>
            </w:r>
          </w:p>
        </w:tc>
      </w:tr>
    </w:tbl>
    <w:p w:rsidR="003A1E56" w:rsidRPr="0090414C" w:rsidRDefault="003A1E56" w:rsidP="003A1E56">
      <w:pPr>
        <w:pStyle w:val="USTustnpkodeksu"/>
        <w:spacing w:line="240" w:lineRule="auto"/>
        <w:rPr>
          <w:rFonts w:ascii="Arial" w:eastAsia="TimesNewRoman" w:hAnsi="Arial"/>
          <w:b/>
          <w:sz w:val="20"/>
        </w:rPr>
      </w:pPr>
    </w:p>
    <w:p w:rsidR="003A1E56" w:rsidRPr="0090414C" w:rsidRDefault="003A1E56" w:rsidP="005C3DDB">
      <w:pPr>
        <w:pStyle w:val="USTustnpkodeksu"/>
        <w:numPr>
          <w:ilvl w:val="0"/>
          <w:numId w:val="97"/>
        </w:numPr>
        <w:spacing w:line="240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>Okres korzystania z dodatkowej nauki języka polskiego</w:t>
      </w:r>
    </w:p>
    <w:p w:rsidR="003A1E56" w:rsidRPr="0090414C" w:rsidRDefault="003A1E56" w:rsidP="003A1E56">
      <w:pPr>
        <w:pStyle w:val="USTustnpkodeksu"/>
        <w:spacing w:line="240" w:lineRule="auto"/>
        <w:ind w:firstLine="0"/>
        <w:rPr>
          <w:rFonts w:ascii="Arial" w:eastAsia="TimesNewRoman" w:hAnsi="Arial"/>
          <w:sz w:val="20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127"/>
        <w:gridCol w:w="2268"/>
        <w:gridCol w:w="1984"/>
        <w:gridCol w:w="992"/>
      </w:tblGrid>
      <w:tr w:rsidR="003A1E56" w:rsidRPr="0090414C" w:rsidTr="007118B2">
        <w:tc>
          <w:tcPr>
            <w:tcW w:w="2126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Okres</w:t>
            </w:r>
          </w:p>
        </w:tc>
        <w:tc>
          <w:tcPr>
            <w:tcW w:w="2127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Liczba uczniów będących obywatelami polskimi</w:t>
            </w:r>
          </w:p>
        </w:tc>
        <w:tc>
          <w:tcPr>
            <w:tcW w:w="2268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Liczba uczniów niebędących obywatelami polskimi, z wyłączeniem uczniów - obywateli Ukrainy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Liczba uczniów obywateli Ukrainy</w:t>
            </w:r>
          </w:p>
        </w:tc>
        <w:tc>
          <w:tcPr>
            <w:tcW w:w="99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Razem</w:t>
            </w:r>
          </w:p>
        </w:tc>
      </w:tr>
      <w:tr w:rsidR="003A1E56" w:rsidRPr="0090414C" w:rsidTr="007118B2">
        <w:trPr>
          <w:trHeight w:val="348"/>
        </w:trPr>
        <w:tc>
          <w:tcPr>
            <w:tcW w:w="2126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od 0 do 3 miesięcy</w:t>
            </w:r>
          </w:p>
        </w:tc>
        <w:tc>
          <w:tcPr>
            <w:tcW w:w="2127" w:type="dxa"/>
            <w:shd w:val="clear" w:color="auto" w:fill="auto"/>
          </w:tcPr>
          <w:p w:rsidR="003A1E56" w:rsidRPr="0090414C" w:rsidRDefault="00D15412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3A1E56" w:rsidRPr="0090414C" w:rsidRDefault="00D15412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D15412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A1E56" w:rsidRPr="0090414C" w:rsidRDefault="00D15412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49</w:t>
            </w:r>
          </w:p>
        </w:tc>
      </w:tr>
      <w:tr w:rsidR="003A1E56" w:rsidRPr="0090414C" w:rsidTr="007118B2">
        <w:trPr>
          <w:trHeight w:val="202"/>
        </w:trPr>
        <w:tc>
          <w:tcPr>
            <w:tcW w:w="2126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od 4 do 6 miesięcy</w:t>
            </w:r>
          </w:p>
        </w:tc>
        <w:tc>
          <w:tcPr>
            <w:tcW w:w="2127" w:type="dxa"/>
            <w:shd w:val="clear" w:color="auto" w:fill="auto"/>
          </w:tcPr>
          <w:p w:rsidR="003A1E56" w:rsidRPr="0090414C" w:rsidRDefault="00D15412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A1E56" w:rsidRPr="0090414C" w:rsidRDefault="00D15412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D15412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3A1E56" w:rsidRPr="0090414C" w:rsidRDefault="00D15412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107</w:t>
            </w:r>
          </w:p>
        </w:tc>
      </w:tr>
      <w:tr w:rsidR="003A1E56" w:rsidRPr="0090414C" w:rsidTr="007118B2">
        <w:trPr>
          <w:trHeight w:val="280"/>
        </w:trPr>
        <w:tc>
          <w:tcPr>
            <w:tcW w:w="2126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od 7 do 12 miesięcy</w:t>
            </w:r>
          </w:p>
        </w:tc>
        <w:tc>
          <w:tcPr>
            <w:tcW w:w="2127" w:type="dxa"/>
            <w:shd w:val="clear" w:color="auto" w:fill="auto"/>
          </w:tcPr>
          <w:p w:rsidR="003A1E56" w:rsidRPr="0090414C" w:rsidRDefault="00D15412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3A1E56" w:rsidRPr="0090414C" w:rsidRDefault="00D15412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38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D15412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439</w:t>
            </w:r>
          </w:p>
        </w:tc>
        <w:tc>
          <w:tcPr>
            <w:tcW w:w="992" w:type="dxa"/>
            <w:shd w:val="clear" w:color="auto" w:fill="auto"/>
          </w:tcPr>
          <w:p w:rsidR="003A1E56" w:rsidRPr="0090414C" w:rsidRDefault="00D15412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493</w:t>
            </w:r>
          </w:p>
        </w:tc>
      </w:tr>
      <w:tr w:rsidR="003A1E56" w:rsidRPr="0090414C" w:rsidTr="007118B2">
        <w:tc>
          <w:tcPr>
            <w:tcW w:w="2126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dłużej niż przez okres 24 miesięcy</w:t>
            </w:r>
          </w:p>
        </w:tc>
        <w:tc>
          <w:tcPr>
            <w:tcW w:w="2127" w:type="dxa"/>
            <w:shd w:val="clear" w:color="auto" w:fill="auto"/>
          </w:tcPr>
          <w:p w:rsidR="003A1E56" w:rsidRPr="0090414C" w:rsidRDefault="00D15412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3A1E56" w:rsidRPr="0090414C" w:rsidRDefault="00D15412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D15412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A1E56" w:rsidRPr="0090414C" w:rsidRDefault="00D15412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3A1E56" w:rsidRPr="0090414C" w:rsidTr="007118B2">
        <w:tc>
          <w:tcPr>
            <w:tcW w:w="2126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                    Razem</w:t>
            </w:r>
          </w:p>
        </w:tc>
        <w:tc>
          <w:tcPr>
            <w:tcW w:w="2127" w:type="dxa"/>
            <w:shd w:val="clear" w:color="auto" w:fill="auto"/>
          </w:tcPr>
          <w:p w:rsidR="003A1E56" w:rsidRPr="0090414C" w:rsidRDefault="00D15412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3A1E56" w:rsidRPr="0090414C" w:rsidRDefault="00D15412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61</w:t>
            </w:r>
          </w:p>
        </w:tc>
        <w:tc>
          <w:tcPr>
            <w:tcW w:w="1984" w:type="dxa"/>
            <w:shd w:val="clear" w:color="auto" w:fill="auto"/>
          </w:tcPr>
          <w:p w:rsidR="003A1E56" w:rsidRPr="0090414C" w:rsidRDefault="00D15412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571</w:t>
            </w:r>
          </w:p>
        </w:tc>
        <w:tc>
          <w:tcPr>
            <w:tcW w:w="992" w:type="dxa"/>
            <w:shd w:val="clear" w:color="auto" w:fill="auto"/>
          </w:tcPr>
          <w:p w:rsidR="003A1E56" w:rsidRPr="0090414C" w:rsidRDefault="00D15412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649</w:t>
            </w:r>
          </w:p>
        </w:tc>
      </w:tr>
    </w:tbl>
    <w:p w:rsidR="003A1E56" w:rsidRPr="0090414C" w:rsidRDefault="003A1E56" w:rsidP="003A1E56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3A1E56" w:rsidRPr="0090414C" w:rsidRDefault="003A1E56" w:rsidP="005C3DDB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>Tygodniowa liczba godzin dodatkowych zajęć lekcyjnych z języka polskiego</w:t>
      </w:r>
    </w:p>
    <w:p w:rsidR="003A1E56" w:rsidRPr="0090414C" w:rsidRDefault="003A1E56" w:rsidP="003A1E56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3A1E56" w:rsidRPr="0090414C" w:rsidTr="00E323C7">
        <w:tc>
          <w:tcPr>
            <w:tcW w:w="4819" w:type="dxa"/>
            <w:gridSpan w:val="2"/>
            <w:shd w:val="clear" w:color="auto" w:fill="auto"/>
          </w:tcPr>
          <w:p w:rsidR="003A1E56" w:rsidRPr="0090414C" w:rsidRDefault="003A1E56" w:rsidP="007118B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eastAsia="TimesNewRoman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Minimalna tygodniowa liczba godzin dodatkowych zajęć lekcyjnych z języka polskiego realizowana przez jednego ucznia: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A1E56" w:rsidRPr="0090414C" w:rsidRDefault="003A1E56" w:rsidP="007118B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eastAsia="TimesNewRoman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Maksymalna</w:t>
            </w:r>
            <w:r w:rsidRPr="009041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0414C">
              <w:rPr>
                <w:rFonts w:ascii="Arial" w:hAnsi="Arial" w:cs="Arial"/>
                <w:sz w:val="20"/>
                <w:szCs w:val="20"/>
              </w:rPr>
              <w:t>tygodniowa liczba godzin dodatkowych zajęć lekcyjnych z języka polskiego realizowana przez jednego ucznia:</w:t>
            </w:r>
          </w:p>
        </w:tc>
      </w:tr>
      <w:tr w:rsidR="003A1E56" w:rsidRPr="0090414C" w:rsidTr="00E323C7">
        <w:trPr>
          <w:trHeight w:val="710"/>
        </w:trPr>
        <w:tc>
          <w:tcPr>
            <w:tcW w:w="2409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będącego lub niebędącego obywatelem polskim, </w:t>
            </w:r>
          </w:p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z wyłączeniem ucznia obywatela Ukrainy  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będącego obywatelem Ukrainy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będącego lub niebędącego obywatelem polskim, </w:t>
            </w:r>
          </w:p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z wyłączeniem ucznia obywatela Ukrainy  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będącego obywatelem Ukrainy</w:t>
            </w:r>
          </w:p>
        </w:tc>
      </w:tr>
      <w:tr w:rsidR="003A1E56" w:rsidRPr="0090414C" w:rsidTr="00E323C7">
        <w:trPr>
          <w:trHeight w:val="470"/>
        </w:trPr>
        <w:tc>
          <w:tcPr>
            <w:tcW w:w="2409" w:type="dxa"/>
            <w:shd w:val="clear" w:color="auto" w:fill="auto"/>
          </w:tcPr>
          <w:p w:rsidR="003A1E56" w:rsidRPr="0090414C" w:rsidRDefault="0041040B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1,6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41040B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41040B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41040B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5</w:t>
            </w:r>
          </w:p>
        </w:tc>
      </w:tr>
    </w:tbl>
    <w:p w:rsidR="003A1E56" w:rsidRPr="0090414C" w:rsidRDefault="003A1E56" w:rsidP="003A1E56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TimesNewRoman" w:hAnsi="Arial" w:cs="Arial"/>
          <w:sz w:val="20"/>
          <w:szCs w:val="20"/>
        </w:rPr>
      </w:pPr>
    </w:p>
    <w:p w:rsidR="003A1E56" w:rsidRPr="0090414C" w:rsidRDefault="003A1E56" w:rsidP="005C3DDB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Forma realizacji dodatkowych zajęć lekcyjnych z języka polskiego </w:t>
      </w:r>
    </w:p>
    <w:p w:rsidR="003A1E56" w:rsidRPr="0090414C" w:rsidRDefault="003A1E56" w:rsidP="003A1E56">
      <w:pPr>
        <w:pStyle w:val="Akapitzlist"/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394"/>
        <w:gridCol w:w="16"/>
        <w:gridCol w:w="2410"/>
        <w:gridCol w:w="2410"/>
      </w:tblGrid>
      <w:tr w:rsidR="003A1E56" w:rsidRPr="0090414C" w:rsidTr="007118B2">
        <w:tc>
          <w:tcPr>
            <w:tcW w:w="4803" w:type="dxa"/>
            <w:gridSpan w:val="2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Liczba uczniów, którzy realizują dodatkowe zajęcia lekcyjne z języka polskiego indywidualnie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Liczba uczniów realizujących dodatkowe zajęcia lekcyjne z języka polskiego w grupach</w:t>
            </w:r>
          </w:p>
        </w:tc>
      </w:tr>
      <w:tr w:rsidR="003A1E56" w:rsidRPr="0090414C" w:rsidTr="007118B2">
        <w:trPr>
          <w:trHeight w:val="141"/>
        </w:trPr>
        <w:tc>
          <w:tcPr>
            <w:tcW w:w="2409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lastRenderedPageBreak/>
              <w:t xml:space="preserve">będących lub niebędących obywatelami polskimi, </w:t>
            </w:r>
          </w:p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z wyłączeniem uczniów obywateli Ukrainy 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będących obywatelami Ukrainy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będących lub niebędących obywatelami polskimi, </w:t>
            </w:r>
          </w:p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z wyłączeniem uczniów obywateli Ukrainy  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będących obywatelami Ukrainy</w:t>
            </w:r>
          </w:p>
        </w:tc>
      </w:tr>
      <w:tr w:rsidR="003A1E56" w:rsidRPr="0090414C" w:rsidTr="007118B2">
        <w:trPr>
          <w:trHeight w:val="470"/>
        </w:trPr>
        <w:tc>
          <w:tcPr>
            <w:tcW w:w="2409" w:type="dxa"/>
            <w:shd w:val="clear" w:color="auto" w:fill="auto"/>
          </w:tcPr>
          <w:p w:rsidR="003A1E56" w:rsidRPr="0090414C" w:rsidRDefault="0041040B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A1E56" w:rsidRPr="0090414C" w:rsidRDefault="0041040B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41040B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96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41040B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638</w:t>
            </w:r>
          </w:p>
        </w:tc>
      </w:tr>
    </w:tbl>
    <w:p w:rsidR="003A1E56" w:rsidRPr="00C05C4E" w:rsidRDefault="003A1E56" w:rsidP="003A1E56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A1E56" w:rsidRPr="00C05C4E" w:rsidRDefault="003A1E56" w:rsidP="005C3DDB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5C4E">
        <w:rPr>
          <w:rFonts w:ascii="Arial" w:eastAsia="TimesNewRoman" w:hAnsi="Arial" w:cs="Arial"/>
          <w:color w:val="000000" w:themeColor="text1"/>
          <w:sz w:val="20"/>
          <w:szCs w:val="20"/>
        </w:rPr>
        <w:t xml:space="preserve">Liczba uczniów w grupach, w których prowadzone są dodatkowe zajęcia lekcyjne z języka polskiego </w:t>
      </w:r>
    </w:p>
    <w:p w:rsidR="003A1E56" w:rsidRPr="00C05C4E" w:rsidRDefault="003A1E56" w:rsidP="003A1E56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394"/>
        <w:gridCol w:w="16"/>
        <w:gridCol w:w="2410"/>
        <w:gridCol w:w="2410"/>
      </w:tblGrid>
      <w:tr w:rsidR="003A1E56" w:rsidRPr="0090414C" w:rsidTr="007118B2">
        <w:tc>
          <w:tcPr>
            <w:tcW w:w="4803" w:type="dxa"/>
            <w:gridSpan w:val="2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Minimalna liczba w grupach uczniów:</w:t>
            </w:r>
          </w:p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4836" w:type="dxa"/>
            <w:gridSpan w:val="3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Maksymalna liczba w grupach uczniów:</w:t>
            </w:r>
          </w:p>
        </w:tc>
      </w:tr>
      <w:tr w:rsidR="003A1E56" w:rsidRPr="0090414C" w:rsidTr="007118B2">
        <w:trPr>
          <w:trHeight w:val="710"/>
        </w:trPr>
        <w:tc>
          <w:tcPr>
            <w:tcW w:w="2409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będących lub niebędących obywatelami polskimi, </w:t>
            </w:r>
          </w:p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z wyłączeniem uczniów - obywateli Ukrainy 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będących obywatelami Ukrainy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będących lub niebędących obywatelami polskimi, </w:t>
            </w:r>
          </w:p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z wyłączeniem uczniów - obywateli Ukrainy  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będących obywatelami Ukrainy</w:t>
            </w:r>
          </w:p>
        </w:tc>
      </w:tr>
      <w:tr w:rsidR="003A1E56" w:rsidRPr="0090414C" w:rsidTr="007118B2">
        <w:trPr>
          <w:trHeight w:val="470"/>
        </w:trPr>
        <w:tc>
          <w:tcPr>
            <w:tcW w:w="2409" w:type="dxa"/>
            <w:shd w:val="clear" w:color="auto" w:fill="auto"/>
          </w:tcPr>
          <w:p w:rsidR="003A1E56" w:rsidRPr="0090414C" w:rsidRDefault="0000512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A1E56" w:rsidRPr="0090414C" w:rsidRDefault="0000512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00512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3A1E56" w:rsidRPr="0090414C" w:rsidRDefault="0000512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8</w:t>
            </w:r>
          </w:p>
        </w:tc>
      </w:tr>
    </w:tbl>
    <w:p w:rsidR="003A1E56" w:rsidRPr="0090414C" w:rsidRDefault="003A1E56" w:rsidP="003A1E56">
      <w:pPr>
        <w:jc w:val="both"/>
        <w:rPr>
          <w:rFonts w:ascii="Arial" w:hAnsi="Arial" w:cs="Arial"/>
          <w:sz w:val="20"/>
          <w:szCs w:val="20"/>
        </w:rPr>
      </w:pPr>
    </w:p>
    <w:p w:rsidR="003A1E56" w:rsidRPr="00C05C4E" w:rsidRDefault="003A1E56" w:rsidP="005C3DDB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Liczba uczniów, którzy posiadają taką możliwość, a nie uczestniczą w dodatkowych zajęciach </w:t>
      </w:r>
      <w:r w:rsidRPr="00C05C4E">
        <w:rPr>
          <w:rFonts w:ascii="Arial" w:hAnsi="Arial" w:cs="Arial"/>
          <w:color w:val="000000" w:themeColor="text1"/>
          <w:sz w:val="20"/>
          <w:szCs w:val="20"/>
        </w:rPr>
        <w:t xml:space="preserve">lekcyjnych z języka polskiego:  </w:t>
      </w:r>
      <w:r w:rsidR="00D06F56">
        <w:rPr>
          <w:rFonts w:ascii="Arial" w:hAnsi="Arial" w:cs="Arial"/>
          <w:color w:val="000000" w:themeColor="text1"/>
          <w:sz w:val="20"/>
          <w:szCs w:val="20"/>
        </w:rPr>
        <w:t>76,</w:t>
      </w:r>
      <w:r w:rsidRPr="00C05C4E">
        <w:rPr>
          <w:rFonts w:ascii="Arial" w:hAnsi="Arial" w:cs="Arial"/>
          <w:color w:val="000000" w:themeColor="text1"/>
          <w:sz w:val="20"/>
          <w:szCs w:val="20"/>
        </w:rPr>
        <w:t xml:space="preserve"> w tym:</w:t>
      </w:r>
    </w:p>
    <w:p w:rsidR="003A1E56" w:rsidRPr="0090414C" w:rsidRDefault="003A1E56" w:rsidP="005C3DDB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będących lub niebędących obywatelami polskimi, z wyłączeniem uczniów – obywateli Ukrainy: </w:t>
      </w:r>
      <w:r w:rsidR="00D06F56">
        <w:rPr>
          <w:rFonts w:ascii="Arial" w:hAnsi="Arial" w:cs="Arial"/>
          <w:sz w:val="20"/>
          <w:szCs w:val="20"/>
        </w:rPr>
        <w:t>33</w:t>
      </w:r>
      <w:r w:rsidRPr="0090414C">
        <w:rPr>
          <w:rFonts w:ascii="Arial" w:hAnsi="Arial" w:cs="Arial"/>
          <w:sz w:val="20"/>
          <w:szCs w:val="20"/>
        </w:rPr>
        <w:t xml:space="preserve"> </w:t>
      </w:r>
    </w:p>
    <w:p w:rsidR="003A1E56" w:rsidRPr="0090414C" w:rsidRDefault="003A1E56" w:rsidP="005C3DDB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</w:rPr>
      </w:pPr>
      <w:r w:rsidRPr="0090414C">
        <w:rPr>
          <w:rFonts w:ascii="Arial" w:hAnsi="Arial" w:cs="Arial"/>
          <w:kern w:val="28"/>
          <w:sz w:val="20"/>
          <w:szCs w:val="20"/>
        </w:rPr>
        <w:t>obywateli Ukrainy</w:t>
      </w:r>
      <w:r w:rsidRPr="0090414C">
        <w:rPr>
          <w:rFonts w:ascii="Arial" w:hAnsi="Arial" w:cs="Arial"/>
          <w:sz w:val="20"/>
          <w:szCs w:val="20"/>
        </w:rPr>
        <w:t xml:space="preserve">: </w:t>
      </w:r>
      <w:r w:rsidR="00D06F56">
        <w:rPr>
          <w:rFonts w:ascii="Arial" w:hAnsi="Arial" w:cs="Arial"/>
          <w:sz w:val="20"/>
          <w:szCs w:val="20"/>
        </w:rPr>
        <w:t>43</w:t>
      </w:r>
    </w:p>
    <w:p w:rsidR="003A1E56" w:rsidRPr="0090414C" w:rsidRDefault="003A1E56" w:rsidP="003A1E56">
      <w:pPr>
        <w:pStyle w:val="USTustnpkodeksu"/>
        <w:spacing w:line="240" w:lineRule="auto"/>
        <w:ind w:firstLine="0"/>
        <w:rPr>
          <w:rFonts w:ascii="Arial" w:eastAsia="TimesNewRoman" w:hAnsi="Arial"/>
          <w:b/>
          <w:sz w:val="20"/>
        </w:rPr>
      </w:pPr>
    </w:p>
    <w:p w:rsidR="003A1E56" w:rsidRPr="0090414C" w:rsidRDefault="003A1E56" w:rsidP="005C3DDB">
      <w:pPr>
        <w:pStyle w:val="USTustnpkodeksu"/>
        <w:numPr>
          <w:ilvl w:val="0"/>
          <w:numId w:val="91"/>
        </w:numPr>
        <w:spacing w:line="240" w:lineRule="auto"/>
        <w:rPr>
          <w:rFonts w:ascii="Arial" w:eastAsia="TimesNewRoman" w:hAnsi="Arial"/>
          <w:b/>
          <w:sz w:val="20"/>
        </w:rPr>
      </w:pPr>
      <w:r w:rsidRPr="0090414C">
        <w:rPr>
          <w:rFonts w:ascii="Arial" w:eastAsia="TimesNewRoman" w:hAnsi="Arial"/>
          <w:b/>
          <w:sz w:val="20"/>
        </w:rPr>
        <w:t>Dodatkowe zajęcia wyrównawcze</w:t>
      </w:r>
    </w:p>
    <w:p w:rsidR="003A1E56" w:rsidRPr="0090414C" w:rsidRDefault="003A1E56" w:rsidP="003A1E56">
      <w:pPr>
        <w:pStyle w:val="USTustnpkodeksu"/>
        <w:spacing w:line="240" w:lineRule="auto"/>
        <w:rPr>
          <w:rFonts w:ascii="Arial" w:eastAsia="TimesNewRoman" w:hAnsi="Arial"/>
          <w:b/>
          <w:sz w:val="20"/>
        </w:rPr>
      </w:pPr>
    </w:p>
    <w:p w:rsidR="003A1E56" w:rsidRPr="0090414C" w:rsidRDefault="003A1E56" w:rsidP="005C3DDB">
      <w:pPr>
        <w:pStyle w:val="USTustnpkodeksu"/>
        <w:numPr>
          <w:ilvl w:val="0"/>
          <w:numId w:val="98"/>
        </w:numPr>
        <w:spacing w:line="240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>Liczba uczniów uczestniczących w zajęciach wyrównawczych</w:t>
      </w:r>
    </w:p>
    <w:p w:rsidR="003A1E56" w:rsidRPr="0090414C" w:rsidRDefault="003A1E56" w:rsidP="003A1E56">
      <w:pPr>
        <w:pStyle w:val="USTustnpkodeksu"/>
        <w:spacing w:line="240" w:lineRule="auto"/>
        <w:rPr>
          <w:rFonts w:ascii="Arial" w:eastAsia="TimesNewRoman" w:hAnsi="Arial"/>
          <w:sz w:val="20"/>
        </w:rPr>
      </w:pPr>
    </w:p>
    <w:p w:rsidR="003A1E56" w:rsidRPr="0090414C" w:rsidRDefault="003A1E56" w:rsidP="003A1E56">
      <w:pPr>
        <w:pStyle w:val="USTustnpkodeksu"/>
        <w:spacing w:line="240" w:lineRule="auto"/>
        <w:rPr>
          <w:rFonts w:ascii="Arial" w:eastAsia="TimesNewRoman" w:hAnsi="Arial"/>
          <w:b/>
          <w:sz w:val="2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2173"/>
        <w:gridCol w:w="2173"/>
        <w:gridCol w:w="2174"/>
        <w:gridCol w:w="1134"/>
      </w:tblGrid>
      <w:tr w:rsidR="00C05C4E" w:rsidRPr="00C05C4E" w:rsidTr="007118B2">
        <w:tc>
          <w:tcPr>
            <w:tcW w:w="1844" w:type="dxa"/>
            <w:shd w:val="clear" w:color="auto" w:fill="auto"/>
          </w:tcPr>
          <w:p w:rsidR="003A1E56" w:rsidRPr="00C05C4E" w:rsidRDefault="003A1E56" w:rsidP="007118B2">
            <w:pPr>
              <w:rPr>
                <w:rFonts w:ascii="Arial" w:eastAsia="TimesNewRoman" w:hAnsi="Arial" w:cs="Arial"/>
                <w:bCs/>
                <w:color w:val="000000" w:themeColor="text1"/>
                <w:sz w:val="20"/>
                <w:szCs w:val="20"/>
              </w:rPr>
            </w:pPr>
            <w:r w:rsidRPr="00C05C4E">
              <w:rPr>
                <w:rFonts w:ascii="Arial" w:eastAsia="TimesNewRoman" w:hAnsi="Arial" w:cs="Arial"/>
                <w:bCs/>
                <w:color w:val="000000" w:themeColor="text1"/>
                <w:sz w:val="20"/>
                <w:szCs w:val="20"/>
              </w:rPr>
              <w:t>Typ szkoły</w:t>
            </w:r>
          </w:p>
        </w:tc>
        <w:tc>
          <w:tcPr>
            <w:tcW w:w="992" w:type="dxa"/>
            <w:shd w:val="clear" w:color="auto" w:fill="auto"/>
          </w:tcPr>
          <w:p w:rsidR="003A1E56" w:rsidRPr="00C05C4E" w:rsidRDefault="003A1E56" w:rsidP="007118B2">
            <w:pPr>
              <w:rPr>
                <w:rFonts w:ascii="Arial" w:eastAsia="TimesNewRoman" w:hAnsi="Arial" w:cs="Arial"/>
                <w:bCs/>
                <w:color w:val="000000" w:themeColor="text1"/>
                <w:sz w:val="20"/>
                <w:szCs w:val="20"/>
              </w:rPr>
            </w:pPr>
            <w:r w:rsidRPr="00C05C4E">
              <w:rPr>
                <w:rFonts w:ascii="Arial" w:eastAsia="TimesNewRoman" w:hAnsi="Arial" w:cs="Arial"/>
                <w:bCs/>
                <w:color w:val="000000" w:themeColor="text1"/>
                <w:sz w:val="20"/>
                <w:szCs w:val="20"/>
              </w:rPr>
              <w:t>Klasy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</w:tcPr>
          <w:p w:rsidR="003A1E56" w:rsidRPr="00C05C4E" w:rsidRDefault="003A1E56" w:rsidP="007118B2">
            <w:pPr>
              <w:pStyle w:val="USTustnpkodeksu"/>
              <w:spacing w:line="240" w:lineRule="auto"/>
              <w:ind w:firstLine="0"/>
              <w:jc w:val="left"/>
              <w:rPr>
                <w:rFonts w:ascii="Arial" w:eastAsia="TimesNewRoman" w:hAnsi="Arial"/>
                <w:color w:val="000000" w:themeColor="text1"/>
                <w:sz w:val="20"/>
              </w:rPr>
            </w:pPr>
            <w:r w:rsidRPr="00C05C4E">
              <w:rPr>
                <w:rFonts w:ascii="Arial" w:eastAsia="TimesNewRoman" w:hAnsi="Arial"/>
                <w:color w:val="000000" w:themeColor="text1"/>
                <w:sz w:val="20"/>
              </w:rPr>
              <w:t xml:space="preserve">Liczba uczniów będących obywatelami polskimi, którzy uczestniczą </w:t>
            </w:r>
          </w:p>
          <w:p w:rsidR="003A1E56" w:rsidRPr="00C05C4E" w:rsidRDefault="003A1E56" w:rsidP="007118B2">
            <w:pPr>
              <w:pStyle w:val="USTustnpkodeksu"/>
              <w:spacing w:line="240" w:lineRule="auto"/>
              <w:ind w:firstLine="0"/>
              <w:jc w:val="left"/>
              <w:rPr>
                <w:rFonts w:ascii="Arial" w:eastAsia="TimesNewRoman" w:hAnsi="Arial"/>
                <w:color w:val="000000" w:themeColor="text1"/>
                <w:sz w:val="20"/>
              </w:rPr>
            </w:pPr>
            <w:r w:rsidRPr="00C05C4E">
              <w:rPr>
                <w:rFonts w:ascii="Arial" w:eastAsia="TimesNewRoman" w:hAnsi="Arial"/>
                <w:color w:val="000000" w:themeColor="text1"/>
                <w:sz w:val="20"/>
              </w:rPr>
              <w:t xml:space="preserve">w dodatkowych zajęciach wyrównawczych </w:t>
            </w:r>
          </w:p>
          <w:p w:rsidR="003A1E56" w:rsidRPr="00C05C4E" w:rsidRDefault="003A1E56" w:rsidP="007118B2">
            <w:pPr>
              <w:pStyle w:val="USTustnpkodeksu"/>
              <w:spacing w:line="240" w:lineRule="auto"/>
              <w:ind w:firstLine="0"/>
              <w:jc w:val="left"/>
              <w:rPr>
                <w:rFonts w:ascii="Arial" w:hAnsi="Arial"/>
                <w:color w:val="000000" w:themeColor="text1"/>
                <w:sz w:val="20"/>
              </w:rPr>
            </w:pPr>
            <w:r w:rsidRPr="00C05C4E">
              <w:rPr>
                <w:rFonts w:ascii="Arial" w:eastAsia="TimesNewRoman" w:hAnsi="Arial"/>
                <w:color w:val="000000" w:themeColor="text1"/>
                <w:sz w:val="20"/>
              </w:rPr>
              <w:t>z danego przedmiotu</w:t>
            </w:r>
          </w:p>
          <w:p w:rsidR="003A1E56" w:rsidRPr="00C05C4E" w:rsidRDefault="003A1E56" w:rsidP="007118B2">
            <w:pPr>
              <w:rPr>
                <w:rFonts w:ascii="Arial" w:eastAsia="TimesNew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3A1E56" w:rsidRPr="00C05C4E" w:rsidRDefault="003A1E56" w:rsidP="007118B2">
            <w:pPr>
              <w:rPr>
                <w:rFonts w:ascii="Arial" w:eastAsia="TimesNewRoman" w:hAnsi="Arial" w:cs="Arial"/>
                <w:color w:val="000000" w:themeColor="text1"/>
                <w:sz w:val="20"/>
                <w:szCs w:val="20"/>
              </w:rPr>
            </w:pPr>
            <w:r w:rsidRPr="00C05C4E">
              <w:rPr>
                <w:rFonts w:ascii="Arial" w:eastAsia="TimesNewRoman" w:hAnsi="Arial" w:cs="Arial"/>
                <w:color w:val="000000" w:themeColor="text1"/>
                <w:sz w:val="20"/>
                <w:szCs w:val="20"/>
              </w:rPr>
              <w:t xml:space="preserve">Liczba uczniów niebędących obywatelami polskimi, którzy uczestniczą </w:t>
            </w:r>
          </w:p>
          <w:p w:rsidR="003A1E56" w:rsidRPr="00C05C4E" w:rsidRDefault="003A1E56" w:rsidP="007118B2">
            <w:pPr>
              <w:rPr>
                <w:rFonts w:ascii="Arial" w:eastAsia="TimesNewRoman" w:hAnsi="Arial" w:cs="Arial"/>
                <w:color w:val="000000" w:themeColor="text1"/>
                <w:sz w:val="20"/>
                <w:szCs w:val="20"/>
              </w:rPr>
            </w:pPr>
            <w:r w:rsidRPr="00C05C4E">
              <w:rPr>
                <w:rFonts w:ascii="Arial" w:eastAsia="TimesNewRoman" w:hAnsi="Arial" w:cs="Arial"/>
                <w:color w:val="000000" w:themeColor="text1"/>
                <w:sz w:val="20"/>
                <w:szCs w:val="20"/>
              </w:rPr>
              <w:t xml:space="preserve">w dodatkowych zajęciach wyrównawczych z danego przedmiotu, </w:t>
            </w:r>
          </w:p>
          <w:p w:rsidR="003A1E56" w:rsidRPr="00C05C4E" w:rsidRDefault="003A1E56" w:rsidP="007118B2">
            <w:pPr>
              <w:rPr>
                <w:rFonts w:ascii="Arial" w:eastAsia="TimesNewRoman" w:hAnsi="Arial" w:cs="Arial"/>
                <w:bCs/>
                <w:color w:val="000000" w:themeColor="text1"/>
                <w:sz w:val="20"/>
                <w:szCs w:val="20"/>
              </w:rPr>
            </w:pPr>
            <w:r w:rsidRPr="00C05C4E">
              <w:rPr>
                <w:rFonts w:ascii="Arial" w:eastAsia="TimesNewRoman" w:hAnsi="Arial" w:cs="Arial"/>
                <w:color w:val="000000" w:themeColor="text1"/>
                <w:sz w:val="20"/>
                <w:szCs w:val="20"/>
              </w:rPr>
              <w:t xml:space="preserve">z wyłączeniem uczniów - </w:t>
            </w:r>
            <w:r w:rsidRPr="00C05C4E">
              <w:rPr>
                <w:rFonts w:ascii="Arial" w:hAnsi="Arial" w:cs="Arial"/>
                <w:color w:val="000000" w:themeColor="text1"/>
                <w:kern w:val="28"/>
                <w:sz w:val="20"/>
                <w:szCs w:val="20"/>
              </w:rPr>
              <w:t>obywateli Ukrainy</w:t>
            </w:r>
          </w:p>
        </w:tc>
        <w:tc>
          <w:tcPr>
            <w:tcW w:w="2174" w:type="dxa"/>
            <w:shd w:val="clear" w:color="auto" w:fill="auto"/>
          </w:tcPr>
          <w:p w:rsidR="003A1E56" w:rsidRPr="00C05C4E" w:rsidRDefault="003A1E56" w:rsidP="007118B2">
            <w:pPr>
              <w:pStyle w:val="USTustnpkodeksu"/>
              <w:spacing w:line="240" w:lineRule="auto"/>
              <w:ind w:firstLine="0"/>
              <w:jc w:val="left"/>
              <w:rPr>
                <w:rFonts w:ascii="Arial" w:hAnsi="Arial"/>
                <w:color w:val="000000" w:themeColor="text1"/>
                <w:sz w:val="20"/>
              </w:rPr>
            </w:pPr>
            <w:r w:rsidRPr="00C05C4E">
              <w:rPr>
                <w:rFonts w:ascii="Arial" w:eastAsia="TimesNewRoman" w:hAnsi="Arial"/>
                <w:color w:val="000000" w:themeColor="text1"/>
                <w:sz w:val="20"/>
              </w:rPr>
              <w:t>Liczba uczniów obywateli Ukrainy</w:t>
            </w:r>
            <w:r w:rsidRPr="00C05C4E">
              <w:rPr>
                <w:rFonts w:ascii="Arial" w:hAnsi="Arial"/>
                <w:color w:val="000000" w:themeColor="text1"/>
                <w:sz w:val="20"/>
              </w:rPr>
              <w:t>, którzy</w:t>
            </w:r>
            <w:r w:rsidRPr="00C05C4E">
              <w:rPr>
                <w:rFonts w:ascii="Arial" w:eastAsia="TimesNewRoman" w:hAnsi="Arial"/>
                <w:color w:val="000000" w:themeColor="text1"/>
                <w:sz w:val="20"/>
              </w:rPr>
              <w:t xml:space="preserve"> korzystają </w:t>
            </w:r>
            <w:r w:rsidRPr="00C05C4E">
              <w:rPr>
                <w:rFonts w:ascii="Arial" w:eastAsia="TimesNewRoman" w:hAnsi="Arial"/>
                <w:color w:val="000000" w:themeColor="text1"/>
                <w:sz w:val="20"/>
              </w:rPr>
              <w:br/>
              <w:t>z dodatkowych zajęć wyrównawczych z danego przedmiotu</w:t>
            </w:r>
          </w:p>
          <w:p w:rsidR="003A1E56" w:rsidRPr="00C05C4E" w:rsidRDefault="003A1E56" w:rsidP="007118B2">
            <w:pPr>
              <w:rPr>
                <w:rFonts w:ascii="Arial" w:eastAsia="TimesNew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A1E56" w:rsidRPr="00C05C4E" w:rsidRDefault="003A1E56" w:rsidP="007118B2">
            <w:pPr>
              <w:rPr>
                <w:rFonts w:ascii="Arial" w:eastAsia="TimesNewRoman" w:hAnsi="Arial" w:cs="Arial"/>
                <w:bCs/>
                <w:color w:val="000000" w:themeColor="text1"/>
                <w:sz w:val="20"/>
                <w:szCs w:val="20"/>
              </w:rPr>
            </w:pPr>
            <w:r w:rsidRPr="00C05C4E">
              <w:rPr>
                <w:rFonts w:ascii="Arial" w:eastAsia="TimesNewRoman" w:hAnsi="Arial" w:cs="Arial"/>
                <w:bCs/>
                <w:color w:val="000000" w:themeColor="text1"/>
                <w:sz w:val="20"/>
                <w:szCs w:val="20"/>
              </w:rPr>
              <w:t>Razem</w:t>
            </w:r>
          </w:p>
        </w:tc>
      </w:tr>
      <w:tr w:rsidR="003A1E56" w:rsidRPr="0090414C" w:rsidTr="007118B2">
        <w:tc>
          <w:tcPr>
            <w:tcW w:w="1844" w:type="dxa"/>
            <w:vMerge w:val="restart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Szkoła podstawowa</w:t>
            </w:r>
          </w:p>
        </w:tc>
        <w:tc>
          <w:tcPr>
            <w:tcW w:w="99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I-III</w:t>
            </w:r>
          </w:p>
        </w:tc>
        <w:tc>
          <w:tcPr>
            <w:tcW w:w="2173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173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74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57</w:t>
            </w:r>
          </w:p>
        </w:tc>
      </w:tr>
      <w:tr w:rsidR="003A1E56" w:rsidRPr="0090414C" w:rsidTr="007118B2">
        <w:tc>
          <w:tcPr>
            <w:tcW w:w="1844" w:type="dxa"/>
            <w:vMerge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IV-VI</w:t>
            </w:r>
          </w:p>
        </w:tc>
        <w:tc>
          <w:tcPr>
            <w:tcW w:w="2173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73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74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35</w:t>
            </w:r>
          </w:p>
        </w:tc>
      </w:tr>
      <w:tr w:rsidR="003A1E56" w:rsidRPr="0090414C" w:rsidTr="007118B2">
        <w:tc>
          <w:tcPr>
            <w:tcW w:w="1844" w:type="dxa"/>
            <w:vMerge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VII-VIII</w:t>
            </w:r>
          </w:p>
        </w:tc>
        <w:tc>
          <w:tcPr>
            <w:tcW w:w="2173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73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74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29</w:t>
            </w:r>
          </w:p>
        </w:tc>
      </w:tr>
      <w:tr w:rsidR="003A1E56" w:rsidRPr="0090414C" w:rsidTr="007118B2">
        <w:tc>
          <w:tcPr>
            <w:tcW w:w="1844" w:type="dxa"/>
            <w:vMerge w:val="restart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Liceum ogólnokształcące</w:t>
            </w:r>
          </w:p>
        </w:tc>
        <w:tc>
          <w:tcPr>
            <w:tcW w:w="99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I-II</w:t>
            </w:r>
          </w:p>
        </w:tc>
        <w:tc>
          <w:tcPr>
            <w:tcW w:w="2173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73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174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24</w:t>
            </w:r>
          </w:p>
        </w:tc>
      </w:tr>
      <w:tr w:rsidR="003A1E56" w:rsidRPr="0090414C" w:rsidTr="007118B2">
        <w:tc>
          <w:tcPr>
            <w:tcW w:w="1844" w:type="dxa"/>
            <w:vMerge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III-IV</w:t>
            </w:r>
          </w:p>
        </w:tc>
        <w:tc>
          <w:tcPr>
            <w:tcW w:w="2173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173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74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7</w:t>
            </w:r>
          </w:p>
        </w:tc>
      </w:tr>
      <w:tr w:rsidR="003A1E56" w:rsidRPr="0090414C" w:rsidTr="007118B2">
        <w:tc>
          <w:tcPr>
            <w:tcW w:w="1844" w:type="dxa"/>
            <w:vMerge w:val="restart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Technikum</w:t>
            </w:r>
          </w:p>
        </w:tc>
        <w:tc>
          <w:tcPr>
            <w:tcW w:w="99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I-III</w:t>
            </w:r>
          </w:p>
        </w:tc>
        <w:tc>
          <w:tcPr>
            <w:tcW w:w="2173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173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174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3A1E56" w:rsidRPr="0090414C" w:rsidTr="007118B2">
        <w:tc>
          <w:tcPr>
            <w:tcW w:w="1844" w:type="dxa"/>
            <w:vMerge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IV-V</w:t>
            </w:r>
          </w:p>
        </w:tc>
        <w:tc>
          <w:tcPr>
            <w:tcW w:w="2173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173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174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3A1E56" w:rsidRPr="0090414C" w:rsidTr="007118B2">
        <w:tc>
          <w:tcPr>
            <w:tcW w:w="1844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S</w:t>
            </w:r>
            <w:r w:rsidRPr="0090414C">
              <w:rPr>
                <w:rFonts w:ascii="Arial" w:hAnsi="Arial" w:cs="Arial"/>
                <w:sz w:val="20"/>
                <w:szCs w:val="20"/>
              </w:rPr>
              <w:t>zkoła branżowa I stopnia</w:t>
            </w:r>
          </w:p>
        </w:tc>
        <w:tc>
          <w:tcPr>
            <w:tcW w:w="992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I-III</w:t>
            </w:r>
          </w:p>
        </w:tc>
        <w:tc>
          <w:tcPr>
            <w:tcW w:w="2173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173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174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17</w:t>
            </w:r>
          </w:p>
        </w:tc>
      </w:tr>
      <w:tr w:rsidR="003A1E56" w:rsidRPr="0090414C" w:rsidTr="007118B2">
        <w:tc>
          <w:tcPr>
            <w:tcW w:w="2836" w:type="dxa"/>
            <w:gridSpan w:val="2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                                 Razem</w:t>
            </w:r>
          </w:p>
        </w:tc>
        <w:tc>
          <w:tcPr>
            <w:tcW w:w="2173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173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2174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3A1E56" w:rsidRPr="0090414C" w:rsidRDefault="00156E39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169</w:t>
            </w:r>
          </w:p>
        </w:tc>
      </w:tr>
    </w:tbl>
    <w:p w:rsidR="003A1E56" w:rsidRPr="0090414C" w:rsidRDefault="003A1E56" w:rsidP="003A1E56">
      <w:pPr>
        <w:pStyle w:val="USTustnpkodeksu"/>
        <w:spacing w:line="240" w:lineRule="auto"/>
        <w:ind w:firstLine="0"/>
        <w:rPr>
          <w:rFonts w:ascii="Arial" w:eastAsia="TimesNewRoman" w:hAnsi="Arial"/>
          <w:sz w:val="20"/>
        </w:rPr>
      </w:pPr>
    </w:p>
    <w:p w:rsidR="003A1E56" w:rsidRPr="0090414C" w:rsidRDefault="003A1E56" w:rsidP="003A1E56">
      <w:pPr>
        <w:pStyle w:val="USTustnpkodeksu"/>
        <w:spacing w:line="240" w:lineRule="auto"/>
        <w:ind w:left="360" w:firstLine="0"/>
        <w:rPr>
          <w:rFonts w:ascii="Arial" w:eastAsia="TimesNewRoman" w:hAnsi="Arial"/>
          <w:sz w:val="20"/>
        </w:rPr>
      </w:pPr>
    </w:p>
    <w:p w:rsidR="003A1E56" w:rsidRPr="0090414C" w:rsidRDefault="003A1E56" w:rsidP="005C3DDB">
      <w:pPr>
        <w:pStyle w:val="USTustnpkodeksu"/>
        <w:numPr>
          <w:ilvl w:val="0"/>
          <w:numId w:val="98"/>
        </w:numPr>
        <w:spacing w:line="240" w:lineRule="auto"/>
        <w:rPr>
          <w:rFonts w:ascii="Arial" w:hAnsi="Arial"/>
          <w:sz w:val="20"/>
        </w:rPr>
      </w:pPr>
      <w:r w:rsidRPr="0090414C">
        <w:rPr>
          <w:rFonts w:ascii="Arial" w:eastAsia="TimesNewRoman" w:hAnsi="Arial"/>
          <w:sz w:val="20"/>
        </w:rPr>
        <w:t>Dodatkowe zajęcia wyrównawcze z danego przedmiotu wraz z liczbą uczniów</w:t>
      </w:r>
    </w:p>
    <w:p w:rsidR="003A1E56" w:rsidRPr="0090414C" w:rsidRDefault="003A1E56" w:rsidP="003A1E56">
      <w:pPr>
        <w:pStyle w:val="USTustnpkodeksu"/>
        <w:spacing w:line="240" w:lineRule="auto"/>
        <w:ind w:left="360" w:firstLine="0"/>
        <w:rPr>
          <w:rFonts w:ascii="Arial" w:hAnsi="Arial"/>
          <w:sz w:val="20"/>
        </w:rPr>
      </w:pPr>
    </w:p>
    <w:p w:rsidR="003A1E56" w:rsidRPr="0090414C" w:rsidRDefault="003A1E56" w:rsidP="003A1E56">
      <w:pPr>
        <w:pStyle w:val="USTustnpkodeksu"/>
        <w:spacing w:line="240" w:lineRule="auto"/>
        <w:ind w:left="360" w:firstLine="0"/>
        <w:rPr>
          <w:rFonts w:ascii="Arial" w:hAnsi="Arial"/>
          <w:sz w:val="20"/>
        </w:rPr>
      </w:pPr>
      <w:r w:rsidRPr="0090414C">
        <w:rPr>
          <w:rFonts w:ascii="Arial" w:hAnsi="Arial"/>
          <w:sz w:val="20"/>
        </w:rPr>
        <w:t>Szkoła podstawowa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Język obcy - Liczba uczniów: </w:t>
      </w:r>
      <w:r w:rsidR="00D31AC2">
        <w:rPr>
          <w:rFonts w:ascii="Arial" w:eastAsia="TimesNewRoman" w:hAnsi="Arial"/>
          <w:sz w:val="20"/>
        </w:rPr>
        <w:t>24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Muzyka - Liczba uczniów: </w:t>
      </w:r>
      <w:r w:rsidR="00D31AC2">
        <w:rPr>
          <w:rFonts w:ascii="Arial" w:eastAsia="TimesNewRoman" w:hAnsi="Arial"/>
          <w:sz w:val="20"/>
        </w:rPr>
        <w:t>0</w:t>
      </w:r>
      <w:r w:rsidRPr="0090414C">
        <w:rPr>
          <w:rFonts w:ascii="Arial" w:eastAsia="TimesNewRoman" w:hAnsi="Arial"/>
          <w:sz w:val="20"/>
        </w:rPr>
        <w:t xml:space="preserve"> 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Plastyka - Liczba uczniów: </w:t>
      </w:r>
      <w:r w:rsidR="00D31AC2">
        <w:rPr>
          <w:rFonts w:ascii="Arial" w:eastAsia="TimesNewRoman" w:hAnsi="Arial"/>
          <w:sz w:val="20"/>
        </w:rPr>
        <w:t>9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Historia - Liczba uczniów: </w:t>
      </w:r>
      <w:r w:rsidR="00D31AC2">
        <w:rPr>
          <w:rFonts w:ascii="Arial" w:eastAsia="TimesNewRoman" w:hAnsi="Arial"/>
          <w:sz w:val="20"/>
        </w:rPr>
        <w:t>22</w:t>
      </w:r>
      <w:r w:rsidRPr="0090414C">
        <w:rPr>
          <w:rFonts w:ascii="Arial" w:hAnsi="Arial"/>
          <w:color w:val="FF0000"/>
          <w:sz w:val="20"/>
        </w:rPr>
        <w:t xml:space="preserve"> </w:t>
      </w:r>
      <w:r w:rsidRPr="0090414C">
        <w:rPr>
          <w:rFonts w:ascii="Arial" w:eastAsia="TimesNewRoman" w:hAnsi="Arial"/>
          <w:sz w:val="20"/>
        </w:rPr>
        <w:t xml:space="preserve"> 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Wiedza o społeczeństwie - Liczba uczniów: </w:t>
      </w:r>
      <w:r w:rsidR="00D31AC2">
        <w:rPr>
          <w:rFonts w:ascii="Arial" w:eastAsia="TimesNewRoman" w:hAnsi="Arial"/>
          <w:sz w:val="20"/>
        </w:rPr>
        <w:t>0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Przyroda - Liczba uczniów: </w:t>
      </w:r>
      <w:r w:rsidR="00D31AC2">
        <w:rPr>
          <w:rFonts w:ascii="Arial" w:eastAsia="TimesNewRoman" w:hAnsi="Arial"/>
          <w:sz w:val="20"/>
        </w:rPr>
        <w:t>0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Geografia - Liczba uczniów: </w:t>
      </w:r>
      <w:r w:rsidR="00D31AC2">
        <w:rPr>
          <w:rFonts w:ascii="Arial" w:eastAsia="TimesNewRoman" w:hAnsi="Arial"/>
          <w:sz w:val="20"/>
        </w:rPr>
        <w:t>26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Biologia - Liczba uczniów: </w:t>
      </w:r>
      <w:r w:rsidR="00D31AC2">
        <w:rPr>
          <w:rFonts w:ascii="Arial" w:eastAsia="TimesNewRoman" w:hAnsi="Arial"/>
          <w:sz w:val="20"/>
        </w:rPr>
        <w:t>10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Chemia - Liczba uczniów: </w:t>
      </w:r>
      <w:r w:rsidR="00D31AC2">
        <w:rPr>
          <w:rFonts w:ascii="Arial" w:eastAsia="TimesNewRoman" w:hAnsi="Arial"/>
          <w:sz w:val="20"/>
        </w:rPr>
        <w:t>0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Fizyka - Liczba uczniów: </w:t>
      </w:r>
      <w:r w:rsidR="00D31AC2">
        <w:rPr>
          <w:rFonts w:ascii="Arial" w:eastAsia="TimesNewRoman" w:hAnsi="Arial"/>
          <w:sz w:val="20"/>
        </w:rPr>
        <w:t>0</w:t>
      </w:r>
      <w:r w:rsidRPr="0090414C">
        <w:rPr>
          <w:rFonts w:ascii="Arial" w:hAnsi="Arial"/>
          <w:color w:val="FF0000"/>
          <w:sz w:val="20"/>
        </w:rPr>
        <w:t xml:space="preserve"> 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Matematyka - Liczba uczniów: </w:t>
      </w:r>
      <w:r w:rsidR="00D31AC2">
        <w:rPr>
          <w:rFonts w:ascii="Arial" w:eastAsia="TimesNewRoman" w:hAnsi="Arial"/>
          <w:sz w:val="20"/>
        </w:rPr>
        <w:t>43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Informatyka - Liczba uczniów: </w:t>
      </w:r>
      <w:r w:rsidR="00D31AC2">
        <w:rPr>
          <w:rFonts w:ascii="Arial" w:eastAsia="TimesNewRoman" w:hAnsi="Arial"/>
          <w:sz w:val="20"/>
        </w:rPr>
        <w:t>0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Technika - Liczba uczniów: </w:t>
      </w:r>
      <w:r w:rsidR="00D31AC2">
        <w:rPr>
          <w:rFonts w:ascii="Arial" w:eastAsia="TimesNewRoman" w:hAnsi="Arial"/>
          <w:sz w:val="20"/>
        </w:rPr>
        <w:t>0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Wychowanie fizyczne - Liczba uczniów: </w:t>
      </w:r>
      <w:r w:rsidR="00D31AC2">
        <w:rPr>
          <w:rFonts w:ascii="Arial" w:eastAsia="TimesNewRoman" w:hAnsi="Arial"/>
          <w:sz w:val="20"/>
        </w:rPr>
        <w:t>17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Edukacja dla bezpieczeństwa - Liczba uczniów: </w:t>
      </w:r>
      <w:r w:rsidR="00D31AC2">
        <w:rPr>
          <w:rFonts w:ascii="Arial" w:eastAsia="TimesNewRoman" w:hAnsi="Arial"/>
          <w:sz w:val="20"/>
        </w:rPr>
        <w:t>0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Inne: </w:t>
      </w:r>
      <w:r w:rsidR="00D31AC2">
        <w:rPr>
          <w:rFonts w:ascii="Arial" w:eastAsia="TimesNewRoman" w:hAnsi="Arial"/>
          <w:sz w:val="20"/>
        </w:rPr>
        <w:t>0</w:t>
      </w:r>
      <w:r w:rsidRPr="0090414C">
        <w:rPr>
          <w:rFonts w:ascii="Arial" w:hAnsi="Arial"/>
          <w:color w:val="FF0000"/>
          <w:sz w:val="20"/>
        </w:rPr>
        <w:t xml:space="preserve"> </w:t>
      </w:r>
      <w:r w:rsidRPr="0090414C">
        <w:rPr>
          <w:rFonts w:ascii="Arial" w:eastAsia="TimesNewRoman" w:hAnsi="Arial"/>
          <w:sz w:val="20"/>
        </w:rPr>
        <w:t xml:space="preserve">- Liczba uczniów: </w:t>
      </w:r>
      <w:r w:rsidR="00D31AC2">
        <w:rPr>
          <w:rFonts w:ascii="Arial" w:eastAsia="TimesNewRoman" w:hAnsi="Arial"/>
          <w:sz w:val="20"/>
        </w:rPr>
        <w:t>0</w:t>
      </w:r>
    </w:p>
    <w:p w:rsidR="003A1E56" w:rsidRPr="0090414C" w:rsidRDefault="003A1E56" w:rsidP="003A1E56">
      <w:pPr>
        <w:pStyle w:val="ARTartustawynprozporzdzenia"/>
        <w:keepNext/>
        <w:spacing w:line="240" w:lineRule="auto"/>
        <w:ind w:firstLine="0"/>
        <w:rPr>
          <w:rFonts w:ascii="Arial" w:hAnsi="Arial"/>
          <w:sz w:val="20"/>
        </w:rPr>
      </w:pPr>
      <w:r w:rsidRPr="0090414C">
        <w:rPr>
          <w:rFonts w:ascii="Arial" w:hAnsi="Arial"/>
          <w:sz w:val="20"/>
        </w:rPr>
        <w:t xml:space="preserve">W przypadku wskazania „inne”, proszę podać jakie to przedmioty: </w:t>
      </w:r>
      <w:r w:rsidR="00D31AC2">
        <w:rPr>
          <w:rFonts w:ascii="Arial" w:hAnsi="Arial"/>
          <w:sz w:val="20"/>
        </w:rPr>
        <w:t>0</w:t>
      </w:r>
      <w:r w:rsidRPr="0090414C">
        <w:rPr>
          <w:rFonts w:ascii="Arial" w:hAnsi="Arial"/>
          <w:sz w:val="20"/>
        </w:rPr>
        <w:t xml:space="preserve"> </w:t>
      </w:r>
    </w:p>
    <w:p w:rsidR="003A1E56" w:rsidRPr="0090414C" w:rsidRDefault="003A1E56" w:rsidP="003A1E56">
      <w:pPr>
        <w:pStyle w:val="ARTartustawynprozporzdzenia"/>
        <w:keepNext/>
        <w:spacing w:line="240" w:lineRule="auto"/>
        <w:ind w:firstLine="0"/>
        <w:rPr>
          <w:rFonts w:ascii="Arial" w:hAnsi="Arial"/>
          <w:sz w:val="20"/>
        </w:rPr>
      </w:pPr>
    </w:p>
    <w:p w:rsidR="003A1E56" w:rsidRPr="0090414C" w:rsidRDefault="003A1E56" w:rsidP="003A1E56">
      <w:pPr>
        <w:pStyle w:val="USTustnpkodeksu"/>
        <w:spacing w:line="276" w:lineRule="auto"/>
        <w:ind w:firstLine="0"/>
        <w:rPr>
          <w:rFonts w:ascii="Arial" w:hAnsi="Arial"/>
          <w:sz w:val="20"/>
        </w:rPr>
      </w:pPr>
      <w:r w:rsidRPr="0090414C">
        <w:rPr>
          <w:rFonts w:ascii="Arial" w:hAnsi="Arial"/>
          <w:sz w:val="20"/>
        </w:rPr>
        <w:t>Liceum ogólnokształcące, technikum i szkoły branżowej I st.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Język obcy - Liczba uczniów: </w:t>
      </w:r>
      <w:r w:rsidR="00D31AC2">
        <w:rPr>
          <w:rFonts w:ascii="Arial" w:eastAsia="TimesNewRoman" w:hAnsi="Arial"/>
          <w:sz w:val="20"/>
        </w:rPr>
        <w:t>23</w:t>
      </w:r>
      <w:r w:rsidRPr="0090414C">
        <w:rPr>
          <w:rFonts w:ascii="Arial" w:eastAsia="TimesNewRoman" w:hAnsi="Arial"/>
          <w:sz w:val="20"/>
        </w:rPr>
        <w:t xml:space="preserve"> 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Filozofia - Liczba uczniów: </w:t>
      </w:r>
      <w:r w:rsidR="00D31AC2">
        <w:rPr>
          <w:rFonts w:ascii="Arial" w:eastAsia="TimesNewRoman" w:hAnsi="Arial"/>
          <w:sz w:val="20"/>
        </w:rPr>
        <w:t>0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Plastyka - Liczba uczniów: </w:t>
      </w:r>
      <w:r w:rsidR="00D31AC2">
        <w:rPr>
          <w:rFonts w:ascii="Arial" w:eastAsia="TimesNewRoman" w:hAnsi="Arial"/>
          <w:sz w:val="20"/>
        </w:rPr>
        <w:t>0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Muzyka - Liczba uczniów: </w:t>
      </w:r>
      <w:r w:rsidR="00D31AC2">
        <w:rPr>
          <w:rFonts w:ascii="Arial" w:eastAsia="TimesNewRoman" w:hAnsi="Arial"/>
          <w:sz w:val="20"/>
        </w:rPr>
        <w:t>0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Język łaciński i kultura antyczna - Liczba uczniów: </w:t>
      </w:r>
      <w:r w:rsidR="00D31AC2">
        <w:rPr>
          <w:rFonts w:ascii="Arial" w:eastAsia="TimesNewRoman" w:hAnsi="Arial"/>
          <w:sz w:val="20"/>
        </w:rPr>
        <w:t>0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Historia i teraźniejszość - Liczba uczniów: </w:t>
      </w:r>
      <w:r w:rsidR="00D31AC2">
        <w:rPr>
          <w:rFonts w:ascii="Arial" w:eastAsia="TimesNewRoman" w:hAnsi="Arial"/>
          <w:sz w:val="20"/>
        </w:rPr>
        <w:t>1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Wiedza o społeczeństwie - Liczba uczniów: </w:t>
      </w:r>
      <w:r w:rsidR="00D31AC2">
        <w:rPr>
          <w:rFonts w:ascii="Arial" w:eastAsia="TimesNewRoman" w:hAnsi="Arial"/>
          <w:sz w:val="20"/>
        </w:rPr>
        <w:t>0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Geografia - Liczba uczniów: </w:t>
      </w:r>
      <w:r w:rsidR="00D31AC2">
        <w:rPr>
          <w:rFonts w:ascii="Arial" w:eastAsia="TimesNewRoman" w:hAnsi="Arial"/>
          <w:sz w:val="20"/>
        </w:rPr>
        <w:t>0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Biologia - Liczba uczniów: </w:t>
      </w:r>
      <w:r w:rsidR="00D31AC2">
        <w:rPr>
          <w:rFonts w:ascii="Arial" w:eastAsia="TimesNewRoman" w:hAnsi="Arial"/>
          <w:sz w:val="20"/>
        </w:rPr>
        <w:t>0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Chemia - Liczba uczniów: </w:t>
      </w:r>
      <w:r w:rsidR="00D31AC2">
        <w:rPr>
          <w:rFonts w:ascii="Arial" w:eastAsia="TimesNewRoman" w:hAnsi="Arial"/>
          <w:sz w:val="20"/>
        </w:rPr>
        <w:t>0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Fizyka - Liczba uczniów: </w:t>
      </w:r>
      <w:r w:rsidR="00D31AC2">
        <w:rPr>
          <w:rFonts w:ascii="Arial" w:eastAsia="TimesNewRoman" w:hAnsi="Arial"/>
          <w:sz w:val="20"/>
        </w:rPr>
        <w:t>0</w:t>
      </w:r>
      <w:r w:rsidRPr="0090414C">
        <w:rPr>
          <w:rFonts w:ascii="Arial" w:hAnsi="Arial"/>
          <w:color w:val="FF0000"/>
          <w:sz w:val="20"/>
        </w:rPr>
        <w:t xml:space="preserve"> 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Matematyka - Liczba uczniów: </w:t>
      </w:r>
      <w:r w:rsidR="00D31AC2">
        <w:rPr>
          <w:rFonts w:ascii="Arial" w:eastAsia="TimesNewRoman" w:hAnsi="Arial"/>
          <w:sz w:val="20"/>
        </w:rPr>
        <w:t>22</w:t>
      </w:r>
      <w:r w:rsidRPr="0090414C">
        <w:rPr>
          <w:rFonts w:ascii="Arial" w:hAnsi="Arial"/>
          <w:color w:val="FF0000"/>
          <w:sz w:val="20"/>
        </w:rPr>
        <w:t xml:space="preserve"> 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Informatyka - Liczba uczniów: </w:t>
      </w:r>
      <w:r w:rsidR="00D31AC2">
        <w:rPr>
          <w:rFonts w:ascii="Arial" w:eastAsia="TimesNewRoman" w:hAnsi="Arial"/>
          <w:sz w:val="20"/>
        </w:rPr>
        <w:t>12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lastRenderedPageBreak/>
        <w:t xml:space="preserve">Wychowanie fizyczne - Liczba uczniów: </w:t>
      </w:r>
      <w:r w:rsidR="00D31AC2">
        <w:rPr>
          <w:rFonts w:ascii="Arial" w:eastAsia="TimesNewRoman" w:hAnsi="Arial"/>
          <w:sz w:val="20"/>
        </w:rPr>
        <w:t>5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Edukacja dla bezpieczeństwa - Liczba uczniów: </w:t>
      </w:r>
      <w:r w:rsidR="00D31AC2">
        <w:rPr>
          <w:rFonts w:ascii="Arial" w:eastAsia="TimesNewRoman" w:hAnsi="Arial"/>
          <w:sz w:val="20"/>
        </w:rPr>
        <w:t>0</w:t>
      </w:r>
      <w:r w:rsidRPr="0090414C">
        <w:rPr>
          <w:rFonts w:ascii="Arial" w:hAnsi="Arial"/>
          <w:color w:val="FF0000"/>
          <w:sz w:val="20"/>
        </w:rPr>
        <w:t xml:space="preserve"> </w:t>
      </w:r>
      <w:r w:rsidRPr="0090414C">
        <w:rPr>
          <w:rFonts w:ascii="Arial" w:eastAsia="TimesNewRoman" w:hAnsi="Arial"/>
          <w:sz w:val="20"/>
        </w:rPr>
        <w:t xml:space="preserve"> 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Przedmiot zawodowy (dla technikum i szk. br. I st.) - Liczba uczniów: </w:t>
      </w:r>
      <w:r w:rsidR="00D31AC2">
        <w:rPr>
          <w:rFonts w:ascii="Arial" w:eastAsia="TimesNewRoman" w:hAnsi="Arial"/>
          <w:sz w:val="20"/>
        </w:rPr>
        <w:t>0</w:t>
      </w:r>
      <w:r w:rsidRPr="0090414C">
        <w:rPr>
          <w:rFonts w:ascii="Arial" w:eastAsia="TimesNewRoman" w:hAnsi="Arial"/>
          <w:sz w:val="20"/>
        </w:rPr>
        <w:t xml:space="preserve"> </w:t>
      </w:r>
    </w:p>
    <w:p w:rsidR="003A1E56" w:rsidRPr="0090414C" w:rsidRDefault="003A1E56" w:rsidP="005C3DDB">
      <w:pPr>
        <w:pStyle w:val="USTustnpkodeksu"/>
        <w:numPr>
          <w:ilvl w:val="0"/>
          <w:numId w:val="90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Inne: </w:t>
      </w:r>
      <w:r w:rsidR="00D31AC2">
        <w:rPr>
          <w:rFonts w:ascii="Arial" w:eastAsia="TimesNewRoman" w:hAnsi="Arial"/>
          <w:sz w:val="20"/>
        </w:rPr>
        <w:t>0</w:t>
      </w:r>
      <w:r w:rsidRPr="0090414C">
        <w:rPr>
          <w:rFonts w:ascii="Arial" w:eastAsia="TimesNewRoman" w:hAnsi="Arial"/>
          <w:sz w:val="20"/>
        </w:rPr>
        <w:t xml:space="preserve"> - Liczba uczniów: </w:t>
      </w:r>
      <w:r w:rsidR="00D31AC2">
        <w:rPr>
          <w:rFonts w:ascii="Arial" w:eastAsia="TimesNewRoman" w:hAnsi="Arial"/>
          <w:sz w:val="20"/>
        </w:rPr>
        <w:t>0</w:t>
      </w:r>
    </w:p>
    <w:p w:rsidR="003A1E56" w:rsidRPr="0090414C" w:rsidRDefault="003A1E56" w:rsidP="003A1E56">
      <w:pPr>
        <w:pStyle w:val="USTustnpkodeksu"/>
        <w:spacing w:line="276" w:lineRule="auto"/>
        <w:ind w:left="568" w:firstLine="0"/>
        <w:rPr>
          <w:rFonts w:ascii="Arial" w:eastAsia="TimesNewRoman" w:hAnsi="Arial"/>
          <w:sz w:val="20"/>
        </w:rPr>
      </w:pPr>
      <w:r w:rsidRPr="0090414C">
        <w:rPr>
          <w:rFonts w:ascii="Arial" w:hAnsi="Arial"/>
          <w:sz w:val="20"/>
        </w:rPr>
        <w:t xml:space="preserve">W przypadku wskazania „inne”, proszę podać jakie to przedmioty: </w:t>
      </w:r>
      <w:r w:rsidR="00D31AC2">
        <w:rPr>
          <w:rFonts w:ascii="Arial" w:hAnsi="Arial"/>
          <w:sz w:val="20"/>
        </w:rPr>
        <w:t>0</w:t>
      </w:r>
      <w:r w:rsidRPr="0090414C">
        <w:rPr>
          <w:rFonts w:ascii="Arial" w:hAnsi="Arial"/>
          <w:color w:val="FF0000"/>
          <w:sz w:val="20"/>
        </w:rPr>
        <w:t xml:space="preserve">  </w:t>
      </w:r>
    </w:p>
    <w:p w:rsidR="003A1E56" w:rsidRPr="00C05C4E" w:rsidRDefault="003A1E56" w:rsidP="003A1E56">
      <w:pPr>
        <w:pStyle w:val="ARTartustawynprozporzdzenia"/>
        <w:keepNext/>
        <w:spacing w:line="276" w:lineRule="auto"/>
        <w:ind w:firstLine="0"/>
        <w:rPr>
          <w:rFonts w:ascii="Arial" w:hAnsi="Arial"/>
          <w:color w:val="000000" w:themeColor="text1"/>
          <w:sz w:val="20"/>
        </w:rPr>
      </w:pPr>
      <w:r w:rsidRPr="00C05C4E">
        <w:rPr>
          <w:rFonts w:ascii="Arial" w:hAnsi="Arial"/>
          <w:color w:val="000000" w:themeColor="text1"/>
          <w:sz w:val="20"/>
        </w:rPr>
        <w:t xml:space="preserve"> </w:t>
      </w:r>
    </w:p>
    <w:p w:rsidR="003A1E56" w:rsidRPr="0090414C" w:rsidRDefault="003A1E56" w:rsidP="003A1E56">
      <w:pPr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b/>
          <w:sz w:val="20"/>
          <w:szCs w:val="20"/>
        </w:rPr>
        <w:t xml:space="preserve">    </w:t>
      </w:r>
      <w:r w:rsidRPr="0090414C">
        <w:rPr>
          <w:rFonts w:ascii="Arial" w:hAnsi="Arial" w:cs="Arial"/>
          <w:sz w:val="20"/>
          <w:szCs w:val="20"/>
        </w:rPr>
        <w:t>3) Tygodniowa liczba godzin dodatkowych zajęć wyrównawczych realizowana przez jednego ucznia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189"/>
        <w:gridCol w:w="2189"/>
        <w:gridCol w:w="2364"/>
      </w:tblGrid>
      <w:tr w:rsidR="003A1E56" w:rsidRPr="0090414C" w:rsidTr="007118B2">
        <w:tc>
          <w:tcPr>
            <w:tcW w:w="4377" w:type="dxa"/>
            <w:gridSpan w:val="2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Minimalna tygodniowa liczba godzin dodatkowych zajęć wyrównawczych realizowana przez ucznia:</w:t>
            </w:r>
          </w:p>
        </w:tc>
        <w:tc>
          <w:tcPr>
            <w:tcW w:w="4553" w:type="dxa"/>
            <w:gridSpan w:val="2"/>
            <w:shd w:val="clear" w:color="auto" w:fill="auto"/>
          </w:tcPr>
          <w:p w:rsidR="003A1E56" w:rsidRPr="0090414C" w:rsidRDefault="003A1E56" w:rsidP="007118B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Maksymalna</w:t>
            </w:r>
            <w:r w:rsidRPr="009041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0414C">
              <w:rPr>
                <w:rFonts w:ascii="Arial" w:hAnsi="Arial" w:cs="Arial"/>
                <w:sz w:val="20"/>
                <w:szCs w:val="20"/>
              </w:rPr>
              <w:t>tygodniowa liczba godzin dodatkowych zajęć wyrównawczych realizowana przez jednego ucznia:</w:t>
            </w:r>
          </w:p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</w:tr>
      <w:tr w:rsidR="003A1E56" w:rsidRPr="0090414C" w:rsidTr="007118B2">
        <w:trPr>
          <w:trHeight w:val="710"/>
        </w:trPr>
        <w:tc>
          <w:tcPr>
            <w:tcW w:w="2188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będącego lub niebędącego obywatelem polskim, z wyłączeniem ucznia obywatela Ukrainy  </w:t>
            </w:r>
          </w:p>
        </w:tc>
        <w:tc>
          <w:tcPr>
            <w:tcW w:w="2189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będącego obywatelem Ukrainy</w:t>
            </w:r>
          </w:p>
        </w:tc>
        <w:tc>
          <w:tcPr>
            <w:tcW w:w="2189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będącego lub niebędącego obywatelem polskim, z wyłączeniem ucznia obywatela Ukrainy  </w:t>
            </w:r>
          </w:p>
        </w:tc>
        <w:tc>
          <w:tcPr>
            <w:tcW w:w="2364" w:type="dxa"/>
            <w:shd w:val="clear" w:color="auto" w:fill="auto"/>
          </w:tcPr>
          <w:p w:rsidR="003A1E56" w:rsidRPr="0090414C" w:rsidRDefault="003A1E56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będącego obywatelem Ukrainy</w:t>
            </w:r>
          </w:p>
        </w:tc>
      </w:tr>
      <w:tr w:rsidR="003A1E56" w:rsidRPr="0090414C" w:rsidTr="007118B2">
        <w:trPr>
          <w:trHeight w:val="470"/>
        </w:trPr>
        <w:tc>
          <w:tcPr>
            <w:tcW w:w="2188" w:type="dxa"/>
            <w:shd w:val="clear" w:color="auto" w:fill="auto"/>
          </w:tcPr>
          <w:p w:rsidR="003A1E56" w:rsidRPr="0090414C" w:rsidRDefault="00F3619F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0,4</w:t>
            </w:r>
          </w:p>
        </w:tc>
        <w:tc>
          <w:tcPr>
            <w:tcW w:w="2189" w:type="dxa"/>
            <w:shd w:val="clear" w:color="auto" w:fill="auto"/>
          </w:tcPr>
          <w:p w:rsidR="003A1E56" w:rsidRPr="0090414C" w:rsidRDefault="00F3619F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89" w:type="dxa"/>
            <w:shd w:val="clear" w:color="auto" w:fill="auto"/>
          </w:tcPr>
          <w:p w:rsidR="003A1E56" w:rsidRPr="0090414C" w:rsidRDefault="00F3619F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2364" w:type="dxa"/>
            <w:shd w:val="clear" w:color="auto" w:fill="auto"/>
          </w:tcPr>
          <w:p w:rsidR="003A1E56" w:rsidRPr="0090414C" w:rsidRDefault="00F3619F" w:rsidP="007118B2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1,5</w:t>
            </w:r>
          </w:p>
        </w:tc>
      </w:tr>
    </w:tbl>
    <w:p w:rsidR="003A1E56" w:rsidRPr="0090414C" w:rsidRDefault="003A1E56" w:rsidP="003A1E56">
      <w:pPr>
        <w:jc w:val="both"/>
        <w:rPr>
          <w:rFonts w:ascii="Arial" w:hAnsi="Arial" w:cs="Arial"/>
          <w:b/>
          <w:sz w:val="20"/>
          <w:szCs w:val="20"/>
        </w:rPr>
      </w:pPr>
    </w:p>
    <w:p w:rsidR="003A1E56" w:rsidRPr="0090414C" w:rsidRDefault="003A1E56" w:rsidP="003A1E56">
      <w:pPr>
        <w:jc w:val="both"/>
        <w:rPr>
          <w:rFonts w:ascii="Arial" w:hAnsi="Arial" w:cs="Arial"/>
          <w:b/>
          <w:sz w:val="20"/>
          <w:szCs w:val="20"/>
        </w:rPr>
      </w:pPr>
      <w:r w:rsidRPr="0090414C">
        <w:rPr>
          <w:rFonts w:ascii="Arial" w:hAnsi="Arial" w:cs="Arial"/>
          <w:b/>
          <w:sz w:val="20"/>
          <w:szCs w:val="20"/>
        </w:rPr>
        <w:t>Liczba wydanych zaleceń w zakresie:</w:t>
      </w:r>
    </w:p>
    <w:p w:rsidR="003A1E56" w:rsidRPr="0090414C" w:rsidRDefault="003A1E56" w:rsidP="005C3DDB">
      <w:pPr>
        <w:numPr>
          <w:ilvl w:val="0"/>
          <w:numId w:val="100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§ 16 ust. 2 RMEN - </w:t>
      </w:r>
      <w:r w:rsidR="000D59D2">
        <w:rPr>
          <w:rFonts w:ascii="Arial" w:hAnsi="Arial" w:cs="Arial"/>
          <w:sz w:val="20"/>
          <w:szCs w:val="20"/>
        </w:rPr>
        <w:t>0</w:t>
      </w:r>
    </w:p>
    <w:p w:rsidR="003A1E56" w:rsidRPr="0090414C" w:rsidRDefault="003A1E56" w:rsidP="005C3DDB">
      <w:pPr>
        <w:numPr>
          <w:ilvl w:val="0"/>
          <w:numId w:val="100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§ 16 ust. 5 RMEN - </w:t>
      </w:r>
      <w:r w:rsidR="000D59D2">
        <w:rPr>
          <w:rFonts w:ascii="Arial" w:hAnsi="Arial" w:cs="Arial"/>
          <w:sz w:val="20"/>
          <w:szCs w:val="20"/>
        </w:rPr>
        <w:t>0</w:t>
      </w:r>
    </w:p>
    <w:p w:rsidR="003A1E56" w:rsidRPr="0090414C" w:rsidRDefault="003A1E56" w:rsidP="005C3DDB">
      <w:pPr>
        <w:numPr>
          <w:ilvl w:val="0"/>
          <w:numId w:val="100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§ 16 ust. 9 RMEN - </w:t>
      </w:r>
      <w:r w:rsidR="000D59D2">
        <w:rPr>
          <w:rFonts w:ascii="Arial" w:hAnsi="Arial" w:cs="Arial"/>
          <w:sz w:val="20"/>
          <w:szCs w:val="20"/>
        </w:rPr>
        <w:t>0</w:t>
      </w:r>
    </w:p>
    <w:p w:rsidR="003A1E56" w:rsidRPr="0090414C" w:rsidRDefault="003A1E56" w:rsidP="005C3DDB">
      <w:pPr>
        <w:numPr>
          <w:ilvl w:val="0"/>
          <w:numId w:val="100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§ 17 ust. 2 RMEN - </w:t>
      </w:r>
      <w:r w:rsidR="000D59D2">
        <w:rPr>
          <w:rFonts w:ascii="Arial" w:hAnsi="Arial" w:cs="Arial"/>
          <w:sz w:val="20"/>
          <w:szCs w:val="20"/>
        </w:rPr>
        <w:t>1</w:t>
      </w:r>
    </w:p>
    <w:p w:rsidR="003A1E56" w:rsidRPr="0090414C" w:rsidRDefault="003A1E56" w:rsidP="005C3DDB">
      <w:pPr>
        <w:numPr>
          <w:ilvl w:val="0"/>
          <w:numId w:val="100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§ 19 RMEN - </w:t>
      </w:r>
      <w:r w:rsidR="000D59D2">
        <w:rPr>
          <w:rFonts w:ascii="Arial" w:hAnsi="Arial" w:cs="Arial"/>
          <w:sz w:val="20"/>
          <w:szCs w:val="20"/>
        </w:rPr>
        <w:t>0</w:t>
      </w:r>
    </w:p>
    <w:p w:rsidR="003A1E56" w:rsidRPr="0090414C" w:rsidRDefault="003A1E56" w:rsidP="005C3DDB">
      <w:pPr>
        <w:numPr>
          <w:ilvl w:val="0"/>
          <w:numId w:val="100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§ 11a ust. 1 RMEiN (wymiar dodatkowych zajęć z języka polskiego) - </w:t>
      </w:r>
      <w:r w:rsidR="000D59D2">
        <w:rPr>
          <w:rFonts w:ascii="Arial" w:hAnsi="Arial" w:cs="Arial"/>
          <w:sz w:val="20"/>
          <w:szCs w:val="20"/>
        </w:rPr>
        <w:t>3</w:t>
      </w:r>
    </w:p>
    <w:p w:rsidR="003A1E56" w:rsidRPr="0090414C" w:rsidRDefault="003A1E56" w:rsidP="005C3DDB">
      <w:pPr>
        <w:numPr>
          <w:ilvl w:val="0"/>
          <w:numId w:val="100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§ 11a ust. 1 RMEiN (liczebność grupy na dodatkowych zajęciach z języka polskiego) - </w:t>
      </w:r>
      <w:r w:rsidR="000D59D2">
        <w:rPr>
          <w:rFonts w:ascii="Arial" w:hAnsi="Arial" w:cs="Arial"/>
          <w:sz w:val="20"/>
          <w:szCs w:val="20"/>
        </w:rPr>
        <w:t>0</w:t>
      </w:r>
    </w:p>
    <w:p w:rsidR="003A1E56" w:rsidRPr="0090414C" w:rsidRDefault="003A1E56" w:rsidP="005C3DDB">
      <w:pPr>
        <w:numPr>
          <w:ilvl w:val="0"/>
          <w:numId w:val="100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art. 165 ust. 9 U-PO - </w:t>
      </w:r>
      <w:r w:rsidR="000D59D2">
        <w:rPr>
          <w:rFonts w:ascii="Arial" w:hAnsi="Arial" w:cs="Arial"/>
          <w:sz w:val="20"/>
          <w:szCs w:val="20"/>
        </w:rPr>
        <w:t>0</w:t>
      </w:r>
    </w:p>
    <w:p w:rsidR="003A1E56" w:rsidRPr="0090414C" w:rsidRDefault="003A1E56" w:rsidP="005C3DDB">
      <w:pPr>
        <w:numPr>
          <w:ilvl w:val="0"/>
          <w:numId w:val="10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przyjęcia do szkoły - </w:t>
      </w:r>
      <w:r w:rsidR="000D59D2">
        <w:rPr>
          <w:rFonts w:ascii="Arial" w:hAnsi="Arial" w:cs="Arial"/>
          <w:sz w:val="20"/>
          <w:szCs w:val="20"/>
        </w:rPr>
        <w:t>0</w:t>
      </w:r>
    </w:p>
    <w:p w:rsidR="003A1E56" w:rsidRPr="0090414C" w:rsidRDefault="003A1E56" w:rsidP="003A1E56">
      <w:pPr>
        <w:jc w:val="both"/>
        <w:rPr>
          <w:rFonts w:ascii="Arial" w:hAnsi="Arial" w:cs="Arial"/>
          <w:b/>
          <w:sz w:val="20"/>
          <w:szCs w:val="20"/>
        </w:rPr>
      </w:pPr>
    </w:p>
    <w:p w:rsidR="003A1E56" w:rsidRPr="0090414C" w:rsidRDefault="003A1E56" w:rsidP="003A1E56">
      <w:pPr>
        <w:jc w:val="both"/>
        <w:rPr>
          <w:rFonts w:ascii="Arial" w:hAnsi="Arial" w:cs="Arial"/>
          <w:b/>
          <w:sz w:val="20"/>
          <w:szCs w:val="20"/>
        </w:rPr>
      </w:pPr>
      <w:r w:rsidRPr="0090414C">
        <w:rPr>
          <w:rFonts w:ascii="Arial" w:hAnsi="Arial" w:cs="Arial"/>
          <w:b/>
          <w:sz w:val="20"/>
          <w:szCs w:val="20"/>
        </w:rPr>
        <w:t xml:space="preserve">Wnioski organu nadzoru pedagogicznego wynikające z analizy wyników kontroli: </w:t>
      </w:r>
    </w:p>
    <w:p w:rsidR="00C16301" w:rsidRDefault="00C16301" w:rsidP="005C3DDB">
      <w:pPr>
        <w:pStyle w:val="Akapitzlist"/>
        <w:numPr>
          <w:ilvl w:val="0"/>
          <w:numId w:val="99"/>
        </w:numPr>
        <w:rPr>
          <w:rFonts w:ascii="Arial" w:hAnsi="Arial" w:cs="Arial"/>
          <w:sz w:val="20"/>
          <w:szCs w:val="20"/>
        </w:rPr>
      </w:pPr>
      <w:r w:rsidRPr="00C16301">
        <w:rPr>
          <w:rFonts w:ascii="Arial" w:hAnsi="Arial" w:cs="Arial"/>
          <w:sz w:val="20"/>
          <w:szCs w:val="20"/>
        </w:rPr>
        <w:t>W większości kontrolowanych szkół zgodnie z przepisami przyjmuje się i wspomaga osoby niebędące obywatelami polskimi oraz obywateli polskich, którzy pobierali naukę w systemach oświaty innych państw i podlegają obowiązkowi szkolnemu lub obowiązkowi nauki.</w:t>
      </w:r>
    </w:p>
    <w:p w:rsidR="00C16301" w:rsidRDefault="00C16301" w:rsidP="005C3DDB">
      <w:pPr>
        <w:pStyle w:val="Akapitzlist"/>
        <w:numPr>
          <w:ilvl w:val="0"/>
          <w:numId w:val="99"/>
        </w:numPr>
        <w:rPr>
          <w:rFonts w:ascii="Arial" w:hAnsi="Arial" w:cs="Arial"/>
          <w:sz w:val="20"/>
          <w:szCs w:val="20"/>
        </w:rPr>
      </w:pPr>
      <w:r w:rsidRPr="00C16301">
        <w:rPr>
          <w:rFonts w:ascii="Arial" w:hAnsi="Arial" w:cs="Arial"/>
          <w:sz w:val="20"/>
          <w:szCs w:val="20"/>
        </w:rPr>
        <w:t>Uczniowie kontrolowanych szkół, niebędący obywatelami polskimi nie korzystają w szkołach z nauki języka i kultury kraju pochodzenia, zorganizowanej (zgodnie z art. 165 ust. 15 U-PO) przez placówkę dyplomatyczną lub konsularną kraju ich pochodzenia działającą na terytorium Rzeczypospolitej Polskiej albo stowarzyszenie kulturalno-oświatowe danej narodowości.</w:t>
      </w:r>
    </w:p>
    <w:p w:rsidR="00C16301" w:rsidRPr="00C16301" w:rsidRDefault="00C16301" w:rsidP="005C3DDB">
      <w:pPr>
        <w:pStyle w:val="Akapitzlist"/>
        <w:numPr>
          <w:ilvl w:val="0"/>
          <w:numId w:val="99"/>
        </w:numPr>
        <w:rPr>
          <w:rFonts w:ascii="Arial" w:hAnsi="Arial" w:cs="Arial"/>
          <w:sz w:val="20"/>
          <w:szCs w:val="20"/>
        </w:rPr>
      </w:pPr>
      <w:r w:rsidRPr="00C16301">
        <w:rPr>
          <w:rFonts w:ascii="Arial" w:hAnsi="Arial" w:cs="Arial"/>
          <w:sz w:val="20"/>
          <w:szCs w:val="20"/>
        </w:rPr>
        <w:t>Dodatkowe zajęcia wyrównawcze (wynikające z  art. 165 ust. 10 UPO) organizowane są w mniej niż połowie kontrolowanych szkół (10 z 26). Uczniowie najczęściej uczestniczą w zajęciach dodatkowych z języka obcego, matematyki, historii, geografii, biologii, wychowania fizycznego, edukacji wczesnoszkolnej.</w:t>
      </w:r>
    </w:p>
    <w:p w:rsidR="003A1E56" w:rsidRPr="00257765" w:rsidRDefault="003A1E56" w:rsidP="003A1E56">
      <w:pPr>
        <w:jc w:val="both"/>
        <w:rPr>
          <w:rFonts w:ascii="Arial" w:hAnsi="Arial" w:cs="Arial"/>
          <w:sz w:val="20"/>
          <w:szCs w:val="20"/>
        </w:rPr>
      </w:pPr>
    </w:p>
    <w:p w:rsidR="00AF11A4" w:rsidRPr="00100C76" w:rsidRDefault="00AF11A4" w:rsidP="005C3DDB">
      <w:pPr>
        <w:pStyle w:val="Nagwek3"/>
        <w:numPr>
          <w:ilvl w:val="2"/>
          <w:numId w:val="1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100C76">
        <w:rPr>
          <w:color w:val="000000" w:themeColor="text1"/>
          <w:sz w:val="28"/>
          <w:szCs w:val="28"/>
        </w:rPr>
        <w:lastRenderedPageBreak/>
        <w:t>Wnioski z kontroli planowych</w:t>
      </w:r>
    </w:p>
    <w:p w:rsidR="00B04488" w:rsidRPr="00100C76" w:rsidRDefault="00B04488" w:rsidP="00B04488">
      <w:pPr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D4310" w:rsidRDefault="00AF11A4" w:rsidP="00FD4310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wskazujące na potrzeby w zakresie wspomagania pracy szkół i</w:t>
      </w:r>
      <w:r w:rsidR="00611A83" w:rsidRPr="00100C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>placówek,</w:t>
      </w:r>
      <w:r w:rsidR="006D78E3" w:rsidRPr="00100C76">
        <w:rPr>
          <w:rFonts w:ascii="Arial" w:hAnsi="Arial" w:cs="Arial"/>
          <w:color w:val="000000" w:themeColor="text1"/>
          <w:sz w:val="24"/>
          <w:szCs w:val="24"/>
        </w:rPr>
        <w:t xml:space="preserve"> określające zakres wspomagania:</w:t>
      </w:r>
    </w:p>
    <w:p w:rsidR="00FD4310" w:rsidRPr="00FD4310" w:rsidRDefault="00FD4310" w:rsidP="00FD4310">
      <w:pPr>
        <w:pStyle w:val="Akapitzlist"/>
        <w:spacing w:after="0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D4310" w:rsidRPr="00FD4310" w:rsidRDefault="00FD4310" w:rsidP="005C3DDB">
      <w:pPr>
        <w:pStyle w:val="Akapitzlist"/>
        <w:numPr>
          <w:ilvl w:val="0"/>
          <w:numId w:val="125"/>
        </w:numPr>
        <w:spacing w:before="120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4310">
        <w:rPr>
          <w:rFonts w:ascii="Arial" w:hAnsi="Arial" w:cs="Arial"/>
          <w:color w:val="000000" w:themeColor="text1"/>
          <w:sz w:val="24"/>
          <w:szCs w:val="24"/>
        </w:rPr>
        <w:t>Część szkół nie przeprowadza spotkań informacyjnych o celach i treściach realizowanego programu nauczania, wykorzystywanych podręcznikach i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FD4310">
        <w:rPr>
          <w:rFonts w:ascii="Arial" w:hAnsi="Arial" w:cs="Arial"/>
          <w:color w:val="000000" w:themeColor="text1"/>
          <w:sz w:val="24"/>
          <w:szCs w:val="24"/>
        </w:rPr>
        <w:t>materiałach edukacyjnych, dotyczących zajęć wychowanie do życia w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FD4310">
        <w:rPr>
          <w:rFonts w:ascii="Arial" w:hAnsi="Arial" w:cs="Arial"/>
          <w:color w:val="000000" w:themeColor="text1"/>
          <w:sz w:val="24"/>
          <w:szCs w:val="24"/>
        </w:rPr>
        <w:t>rodzinie z rodzicami uczniów niepełnoletnich i z uczniami pełnoletnimi.</w:t>
      </w:r>
    </w:p>
    <w:p w:rsidR="00FD4310" w:rsidRPr="00FD4310" w:rsidRDefault="00FD4310" w:rsidP="005C3DDB">
      <w:pPr>
        <w:pStyle w:val="Akapitzlist"/>
        <w:numPr>
          <w:ilvl w:val="0"/>
          <w:numId w:val="125"/>
        </w:numPr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4310">
        <w:rPr>
          <w:rFonts w:ascii="Arial" w:hAnsi="Arial" w:cs="Arial"/>
          <w:color w:val="000000" w:themeColor="text1"/>
          <w:sz w:val="24"/>
          <w:szCs w:val="24"/>
        </w:rPr>
        <w:t>W około połowie kontrolowanych szkół i przedszkoli  liczba etatów zatrudnionych nauczycieli pedagogów, pedagogów specjalnych, psychologów, logopedów, terapeutów pedagogicznych jest mniejsza niż określają to przepisy prawa oświatowego. Największe braki dotyczą psychologów i pedagogów specjalnych.</w:t>
      </w:r>
    </w:p>
    <w:p w:rsidR="00FD4310" w:rsidRPr="00FD4310" w:rsidRDefault="00FD4310" w:rsidP="005C3DDB">
      <w:pPr>
        <w:pStyle w:val="Akapitzlist"/>
        <w:numPr>
          <w:ilvl w:val="0"/>
          <w:numId w:val="125"/>
        </w:numPr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4310">
        <w:rPr>
          <w:rFonts w:ascii="Arial" w:hAnsi="Arial" w:cs="Arial"/>
          <w:color w:val="000000" w:themeColor="text1"/>
          <w:sz w:val="24"/>
          <w:szCs w:val="24"/>
        </w:rPr>
        <w:t>W większości szkół przyjmuje się i wspomaga osoby niebędące obywatelami polskimi oraz obywateli polskich, którzy pobierali naukę w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FD4310">
        <w:rPr>
          <w:rFonts w:ascii="Arial" w:hAnsi="Arial" w:cs="Arial"/>
          <w:color w:val="000000" w:themeColor="text1"/>
          <w:sz w:val="24"/>
          <w:szCs w:val="24"/>
        </w:rPr>
        <w:t>systemach oświaty innych państw i podlegają obowiązkowi szkolnemu lub obowiązkowi nauki zgodnie z obowiązującymi przepisami prawa oświatowego. Rzadko organizuje się dla tych uczniów dodatkowe zajęcia wyrównawcze wynikające z  art. 165 ust. 10 UPO.</w:t>
      </w:r>
    </w:p>
    <w:p w:rsidR="00FD4310" w:rsidRDefault="00FD4310" w:rsidP="005C3DDB">
      <w:pPr>
        <w:pStyle w:val="Akapitzlist"/>
        <w:numPr>
          <w:ilvl w:val="0"/>
          <w:numId w:val="125"/>
        </w:numPr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4310">
        <w:rPr>
          <w:rFonts w:ascii="Arial" w:hAnsi="Arial" w:cs="Arial"/>
          <w:color w:val="000000" w:themeColor="text1"/>
          <w:sz w:val="24"/>
          <w:szCs w:val="24"/>
        </w:rPr>
        <w:t>Szkoły nie zawsze organizują dodatkowe zajęcia lekcyjne z języka polskiego dla uczniów obywateli Ukrainy (uchodźców) w wymiarze nie niższym niż 6 godzin lekcyjnych tygodniowo oraz dodatkowe zajęcia wyrównawcze w wymiarze nie niższym niż 2 godziny zajęć tygodniowo.</w:t>
      </w:r>
    </w:p>
    <w:p w:rsidR="00FD4310" w:rsidRPr="00FD4310" w:rsidRDefault="00FD4310" w:rsidP="00FD4310">
      <w:pPr>
        <w:pStyle w:val="Akapitzlist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F11A4" w:rsidRDefault="00AF11A4" w:rsidP="00FD4310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wskazujące na potrzeby w zakresie pl</w:t>
      </w:r>
      <w:r w:rsidR="006D78E3" w:rsidRPr="00100C76">
        <w:rPr>
          <w:rFonts w:ascii="Arial" w:hAnsi="Arial" w:cs="Arial"/>
          <w:color w:val="000000" w:themeColor="text1"/>
          <w:sz w:val="24"/>
          <w:szCs w:val="24"/>
        </w:rPr>
        <w:t>anowania nadzoru pedagogicznego:</w:t>
      </w:r>
    </w:p>
    <w:p w:rsidR="00FD4310" w:rsidRPr="00100C76" w:rsidRDefault="00FD4310" w:rsidP="00FD4310">
      <w:pPr>
        <w:pStyle w:val="Akapitzlist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D4310" w:rsidRPr="00FD4310" w:rsidRDefault="00FD4310" w:rsidP="005C3DDB">
      <w:pPr>
        <w:pStyle w:val="Akapitzlist"/>
        <w:numPr>
          <w:ilvl w:val="0"/>
          <w:numId w:val="126"/>
        </w:numPr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4310">
        <w:rPr>
          <w:rFonts w:ascii="Arial" w:hAnsi="Arial" w:cs="Arial"/>
          <w:color w:val="000000" w:themeColor="text1"/>
          <w:sz w:val="24"/>
          <w:szCs w:val="24"/>
        </w:rPr>
        <w:t>Wyniki przeprowadzonych kontroli wykazują szereg nieprawidłowości w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FD4310">
        <w:rPr>
          <w:rFonts w:ascii="Arial" w:hAnsi="Arial" w:cs="Arial"/>
          <w:color w:val="000000" w:themeColor="text1"/>
          <w:sz w:val="24"/>
          <w:szCs w:val="24"/>
        </w:rPr>
        <w:t>zatrudnianiu nauczycieli pedagogów, pedagogów specjalnych, psychologów, logopedów, terapeutów pedagogicznych.</w:t>
      </w:r>
    </w:p>
    <w:p w:rsidR="00FD4310" w:rsidRPr="00FD4310" w:rsidRDefault="00FD4310" w:rsidP="005C3DDB">
      <w:pPr>
        <w:pStyle w:val="Akapitzlist"/>
        <w:numPr>
          <w:ilvl w:val="0"/>
          <w:numId w:val="126"/>
        </w:numPr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4310">
        <w:rPr>
          <w:rFonts w:ascii="Arial" w:hAnsi="Arial" w:cs="Arial"/>
          <w:color w:val="000000" w:themeColor="text1"/>
          <w:sz w:val="24"/>
          <w:szCs w:val="24"/>
        </w:rPr>
        <w:t>Wnioski z kontroli w szkołach ponadpodstawowych wskazują na konieczność nadzoru nad prawidłowością organizacji zajęć wychowanie do życia w rodzinie.</w:t>
      </w:r>
    </w:p>
    <w:p w:rsidR="00AF11A4" w:rsidRPr="00FD4310" w:rsidRDefault="00FD4310" w:rsidP="005C3DDB">
      <w:pPr>
        <w:pStyle w:val="Akapitzlist"/>
        <w:numPr>
          <w:ilvl w:val="0"/>
          <w:numId w:val="126"/>
        </w:numPr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4310">
        <w:rPr>
          <w:rFonts w:ascii="Arial" w:hAnsi="Arial" w:cs="Arial"/>
          <w:color w:val="000000" w:themeColor="text1"/>
          <w:sz w:val="24"/>
          <w:szCs w:val="24"/>
        </w:rPr>
        <w:t>Analiza wyników kontroli przeprowadzonych w zakresie zgodności z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FD4310">
        <w:rPr>
          <w:rFonts w:ascii="Arial" w:hAnsi="Arial" w:cs="Arial"/>
          <w:color w:val="000000" w:themeColor="text1"/>
          <w:sz w:val="24"/>
          <w:szCs w:val="24"/>
        </w:rPr>
        <w:t>przepisami prawa przyjmowania do szkół i wspomagania nauki osób niebędących obywatelami polskimi oraz osób będących obywatelami polskimi podlegającymi obowiązkowi szkolnemu lub obowiązkowi nauki, które pobierały naukę w szkołach funkcjonujących w systemach oświaty innych państw wskazuje na potrzebę dalszego nadzoru nad organizacją i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FD4310">
        <w:rPr>
          <w:rFonts w:ascii="Arial" w:hAnsi="Arial" w:cs="Arial"/>
          <w:color w:val="000000" w:themeColor="text1"/>
          <w:sz w:val="24"/>
          <w:szCs w:val="24"/>
        </w:rPr>
        <w:t>realizacją kształcenia uczniów przyjeżdżających z zagranicy.</w:t>
      </w:r>
    </w:p>
    <w:p w:rsidR="00F52034" w:rsidRDefault="00F52034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20A84" w:rsidRPr="00100C76" w:rsidRDefault="00F20A84" w:rsidP="005C3DDB">
      <w:pPr>
        <w:pStyle w:val="Akapitzlist"/>
        <w:numPr>
          <w:ilvl w:val="1"/>
          <w:numId w:val="15"/>
        </w:numPr>
        <w:ind w:left="0" w:firstLine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00C76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Kontrole doraźne </w:t>
      </w:r>
    </w:p>
    <w:p w:rsidR="00F20A84" w:rsidRPr="00100C76" w:rsidRDefault="00F20A84" w:rsidP="00F20A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Kontrole doraźne są przeprowadzane przez organ sprawujący nadzór pedagogiczny w sytuacji, gdy zaistnieje potrzeba przeprowadzenia w szkole lub placówce działań nieujętych w planie nadzoru pedagogicznego.</w:t>
      </w:r>
    </w:p>
    <w:p w:rsidR="00F20A84" w:rsidRPr="00100C76" w:rsidRDefault="00F20A84" w:rsidP="00F20A84">
      <w:pPr>
        <w:pStyle w:val="Nagwek3"/>
        <w:numPr>
          <w:ilvl w:val="0"/>
          <w:numId w:val="0"/>
        </w:numPr>
        <w:ind w:left="284"/>
        <w:jc w:val="both"/>
        <w:rPr>
          <w:color w:val="000000" w:themeColor="text1"/>
        </w:rPr>
      </w:pPr>
      <w:r w:rsidRPr="00100C76">
        <w:rPr>
          <w:color w:val="000000" w:themeColor="text1"/>
        </w:rPr>
        <w:t xml:space="preserve">2.2.1. Ogólne informacje o przeprowadzonych kontrolach doraźnych </w:t>
      </w:r>
    </w:p>
    <w:p w:rsidR="00F20A84" w:rsidRPr="00100C76" w:rsidRDefault="00F20A84" w:rsidP="00F20A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W roku szkolnym </w:t>
      </w:r>
      <w:r>
        <w:rPr>
          <w:rFonts w:ascii="Arial" w:hAnsi="Arial" w:cs="Arial"/>
          <w:color w:val="000000" w:themeColor="text1"/>
          <w:sz w:val="24"/>
          <w:szCs w:val="24"/>
        </w:rPr>
        <w:t>2022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>/</w:t>
      </w:r>
      <w:r>
        <w:rPr>
          <w:rFonts w:ascii="Arial" w:hAnsi="Arial" w:cs="Arial"/>
          <w:color w:val="000000" w:themeColor="text1"/>
          <w:sz w:val="24"/>
          <w:szCs w:val="24"/>
        </w:rPr>
        <w:t>2023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 pracownicy Kuratorium Oświaty w </w:t>
      </w:r>
      <w:r w:rsidR="00C81CFC">
        <w:rPr>
          <w:rFonts w:ascii="Arial" w:hAnsi="Arial" w:cs="Arial"/>
          <w:color w:val="000000" w:themeColor="text1"/>
          <w:sz w:val="24"/>
          <w:szCs w:val="24"/>
        </w:rPr>
        <w:t>Gorzowie Wielkopolskim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 przeprowadzili </w:t>
      </w:r>
      <w:r>
        <w:rPr>
          <w:rFonts w:ascii="Arial" w:hAnsi="Arial" w:cs="Arial"/>
          <w:color w:val="000000" w:themeColor="text1"/>
          <w:sz w:val="24"/>
          <w:szCs w:val="24"/>
        </w:rPr>
        <w:t>132 kontrole doraźne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 w </w:t>
      </w:r>
      <w:r w:rsidR="00C81CFC">
        <w:rPr>
          <w:rFonts w:ascii="Arial" w:hAnsi="Arial" w:cs="Arial"/>
          <w:color w:val="000000" w:themeColor="text1"/>
          <w:sz w:val="24"/>
          <w:szCs w:val="24"/>
        </w:rPr>
        <w:t xml:space="preserve">132 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spośród </w:t>
      </w:r>
      <w:r w:rsidR="00C81CFC">
        <w:rPr>
          <w:rFonts w:ascii="Arial" w:hAnsi="Arial" w:cs="Arial"/>
          <w:color w:val="000000" w:themeColor="text1"/>
          <w:sz w:val="24"/>
          <w:szCs w:val="24"/>
        </w:rPr>
        <w:t>1195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 nadzorowanych szkół i placówek. </w:t>
      </w:r>
    </w:p>
    <w:p w:rsidR="00F20A84" w:rsidRPr="00100C76" w:rsidRDefault="00F20A84" w:rsidP="00F20A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W tabeli poniżej przedstawiono informację o obszarach, w jakich zostały przeprowadzone kontrole doraźne w okresie od 1 września </w:t>
      </w:r>
      <w:r>
        <w:rPr>
          <w:rFonts w:ascii="Arial" w:hAnsi="Arial" w:cs="Arial"/>
          <w:color w:val="000000" w:themeColor="text1"/>
          <w:sz w:val="24"/>
          <w:szCs w:val="24"/>
        </w:rPr>
        <w:t>2022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 r. do 31 sierpnia </w:t>
      </w:r>
      <w:r>
        <w:rPr>
          <w:rFonts w:ascii="Arial" w:hAnsi="Arial" w:cs="Arial"/>
          <w:color w:val="000000" w:themeColor="text1"/>
          <w:sz w:val="24"/>
          <w:szCs w:val="24"/>
        </w:rPr>
        <w:t>2023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> r.</w:t>
      </w:r>
    </w:p>
    <w:tbl>
      <w:tblPr>
        <w:tblW w:w="91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3"/>
        <w:gridCol w:w="737"/>
        <w:gridCol w:w="851"/>
        <w:gridCol w:w="850"/>
        <w:gridCol w:w="709"/>
        <w:gridCol w:w="567"/>
        <w:gridCol w:w="913"/>
      </w:tblGrid>
      <w:tr w:rsidR="00F20A84" w:rsidRPr="00100C76" w:rsidTr="00C81CFC">
        <w:trPr>
          <w:trHeight w:val="262"/>
          <w:jc w:val="center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Obszary funkcjonowania szkół i placówek </w:t>
            </w:r>
            <w:r w:rsidRPr="00100C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>będące przedmiotem kontroli*:</w:t>
            </w:r>
          </w:p>
        </w:tc>
        <w:tc>
          <w:tcPr>
            <w:tcW w:w="4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Liczba kontroli w: </w:t>
            </w:r>
          </w:p>
        </w:tc>
      </w:tr>
      <w:tr w:rsidR="00F20A84" w:rsidRPr="00100C76" w:rsidTr="00C81CFC">
        <w:trPr>
          <w:trHeight w:val="547"/>
          <w:jc w:val="center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00C76">
              <w:rPr>
                <w:rFonts w:ascii="Arial" w:hAnsi="Arial" w:cs="Arial"/>
                <w:color w:val="000000" w:themeColor="text1"/>
                <w:sz w:val="16"/>
                <w:szCs w:val="16"/>
              </w:rPr>
              <w:t>przedszkolach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00C76">
              <w:rPr>
                <w:rFonts w:ascii="Arial" w:hAnsi="Arial" w:cs="Arial"/>
                <w:color w:val="000000" w:themeColor="text1"/>
                <w:sz w:val="16"/>
                <w:szCs w:val="16"/>
              </w:rPr>
              <w:t>szkołach dla dzieci i młodzieży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0A84" w:rsidRPr="00100C76" w:rsidRDefault="00F20A84" w:rsidP="00C81CF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00C76">
              <w:rPr>
                <w:rFonts w:ascii="Arial" w:hAnsi="Arial" w:cs="Arial"/>
                <w:color w:val="000000" w:themeColor="text1"/>
                <w:sz w:val="16"/>
                <w:szCs w:val="16"/>
              </w:rPr>
              <w:t>szkołach dla dorosłych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00C76">
              <w:rPr>
                <w:rFonts w:ascii="Arial" w:hAnsi="Arial" w:cs="Arial"/>
                <w:color w:val="000000" w:themeColor="text1"/>
                <w:sz w:val="16"/>
                <w:szCs w:val="16"/>
              </w:rPr>
              <w:t>placówkach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00C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RAZEM</w:t>
            </w:r>
          </w:p>
        </w:tc>
      </w:tr>
      <w:tr w:rsidR="00F20A84" w:rsidRPr="00100C76" w:rsidTr="00C81CFC">
        <w:trPr>
          <w:trHeight w:val="1649"/>
          <w:jc w:val="center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00C76">
              <w:rPr>
                <w:rFonts w:ascii="Arial" w:hAnsi="Arial" w:cs="Arial"/>
                <w:color w:val="000000" w:themeColor="text1"/>
                <w:sz w:val="16"/>
                <w:szCs w:val="16"/>
              </w:rPr>
              <w:t>szkołach podstawowych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00C76">
              <w:rPr>
                <w:rFonts w:ascii="Arial" w:eastAsia="Arial Unicode MS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szkołach ponadpodstawowych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20A84" w:rsidRPr="00100C76" w:rsidTr="00C81CFC">
        <w:trPr>
          <w:trHeight w:val="44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323C7">
              <w:rPr>
                <w:rFonts w:ascii="Arial" w:hAnsi="Arial" w:cs="Arial"/>
                <w:color w:val="000000" w:themeColor="text1"/>
                <w:sz w:val="20"/>
                <w:szCs w:val="20"/>
              </w:rPr>
              <w:t>posiadanie przez nauczycieli wymaganych kwalifikacji do prowadzenia przydzielonych im zajęć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</w:tr>
      <w:tr w:rsidR="00F20A84" w:rsidRPr="00100C76" w:rsidTr="00C81CFC">
        <w:trPr>
          <w:trHeight w:val="475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realizacja podstaw programowych i ramowych planów nauczania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F20A84" w:rsidRPr="00100C76" w:rsidTr="00C81CFC">
        <w:trPr>
          <w:trHeight w:val="416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przestrzeganie zasad oceniania, klasyfikowania i promowania uczniów oraz przeprowadzania egzaminów, a także przestrzeganie przepisów dotyczących obowiązku szkolnego oraz obowiązku nauki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F20A84" w:rsidRPr="00100C76" w:rsidTr="00C81CFC">
        <w:trPr>
          <w:trHeight w:val="285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przestrzeganie statutu szkoły lub placówki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</w:tr>
      <w:tr w:rsidR="00F20A84" w:rsidRPr="00100C76" w:rsidTr="00C81CFC">
        <w:trPr>
          <w:trHeight w:val="302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przestrzeganie praw dziecka i praw ucznia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</w:tr>
      <w:tr w:rsidR="00F20A84" w:rsidRPr="00100C76" w:rsidTr="00C81CFC">
        <w:trPr>
          <w:trHeight w:val="698"/>
          <w:jc w:val="center"/>
        </w:trPr>
        <w:tc>
          <w:tcPr>
            <w:tcW w:w="4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Default="00F20A84" w:rsidP="00C81CF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zapewnienie uczniom bezpiecznych i higienicznych warunków nauki, wychowania i opieki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:rsidR="00F20A84" w:rsidRPr="00501038" w:rsidRDefault="00F20A84" w:rsidP="005C3DDB">
            <w:pPr>
              <w:pStyle w:val="Akapitzlist"/>
              <w:numPr>
                <w:ilvl w:val="0"/>
                <w:numId w:val="120"/>
              </w:numPr>
              <w:spacing w:after="0"/>
              <w:ind w:left="35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38">
              <w:rPr>
                <w:rFonts w:ascii="Arial" w:hAnsi="Arial" w:cs="Arial"/>
                <w:color w:val="000000" w:themeColor="text1"/>
                <w:sz w:val="20"/>
                <w:szCs w:val="20"/>
              </w:rPr>
              <w:t>w tym eliminowanie występowania przemocy słownej i/lub fizycznej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82</w:t>
            </w:r>
          </w:p>
        </w:tc>
      </w:tr>
      <w:tr w:rsidR="00F20A84" w:rsidRPr="00100C76" w:rsidTr="00C81CFC">
        <w:trPr>
          <w:trHeight w:val="460"/>
          <w:jc w:val="center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100C76" w:rsidRDefault="00F20A84" w:rsidP="00C81CFC">
            <w:pPr>
              <w:rPr>
                <w:rFonts w:ascii="Symbol" w:hAnsi="Symbol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F20A84" w:rsidRPr="00100C76" w:rsidTr="00C81CFC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100C76" w:rsidRDefault="00F20A84" w:rsidP="005C3DDB">
            <w:pPr>
              <w:numPr>
                <w:ilvl w:val="0"/>
                <w:numId w:val="7"/>
              </w:numPr>
              <w:ind w:left="243" w:hanging="243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przestrzeganie przez szkołę niepubliczną przepisów art. 14 ust. 3 ustawy - Prawo oświatowe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F20A84" w:rsidRPr="00100C76" w:rsidTr="00C81CFC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100C76" w:rsidRDefault="00F20A84" w:rsidP="005C3DDB">
            <w:pPr>
              <w:numPr>
                <w:ilvl w:val="0"/>
                <w:numId w:val="7"/>
              </w:numPr>
              <w:ind w:left="243" w:hanging="243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przestrzeganie przez szkołę niepubliczną przepisów art. 14 ust. 4 ustawy - Prawo oświatowe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F20A84" w:rsidRPr="00100C76" w:rsidTr="00C81CFC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100C76" w:rsidRDefault="00F20A84" w:rsidP="00C81CFC">
            <w:pPr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323C7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organizacja i udzielanie pomocy psychologiczno-pedagogicznej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</w:tr>
      <w:tr w:rsidR="00F20A84" w:rsidRPr="00100C76" w:rsidTr="00C81CFC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inne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69</w:t>
            </w:r>
          </w:p>
        </w:tc>
      </w:tr>
      <w:tr w:rsidR="00F20A84" w:rsidRPr="00100C76" w:rsidTr="00C81CFC">
        <w:trPr>
          <w:trHeight w:val="504"/>
          <w:jc w:val="center"/>
        </w:trPr>
        <w:tc>
          <w:tcPr>
            <w:tcW w:w="9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0A84" w:rsidRPr="00100C76" w:rsidRDefault="00F20A84" w:rsidP="00C81CFC">
            <w:pPr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* W przypadku kontroli obejmujących zagadnienia z wielu obszarów należy ją wskazać przy każdym obszarze, którego dotyczy kontrola.</w:t>
            </w:r>
          </w:p>
        </w:tc>
      </w:tr>
      <w:tr w:rsidR="00F20A84" w:rsidRPr="00100C76" w:rsidTr="00C81CFC">
        <w:trPr>
          <w:trHeight w:val="509"/>
          <w:jc w:val="center"/>
        </w:trPr>
        <w:tc>
          <w:tcPr>
            <w:tcW w:w="9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A84" w:rsidRPr="00100C76" w:rsidRDefault="00F20A84" w:rsidP="00C81CF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F20A84" w:rsidRPr="00100C76" w:rsidRDefault="00F20A84" w:rsidP="005C3DDB">
      <w:pPr>
        <w:pStyle w:val="Nagwek3"/>
        <w:numPr>
          <w:ilvl w:val="2"/>
          <w:numId w:val="16"/>
        </w:numPr>
        <w:ind w:left="851"/>
        <w:jc w:val="both"/>
        <w:rPr>
          <w:bCs w:val="0"/>
          <w:color w:val="000000" w:themeColor="text1"/>
          <w:sz w:val="24"/>
          <w:szCs w:val="24"/>
        </w:rPr>
      </w:pPr>
      <w:r w:rsidRPr="00100C76">
        <w:rPr>
          <w:color w:val="000000" w:themeColor="text1"/>
        </w:rPr>
        <w:t>Informacje</w:t>
      </w:r>
      <w:r w:rsidRPr="00100C76">
        <w:rPr>
          <w:bCs w:val="0"/>
          <w:color w:val="000000" w:themeColor="text1"/>
        </w:rPr>
        <w:t xml:space="preserve"> dotyczące organizacji i przeprowadzania kontroli doraźnych </w:t>
      </w:r>
    </w:p>
    <w:p w:rsidR="00F20A84" w:rsidRPr="00100C76" w:rsidRDefault="00F20A84" w:rsidP="00F20A84">
      <w:pPr>
        <w:spacing w:before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Przyczyną zarządzenia przez kuratora oświaty kontroli doraźnej w szkole lub placówce jest stwierdzenie potrzeby przeprowadzenia w tej szkole lub placówce działań nieujętych w planie nadzoru pedagogicznego. Takie stwierdzenie może nastąpić na skutek wniosku podmiotu zewnętrznego lub na skutek analizy przez kuratora oświaty dotychczasowych wyników nadzoru pedagogicznego nad szkołą lub placówką. Podmioty wnioskujące o zarządzenie w okresie od 1 września </w:t>
      </w:r>
      <w:r>
        <w:rPr>
          <w:rFonts w:ascii="Arial" w:hAnsi="Arial" w:cs="Arial"/>
          <w:color w:val="000000" w:themeColor="text1"/>
          <w:sz w:val="24"/>
          <w:szCs w:val="24"/>
        </w:rPr>
        <w:t>2022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 r. do 31 sierpnia </w:t>
      </w:r>
      <w:r>
        <w:rPr>
          <w:rFonts w:ascii="Arial" w:hAnsi="Arial" w:cs="Arial"/>
          <w:color w:val="000000" w:themeColor="text1"/>
          <w:sz w:val="24"/>
          <w:szCs w:val="24"/>
        </w:rPr>
        <w:t>2023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 r. kontroli doraźnych w szkołach lub placówkach przedstawiono w tabeli. </w:t>
      </w:r>
    </w:p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770"/>
        <w:gridCol w:w="993"/>
        <w:gridCol w:w="992"/>
        <w:gridCol w:w="734"/>
        <w:gridCol w:w="627"/>
        <w:gridCol w:w="631"/>
      </w:tblGrid>
      <w:tr w:rsidR="00F20A84" w:rsidRPr="00100C76" w:rsidTr="00C81CFC">
        <w:trPr>
          <w:trHeight w:val="279"/>
          <w:jc w:val="center"/>
        </w:trPr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Liczba kontroli doraźnych przeprowadzonych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A84" w:rsidRPr="00100C76" w:rsidRDefault="00F20A84" w:rsidP="00C81CFC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Liczba kontroli w: </w:t>
            </w:r>
          </w:p>
        </w:tc>
      </w:tr>
      <w:tr w:rsidR="00F20A84" w:rsidRPr="00100C76" w:rsidTr="00C81CFC">
        <w:trPr>
          <w:trHeight w:val="719"/>
          <w:jc w:val="center"/>
        </w:trPr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00C76">
              <w:rPr>
                <w:rFonts w:ascii="Arial" w:hAnsi="Arial" w:cs="Arial"/>
                <w:color w:val="000000" w:themeColor="text1"/>
                <w:sz w:val="16"/>
                <w:szCs w:val="16"/>
              </w:rPr>
              <w:t>przedszkolach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A84" w:rsidRPr="00100C76" w:rsidRDefault="00F20A84" w:rsidP="00C81CFC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00C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szkołach dla dzieci </w:t>
            </w:r>
            <w:r w:rsidRPr="00100C76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i młodzieży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0A84" w:rsidRPr="00100C76" w:rsidRDefault="00F20A84" w:rsidP="00C81CF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00C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szkołach dla dorosłych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00C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placówkach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00C7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RAZEM</w:t>
            </w:r>
          </w:p>
        </w:tc>
      </w:tr>
      <w:tr w:rsidR="00F20A84" w:rsidRPr="00100C76" w:rsidTr="00C81CFC">
        <w:trPr>
          <w:trHeight w:val="1703"/>
          <w:jc w:val="center"/>
        </w:trPr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00C76">
              <w:rPr>
                <w:rFonts w:ascii="Arial" w:hAnsi="Arial" w:cs="Arial"/>
                <w:color w:val="000000" w:themeColor="text1"/>
                <w:sz w:val="16"/>
                <w:szCs w:val="16"/>
              </w:rPr>
              <w:t>szkołach podstawowych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00C76">
              <w:rPr>
                <w:rFonts w:ascii="Arial" w:eastAsia="Arial Unicode MS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szkołach ponadpodstawowych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100C76" w:rsidRDefault="00F20A84" w:rsidP="00C81CF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100C76" w:rsidRDefault="00F20A84" w:rsidP="00C81CF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100C76" w:rsidRDefault="00F20A84" w:rsidP="00C81CF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20A84" w:rsidRPr="00100C76" w:rsidTr="00C81CFC">
        <w:trPr>
          <w:trHeight w:val="328"/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a)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na wniosek, prośbę, w związku z informacją pozyskaną od: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extDirection w:val="btLr"/>
            <w:hideMark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00C76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F20A84" w:rsidRPr="00100C76" w:rsidTr="00C81CFC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both"/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organu prowadzącego szkołę lub placówkę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F20A84" w:rsidRPr="00100C76" w:rsidTr="00C81CFC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both"/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rodziców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5D9E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97</w:t>
            </w:r>
          </w:p>
        </w:tc>
      </w:tr>
      <w:tr w:rsidR="00F20A84" w:rsidRPr="00100C76" w:rsidTr="00C81CFC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both"/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uczniów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F20A84" w:rsidRPr="00100C76" w:rsidTr="00C81CFC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both"/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nauczycieli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F20A84" w:rsidRPr="00100C76" w:rsidTr="00C81CFC">
        <w:trPr>
          <w:trHeight w:val="344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both"/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Rzecznika Praw Obywatelskich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F20A84" w:rsidRPr="00100C76" w:rsidTr="00C81CFC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both"/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Rzecznika Praw Dziecka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F20A84" w:rsidRPr="00100C76" w:rsidTr="00C81CFC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both"/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Symbol" w:hAnsi="Symbol"/>
                <w:color w:val="000000" w:themeColor="text1"/>
                <w:sz w:val="20"/>
                <w:szCs w:val="20"/>
              </w:rPr>
              <w:lastRenderedPageBreak/>
              <w:t>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Prokuratury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F20A84" w:rsidRPr="00100C76" w:rsidTr="00C81CFC">
        <w:trPr>
          <w:trHeight w:val="310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both"/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innych podmiotów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F20A84" w:rsidRPr="00100C76" w:rsidTr="00C81CFC">
        <w:trPr>
          <w:trHeight w:val="541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b)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na skutek stwierdzenia przez Kuratora Oświaty potrzeby przeprowadzenia kontroli doraźnej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</w:tr>
      <w:tr w:rsidR="00F20A84" w:rsidRPr="00100C76" w:rsidTr="00C81CFC">
        <w:trPr>
          <w:trHeight w:val="541"/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F25D9E" w:rsidRDefault="00F20A84" w:rsidP="00C81CF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5D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Razem kontroli: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F25D9E" w:rsidRDefault="00F20A84" w:rsidP="00C81C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5D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F25D9E" w:rsidRDefault="00F20A84" w:rsidP="00C81C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5D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F25D9E" w:rsidRDefault="00F20A84" w:rsidP="00C81C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5D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F25D9E" w:rsidRDefault="00F20A84" w:rsidP="00C81C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5D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F25D9E" w:rsidRDefault="00F20A84" w:rsidP="00C81C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5D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20A84" w:rsidRDefault="00F20A84" w:rsidP="00C81C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132</w:t>
            </w:r>
          </w:p>
        </w:tc>
      </w:tr>
    </w:tbl>
    <w:p w:rsidR="00F20A84" w:rsidRPr="00100C76" w:rsidRDefault="00F20A84" w:rsidP="00F20A84">
      <w:pPr>
        <w:tabs>
          <w:tab w:val="left" w:pos="993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A84" w:rsidRPr="00100C76" w:rsidRDefault="00F20A84" w:rsidP="00F20A84">
      <w:pPr>
        <w:keepNext/>
        <w:tabs>
          <w:tab w:val="left" w:pos="567"/>
        </w:tabs>
        <w:spacing w:before="240" w:after="60" w:line="240" w:lineRule="auto"/>
        <w:jc w:val="both"/>
        <w:outlineLvl w:val="2"/>
        <w:rPr>
          <w:rFonts w:ascii="Arial" w:eastAsia="Times New Roman" w:hAnsi="Arial" w:cs="Arial"/>
          <w:bCs/>
          <w:i/>
          <w:color w:val="000000" w:themeColor="text1"/>
          <w:sz w:val="26"/>
          <w:szCs w:val="26"/>
          <w:lang w:eastAsia="pl-PL"/>
        </w:rPr>
      </w:pPr>
      <w:r w:rsidRPr="00100C76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l-PL"/>
        </w:rPr>
        <w:t xml:space="preserve">2.2.3. Wyniki kontroli doraźnych </w:t>
      </w:r>
      <w:r w:rsidRPr="00100C76">
        <w:rPr>
          <w:rFonts w:ascii="Arial" w:eastAsia="Times New Roman" w:hAnsi="Arial" w:cs="Arial"/>
          <w:bCs/>
          <w:i/>
          <w:color w:val="000000" w:themeColor="text1"/>
          <w:sz w:val="26"/>
          <w:szCs w:val="26"/>
          <w:lang w:eastAsia="pl-PL"/>
        </w:rPr>
        <w:t>(liczba zaleceń wydanych w obszarach wynikających z art. 55 ust. 2 ustawy – Prawo oświatowe – najczęściej wydawane zalecenia)</w:t>
      </w:r>
    </w:p>
    <w:tbl>
      <w:tblPr>
        <w:tblW w:w="88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3"/>
        <w:gridCol w:w="2220"/>
      </w:tblGrid>
      <w:tr w:rsidR="00F20A84" w:rsidRPr="00100C76" w:rsidTr="00C81CFC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Obszary funkcjonowania szkół i placówek </w:t>
            </w:r>
            <w:r w:rsidRPr="00100C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>będące przedmiotem kontroli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Liczba zaleceń</w:t>
            </w:r>
          </w:p>
        </w:tc>
      </w:tr>
      <w:tr w:rsidR="00F20A84" w:rsidRPr="00100C76" w:rsidTr="00C81CFC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posiadanie przez nauczycieli wymaganych kwalifikacji do prowadzenia przydzielonych im zajęć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F20A84" w:rsidRPr="006A4CBA" w:rsidRDefault="00F20A84" w:rsidP="00C81C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</w:p>
        </w:tc>
      </w:tr>
      <w:tr w:rsidR="00F20A84" w:rsidRPr="00100C76" w:rsidTr="00C81CFC">
        <w:trPr>
          <w:trHeight w:val="47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realizacja podstaw programowych i ramowych planów nauczania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F20A84" w:rsidRPr="006A4CBA" w:rsidRDefault="00F20A84" w:rsidP="00C81C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F20A84" w:rsidRPr="00100C76" w:rsidTr="00C81CFC">
        <w:trPr>
          <w:trHeight w:val="7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przestrzeganie zasad oceniania, klasyfikowania 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promowania uczniów oraz przeprowadzania egzaminów, a także przestrzeganie przepisów dotyczących obowiązku szkolnego oraz obowiązku nauki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F20A84" w:rsidRPr="006A4CBA" w:rsidRDefault="00F20A84" w:rsidP="00C81C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</w:t>
            </w:r>
          </w:p>
        </w:tc>
      </w:tr>
      <w:tr w:rsidR="00F20A84" w:rsidRPr="00100C76" w:rsidTr="00C81CFC">
        <w:trPr>
          <w:trHeight w:val="2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przestrzeganie statutu szkoły lub placówki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F20A84" w:rsidRPr="006A4CBA" w:rsidRDefault="00F20A84" w:rsidP="00C81C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</w:t>
            </w:r>
          </w:p>
        </w:tc>
      </w:tr>
      <w:tr w:rsidR="00F20A84" w:rsidRPr="00100C76" w:rsidTr="00C81CFC">
        <w:trPr>
          <w:trHeight w:val="288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przestrzeganie praw dziecka i praw ucznia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F20A84" w:rsidRPr="006A4CBA" w:rsidRDefault="00F20A84" w:rsidP="00C81C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F20A84" w:rsidRPr="00100C76" w:rsidTr="00C81CFC">
        <w:trPr>
          <w:trHeight w:val="440"/>
          <w:jc w:val="center"/>
        </w:trPr>
        <w:tc>
          <w:tcPr>
            <w:tcW w:w="6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Default="00F20A84" w:rsidP="00C81CF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zapewnienie uczniom bezpiecznych 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higienicznych warunków nauki, wychowania 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opieki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38">
              <w:rPr>
                <w:rFonts w:ascii="Arial" w:hAnsi="Arial" w:cs="Arial"/>
                <w:color w:val="000000" w:themeColor="text1"/>
                <w:sz w:val="20"/>
                <w:szCs w:val="20"/>
              </w:rPr>
              <w:t>w tym eliminowanie występowania przemocy słownej i/lub fizycznej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F20A84" w:rsidRPr="006A4CBA" w:rsidRDefault="00F20A84" w:rsidP="00C81C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67</w:t>
            </w:r>
          </w:p>
        </w:tc>
      </w:tr>
      <w:tr w:rsidR="00F20A84" w:rsidRPr="00100C76" w:rsidTr="00C81CFC">
        <w:trPr>
          <w:trHeight w:val="440"/>
          <w:jc w:val="center"/>
        </w:trPr>
        <w:tc>
          <w:tcPr>
            <w:tcW w:w="6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20A84" w:rsidRPr="006A4CBA" w:rsidRDefault="00F20A84" w:rsidP="00C81C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F20A84" w:rsidRPr="00100C76" w:rsidTr="00C81CFC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przestrzeganie przez szkołę niepubliczną przepisów art. 14 ust. 3 ustawy - Prawo oświatowe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F20A84" w:rsidRPr="006A4CBA" w:rsidRDefault="00F20A84" w:rsidP="00C81C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4CB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F20A84" w:rsidRPr="00100C76" w:rsidTr="00C81CFC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przestrzeganie przez szkołę niepubliczną przepisów art. 14 ust. 4 ustawy - Prawo oświatowe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F20A84" w:rsidRPr="006A4CBA" w:rsidRDefault="00F20A84" w:rsidP="00C81C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4CB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F20A84" w:rsidRPr="00100C76" w:rsidTr="00C81CFC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color w:val="000000" w:themeColor="text1"/>
              </w:rPr>
              <w:t>organizacja i udzielanie pomocy psychologiczno-pedagogicznej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20A84" w:rsidRPr="006A4CBA" w:rsidRDefault="00F20A84" w:rsidP="00C81C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59</w:t>
            </w:r>
          </w:p>
        </w:tc>
      </w:tr>
      <w:tr w:rsidR="00F20A84" w:rsidRPr="00100C76" w:rsidTr="00C81CFC">
        <w:trPr>
          <w:trHeight w:val="258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inne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F20A84" w:rsidRPr="006A4CBA" w:rsidRDefault="00F20A84" w:rsidP="00C81C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97</w:t>
            </w:r>
          </w:p>
        </w:tc>
      </w:tr>
      <w:tr w:rsidR="00F20A84" w:rsidRPr="00100C76" w:rsidTr="00C81CFC">
        <w:trPr>
          <w:trHeight w:val="258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spacing w:before="24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20A84" w:rsidRPr="006A4CBA" w:rsidRDefault="00F20A84" w:rsidP="00C81C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279</w:t>
            </w:r>
          </w:p>
        </w:tc>
      </w:tr>
    </w:tbl>
    <w:p w:rsidR="00F20A84" w:rsidRPr="00100C76" w:rsidRDefault="00F20A84" w:rsidP="00F20A84">
      <w:pPr>
        <w:spacing w:after="0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F20A84" w:rsidRPr="00100C76" w:rsidRDefault="00F20A84" w:rsidP="00F20A84">
      <w:pPr>
        <w:keepNext/>
        <w:tabs>
          <w:tab w:val="left" w:pos="567"/>
        </w:tabs>
        <w:spacing w:before="240" w:after="60" w:line="240" w:lineRule="auto"/>
        <w:jc w:val="both"/>
        <w:outlineLvl w:val="2"/>
        <w:rPr>
          <w:rFonts w:ascii="Arial" w:eastAsia="Times New Roman" w:hAnsi="Arial" w:cs="Arial"/>
          <w:bCs/>
          <w:i/>
          <w:color w:val="000000" w:themeColor="text1"/>
          <w:sz w:val="26"/>
          <w:szCs w:val="26"/>
          <w:lang w:eastAsia="pl-PL"/>
        </w:rPr>
      </w:pPr>
      <w:r w:rsidRPr="00100C76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2.2.4. Informacja</w:t>
      </w:r>
      <w:r w:rsidRPr="00100C76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dotycząca terminu powiadomienia </w:t>
      </w:r>
      <w:r w:rsidRPr="00100C76">
        <w:rPr>
          <w:rFonts w:ascii="Arial" w:hAnsi="Arial" w:cs="Arial"/>
          <w:b/>
          <w:color w:val="000000" w:themeColor="text1"/>
          <w:sz w:val="26"/>
          <w:szCs w:val="26"/>
        </w:rPr>
        <w:t>organu sprawującego nadzór pedagogiczny o sposobie realizacji zaleceń przez dyrektora szkoły/placówki</w:t>
      </w:r>
      <w:r w:rsidRPr="00100C76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  <w:r w:rsidRPr="00100C76">
        <w:rPr>
          <w:rFonts w:ascii="Arial" w:eastAsia="Times New Roman" w:hAnsi="Arial" w:cs="Arial"/>
          <w:bCs/>
          <w:i/>
          <w:color w:val="000000" w:themeColor="text1"/>
          <w:sz w:val="26"/>
          <w:szCs w:val="26"/>
          <w:lang w:eastAsia="pl-PL"/>
        </w:rPr>
        <w:t>(wynikająca z art. 55 ust. 6 ustawy – Prawo oświatowe)</w:t>
      </w:r>
    </w:p>
    <w:p w:rsidR="00F20A84" w:rsidRPr="00100C76" w:rsidRDefault="00F20A84" w:rsidP="00F20A84">
      <w:pPr>
        <w:spacing w:after="0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tbl>
      <w:tblPr>
        <w:tblW w:w="88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3"/>
        <w:gridCol w:w="2220"/>
      </w:tblGrid>
      <w:tr w:rsidR="00F20A84" w:rsidRPr="00100C76" w:rsidTr="00C81CFC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Dyrektor szkoły/placówki powiadomił organ sprawujący nadzór pedagogiczny o sposobie realizacji zaleceń: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Liczba </w:t>
            </w:r>
          </w:p>
        </w:tc>
      </w:tr>
      <w:tr w:rsidR="00F20A84" w:rsidRPr="00100C76" w:rsidTr="00C81CFC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w terminie 30 dni od dnia otrzymania zaleceń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95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20A84" w:rsidRPr="00100C76" w:rsidTr="00C81CFC">
        <w:trPr>
          <w:trHeight w:val="47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w terminie 30 dni od dnia otrzymania pisemnego zawiadomienia o nieuwzględnieniu wniesionych zastrzeżeń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F20A84" w:rsidRPr="00100C76" w:rsidTr="00C81CFC">
        <w:trPr>
          <w:trHeight w:val="7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po upływie 30 dni od dnia otrzymania zaleceń /pisemnego zawiadomienia o nieuwzględnieniu wniesionych zastrzeżeń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F20A84" w:rsidRPr="00100C76" w:rsidTr="00C81CFC">
        <w:trPr>
          <w:trHeight w:val="2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po upływie 30 dni od dnia otrzymania zaleceń /pisemnego zawiadomienia o nieuwzględnieniu wniesionych zastrzeżeń, w wyniku interwencji organu sprawującego nadzór pedagogiczny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20A84" w:rsidRPr="00100C76" w:rsidTr="00C81CFC">
        <w:trPr>
          <w:trHeight w:val="288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95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F20A84" w:rsidRPr="00100C76" w:rsidRDefault="00F20A84" w:rsidP="00F20A84">
      <w:pPr>
        <w:spacing w:after="0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F20A84" w:rsidRPr="00100C76" w:rsidRDefault="00F20A84" w:rsidP="00F20A84">
      <w:pPr>
        <w:spacing w:after="0" w:line="240" w:lineRule="auto"/>
        <w:contextualSpacing/>
        <w:jc w:val="both"/>
        <w:rPr>
          <w:rFonts w:ascii="Arial" w:hAnsi="Arial" w:cs="Arial"/>
          <w:b/>
          <w:i/>
          <w:color w:val="000000" w:themeColor="text1"/>
          <w:sz w:val="26"/>
          <w:szCs w:val="26"/>
        </w:rPr>
      </w:pPr>
      <w:r w:rsidRPr="00100C76">
        <w:rPr>
          <w:rFonts w:ascii="Arial" w:eastAsia="Times New Roman" w:hAnsi="Arial" w:cs="Arial"/>
          <w:b/>
          <w:bCs/>
          <w:color w:val="000000" w:themeColor="text1"/>
          <w:kern w:val="28"/>
          <w:sz w:val="26"/>
          <w:szCs w:val="26"/>
        </w:rPr>
        <w:t>2.2.5. Wnioski</w:t>
      </w:r>
      <w:r w:rsidRPr="00100C76">
        <w:rPr>
          <w:rFonts w:ascii="Arial" w:hAnsi="Arial" w:cs="Arial"/>
          <w:b/>
          <w:color w:val="000000" w:themeColor="text1"/>
          <w:sz w:val="26"/>
          <w:szCs w:val="26"/>
        </w:rPr>
        <w:t xml:space="preserve"> wynikające z analizy wyników kontroli doraźnych</w:t>
      </w:r>
      <w:r w:rsidRPr="00100C76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</w:p>
    <w:p w:rsidR="00F20A84" w:rsidRDefault="00F20A84" w:rsidP="00F20A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A84" w:rsidRPr="007A2E23" w:rsidRDefault="00F20A84" w:rsidP="00F20A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2E23">
        <w:rPr>
          <w:rFonts w:ascii="Arial" w:hAnsi="Arial" w:cs="Arial"/>
          <w:bCs/>
          <w:color w:val="000000" w:themeColor="text1"/>
          <w:sz w:val="24"/>
          <w:szCs w:val="24"/>
        </w:rPr>
        <w:t>Wnioski</w:t>
      </w:r>
      <w:r w:rsidRPr="007A2E23">
        <w:rPr>
          <w:rFonts w:ascii="Arial" w:hAnsi="Arial" w:cs="Arial"/>
          <w:color w:val="000000" w:themeColor="text1"/>
          <w:sz w:val="24"/>
          <w:szCs w:val="24"/>
        </w:rPr>
        <w:t xml:space="preserve"> wynikające z analizy wyników kontroli doraźnych</w:t>
      </w:r>
      <w:r>
        <w:rPr>
          <w:rFonts w:ascii="Arial" w:hAnsi="Arial" w:cs="Arial"/>
          <w:color w:val="000000" w:themeColor="text1"/>
          <w:sz w:val="24"/>
          <w:szCs w:val="24"/>
        </w:rPr>
        <w:t>, w tym:</w:t>
      </w:r>
    </w:p>
    <w:p w:rsidR="00F20A84" w:rsidRPr="00B94679" w:rsidRDefault="00F20A84" w:rsidP="00F20A84">
      <w:pPr>
        <w:numPr>
          <w:ilvl w:val="0"/>
          <w:numId w:val="3"/>
        </w:numPr>
        <w:spacing w:before="240"/>
        <w:ind w:left="567" w:hanging="28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4679">
        <w:rPr>
          <w:rFonts w:ascii="Arial" w:hAnsi="Arial" w:cs="Arial"/>
          <w:color w:val="000000" w:themeColor="text1"/>
          <w:sz w:val="24"/>
          <w:szCs w:val="24"/>
        </w:rPr>
        <w:t>dotyczące najważniejszych obszarów, w jakich zostały przeprowadzone kontrole doraźne, m.in:</w:t>
      </w:r>
    </w:p>
    <w:p w:rsidR="00F20A84" w:rsidRPr="00B94679" w:rsidRDefault="00F20A84" w:rsidP="005C3DDB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4679">
        <w:rPr>
          <w:rFonts w:ascii="Arial" w:hAnsi="Arial" w:cs="Arial"/>
          <w:color w:val="000000" w:themeColor="text1"/>
          <w:sz w:val="24"/>
          <w:szCs w:val="24"/>
        </w:rPr>
        <w:t>przestrzeganie zasad oceniania, klasyfikowania i promowania uczniów oraz przeprowadzania egzaminów, a także przestrzeganie przepisów dotyczących obowiązku szkolnego oraz obowiązku nauki (max. 3 wnioski)</w:t>
      </w:r>
    </w:p>
    <w:p w:rsidR="00F20A84" w:rsidRDefault="00F20A84" w:rsidP="00F20A84">
      <w:pPr>
        <w:numPr>
          <w:ilvl w:val="0"/>
          <w:numId w:val="4"/>
        </w:numPr>
        <w:spacing w:before="240"/>
        <w:ind w:left="709" w:hanging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oceniać uczniów</w:t>
      </w:r>
      <w:r w:rsidRPr="00602ADC">
        <w:rPr>
          <w:rFonts w:ascii="Arial" w:hAnsi="Arial" w:cs="Arial"/>
          <w:color w:val="000000" w:themeColor="text1"/>
          <w:sz w:val="24"/>
          <w:szCs w:val="24"/>
        </w:rPr>
        <w:t xml:space="preserve"> zgodnie z obowiązującymi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przepisami prawa, </w:t>
      </w:r>
    </w:p>
    <w:p w:rsidR="00F20A84" w:rsidRPr="00B94679" w:rsidRDefault="00F20A84" w:rsidP="00F20A84">
      <w:pPr>
        <w:numPr>
          <w:ilvl w:val="0"/>
          <w:numId w:val="4"/>
        </w:numPr>
        <w:spacing w:before="240"/>
        <w:ind w:left="709" w:hanging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2ADC">
        <w:rPr>
          <w:rFonts w:ascii="Arial" w:hAnsi="Arial" w:cs="Arial"/>
          <w:color w:val="000000" w:themeColor="text1"/>
          <w:sz w:val="24"/>
          <w:szCs w:val="24"/>
        </w:rPr>
        <w:t>przekazywa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ć uczniom informację zwrotną </w:t>
      </w:r>
      <w:r w:rsidRPr="00602ADC">
        <w:rPr>
          <w:rFonts w:ascii="Arial" w:hAnsi="Arial" w:cs="Arial"/>
          <w:color w:val="000000" w:themeColor="text1"/>
          <w:sz w:val="24"/>
          <w:szCs w:val="24"/>
        </w:rPr>
        <w:t>o postępach w nauc</w:t>
      </w:r>
      <w:r>
        <w:rPr>
          <w:rFonts w:ascii="Arial" w:hAnsi="Arial" w:cs="Arial"/>
          <w:color w:val="000000" w:themeColor="text1"/>
          <w:sz w:val="24"/>
          <w:szCs w:val="24"/>
        </w:rPr>
        <w:t>e,</w:t>
      </w:r>
    </w:p>
    <w:p w:rsidR="00F20A84" w:rsidRPr="00BF51B8" w:rsidRDefault="00F20A84" w:rsidP="00F20A84">
      <w:pPr>
        <w:numPr>
          <w:ilvl w:val="0"/>
          <w:numId w:val="4"/>
        </w:numPr>
        <w:spacing w:before="240"/>
        <w:ind w:left="709" w:hanging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nadzorować nauczycieli w zakresie właściwego przestrzegania </w:t>
      </w:r>
      <w:r w:rsidRPr="00B94679">
        <w:rPr>
          <w:rFonts w:ascii="Arial" w:hAnsi="Arial" w:cs="Arial"/>
          <w:color w:val="000000" w:themeColor="text1"/>
          <w:sz w:val="24"/>
          <w:szCs w:val="24"/>
        </w:rPr>
        <w:t>zasad oceniania, klasyfikowania i promowania uczniów oraz przeprowadzania egzaminów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F20A84" w:rsidRPr="00B94679" w:rsidRDefault="00F20A84" w:rsidP="005C3DDB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4679">
        <w:rPr>
          <w:rFonts w:ascii="Arial" w:hAnsi="Arial" w:cs="Arial"/>
          <w:color w:val="000000" w:themeColor="text1"/>
          <w:sz w:val="24"/>
          <w:szCs w:val="24"/>
        </w:rPr>
        <w:t>przestrzeganie praw dziecka i praw ucznia (max 3 wnioski)</w:t>
      </w:r>
    </w:p>
    <w:p w:rsidR="00F20A84" w:rsidRDefault="00F20A84" w:rsidP="005C3DDB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zintensyfikować propagowanie wiedzy o prawach dziecka i prawach ucznia, </w:t>
      </w:r>
    </w:p>
    <w:p w:rsidR="00F20A84" w:rsidRPr="00B94679" w:rsidRDefault="00F20A84" w:rsidP="005C3DDB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informować uczniów na lekcjach z wychowawcą o ich prawach,</w:t>
      </w:r>
    </w:p>
    <w:p w:rsidR="00F20A84" w:rsidRPr="00B00AB6" w:rsidRDefault="00F20A84" w:rsidP="005C3DDB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0AB6">
        <w:rPr>
          <w:rFonts w:ascii="Arial" w:hAnsi="Arial" w:cs="Arial"/>
          <w:color w:val="000000" w:themeColor="text1"/>
          <w:sz w:val="24"/>
          <w:szCs w:val="24"/>
        </w:rPr>
        <w:t xml:space="preserve">doprecyzować i uszczegółowić w statutach szkół informacje o przysługujących prawach </w:t>
      </w:r>
      <w:r>
        <w:rPr>
          <w:rFonts w:ascii="Arial" w:hAnsi="Arial" w:cs="Arial"/>
          <w:color w:val="000000" w:themeColor="text1"/>
          <w:sz w:val="24"/>
          <w:szCs w:val="24"/>
        </w:rPr>
        <w:t>dzieciom i uczniom,</w:t>
      </w:r>
    </w:p>
    <w:p w:rsidR="00F20A84" w:rsidRPr="00B94679" w:rsidRDefault="00F20A84" w:rsidP="00F20A84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A84" w:rsidRPr="002C49FE" w:rsidRDefault="00F20A84" w:rsidP="005C3DDB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49FE">
        <w:rPr>
          <w:rFonts w:ascii="Arial" w:hAnsi="Arial" w:cs="Arial"/>
          <w:color w:val="000000" w:themeColor="text1"/>
          <w:sz w:val="24"/>
          <w:szCs w:val="24"/>
        </w:rPr>
        <w:lastRenderedPageBreak/>
        <w:t>zapewnienie uczniom bezpiecznych i higienicznych warunków nauki, wychowania i opieki, w tym eliminowanie występowania przemocy słownej i/lub fizycznej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(max 3 </w:t>
      </w:r>
      <w:r w:rsidRPr="002C49FE">
        <w:rPr>
          <w:rFonts w:ascii="Arial" w:hAnsi="Arial" w:cs="Arial"/>
          <w:color w:val="000000" w:themeColor="text1"/>
          <w:sz w:val="24"/>
          <w:szCs w:val="24"/>
        </w:rPr>
        <w:t>wnioski)</w:t>
      </w:r>
    </w:p>
    <w:p w:rsidR="00F20A84" w:rsidRPr="00BF51B8" w:rsidRDefault="00F20A84" w:rsidP="005C3DDB">
      <w:pPr>
        <w:pStyle w:val="Akapitzlist"/>
        <w:numPr>
          <w:ilvl w:val="0"/>
          <w:numId w:val="5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F51B8">
        <w:rPr>
          <w:rFonts w:ascii="Arial" w:hAnsi="Arial" w:cs="Arial"/>
          <w:color w:val="000000" w:themeColor="text1"/>
          <w:sz w:val="24"/>
          <w:szCs w:val="24"/>
        </w:rPr>
        <w:t>szkoły prowadzą niewystarczające działania w obszarze zapewnienia uczniom szeroko rozumianego bezpieczeństwa psychicznego i fizycznego</w:t>
      </w:r>
      <w:r>
        <w:t>,</w:t>
      </w:r>
    </w:p>
    <w:p w:rsidR="00F20A84" w:rsidRDefault="00F20A84" w:rsidP="005C3DDB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Pr="00BF51B8">
        <w:rPr>
          <w:rFonts w:ascii="Arial" w:hAnsi="Arial" w:cs="Arial"/>
          <w:color w:val="000000" w:themeColor="text1"/>
          <w:sz w:val="24"/>
          <w:szCs w:val="24"/>
        </w:rPr>
        <w:t>odejmować skuteczn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Pr="00BF51B8">
        <w:rPr>
          <w:rFonts w:ascii="Arial" w:hAnsi="Arial" w:cs="Arial"/>
          <w:color w:val="000000" w:themeColor="text1"/>
          <w:sz w:val="24"/>
          <w:szCs w:val="24"/>
        </w:rPr>
        <w:t xml:space="preserve">działania mające na celu zapewnienie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dzieciom, </w:t>
      </w:r>
      <w:r w:rsidRPr="00BF51B8">
        <w:rPr>
          <w:rFonts w:ascii="Arial" w:hAnsi="Arial" w:cs="Arial"/>
          <w:color w:val="000000" w:themeColor="text1"/>
          <w:sz w:val="24"/>
          <w:szCs w:val="24"/>
        </w:rPr>
        <w:t>uczniom bezpieczn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ych i higienicznych </w:t>
      </w:r>
      <w:r w:rsidRPr="00BF51B8">
        <w:rPr>
          <w:rFonts w:ascii="Arial" w:hAnsi="Arial" w:cs="Arial"/>
          <w:color w:val="000000" w:themeColor="text1"/>
          <w:sz w:val="24"/>
          <w:szCs w:val="24"/>
        </w:rPr>
        <w:t>war</w:t>
      </w:r>
      <w:r>
        <w:rPr>
          <w:rFonts w:ascii="Arial" w:hAnsi="Arial" w:cs="Arial"/>
          <w:color w:val="000000" w:themeColor="text1"/>
          <w:sz w:val="24"/>
          <w:szCs w:val="24"/>
        </w:rPr>
        <w:t>unków nauki, wychowania i opieki,</w:t>
      </w:r>
    </w:p>
    <w:p w:rsidR="00F20A84" w:rsidRPr="00B94679" w:rsidRDefault="00F20A84" w:rsidP="005C3DDB">
      <w:pPr>
        <w:numPr>
          <w:ilvl w:val="0"/>
          <w:numId w:val="7"/>
        </w:numPr>
        <w:spacing w:before="24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4679">
        <w:rPr>
          <w:rFonts w:ascii="Arial" w:hAnsi="Arial" w:cs="Arial"/>
          <w:color w:val="000000" w:themeColor="text1"/>
          <w:sz w:val="24"/>
          <w:szCs w:val="24"/>
        </w:rPr>
        <w:t>organizacja i udzielanie pomocy psychologiczno-pedagogicznej (max 3 wnioski).</w:t>
      </w:r>
    </w:p>
    <w:p w:rsidR="00F20A84" w:rsidRDefault="00F20A84" w:rsidP="005C3DDB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2ADC">
        <w:rPr>
          <w:rFonts w:ascii="Arial" w:hAnsi="Arial" w:cs="Arial"/>
          <w:color w:val="000000" w:themeColor="text1"/>
          <w:sz w:val="24"/>
          <w:szCs w:val="24"/>
        </w:rPr>
        <w:t xml:space="preserve">wzmocnić nadzór nad przestrzeganiem przez nauczycieli zaleceń zawartych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602ADC">
        <w:rPr>
          <w:rFonts w:ascii="Arial" w:hAnsi="Arial" w:cs="Arial"/>
          <w:color w:val="000000" w:themeColor="text1"/>
          <w:sz w:val="24"/>
          <w:szCs w:val="24"/>
        </w:rPr>
        <w:t>w opiniach i orzeczeniach poradni psychologiczno-pedagogicznych</w:t>
      </w:r>
    </w:p>
    <w:p w:rsidR="00F20A84" w:rsidRPr="00602ADC" w:rsidRDefault="00F20A84" w:rsidP="005C3DDB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2ADC">
        <w:rPr>
          <w:rFonts w:ascii="Arial" w:hAnsi="Arial" w:cs="Arial"/>
          <w:color w:val="000000" w:themeColor="text1"/>
          <w:sz w:val="24"/>
          <w:szCs w:val="24"/>
        </w:rPr>
        <w:t xml:space="preserve">organizować pomoc psychologiczno-pedagogiczną stosownie do potrzeb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602ADC">
        <w:rPr>
          <w:rFonts w:ascii="Arial" w:hAnsi="Arial" w:cs="Arial"/>
          <w:color w:val="000000" w:themeColor="text1"/>
          <w:sz w:val="24"/>
          <w:szCs w:val="24"/>
        </w:rPr>
        <w:t>i deficytów uczniów, bądź wychowanków.</w:t>
      </w:r>
    </w:p>
    <w:p w:rsidR="00F20A84" w:rsidRPr="00B94679" w:rsidRDefault="00F20A84" w:rsidP="005C3DDB">
      <w:pPr>
        <w:numPr>
          <w:ilvl w:val="0"/>
          <w:numId w:val="7"/>
        </w:numPr>
        <w:spacing w:before="24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4679">
        <w:rPr>
          <w:rFonts w:ascii="Arial" w:hAnsi="Arial" w:cs="Arial"/>
          <w:color w:val="000000" w:themeColor="text1"/>
          <w:sz w:val="24"/>
          <w:szCs w:val="24"/>
        </w:rPr>
        <w:t>inne (max 3 wnioski).</w:t>
      </w:r>
    </w:p>
    <w:p w:rsidR="00F20A84" w:rsidRPr="00C111B6" w:rsidRDefault="00F20A84" w:rsidP="005C3DDB">
      <w:pPr>
        <w:pStyle w:val="Akapitzlist"/>
        <w:numPr>
          <w:ilvl w:val="0"/>
          <w:numId w:val="55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11B6">
        <w:rPr>
          <w:rFonts w:ascii="Arial" w:hAnsi="Arial" w:cs="Arial"/>
          <w:color w:val="000000" w:themeColor="text1"/>
          <w:sz w:val="24"/>
          <w:szCs w:val="24"/>
        </w:rPr>
        <w:t>efektywnie współpracować z rodzicami,</w:t>
      </w:r>
    </w:p>
    <w:p w:rsidR="00F20A84" w:rsidRPr="00B94679" w:rsidRDefault="00F20A84" w:rsidP="005C3DDB">
      <w:pPr>
        <w:pStyle w:val="Akapitzlist"/>
        <w:numPr>
          <w:ilvl w:val="0"/>
          <w:numId w:val="55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C111B6">
        <w:rPr>
          <w:rFonts w:ascii="Arial" w:hAnsi="Arial" w:cs="Arial"/>
          <w:color w:val="000000" w:themeColor="text1"/>
          <w:sz w:val="24"/>
          <w:szCs w:val="24"/>
        </w:rPr>
        <w:t>zetelnie prowadzić nadzór nad realizacją zadań przez nauczycieli i specjalistów szkolnych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20A84" w:rsidRPr="00B94679" w:rsidRDefault="00F20A84" w:rsidP="00C81CFC">
      <w:pPr>
        <w:spacing w:after="12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A84" w:rsidRPr="00B94679" w:rsidRDefault="00F20A84" w:rsidP="00F20A84">
      <w:pPr>
        <w:numPr>
          <w:ilvl w:val="0"/>
          <w:numId w:val="3"/>
        </w:numPr>
        <w:ind w:left="567" w:hanging="28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4679">
        <w:rPr>
          <w:rFonts w:ascii="Arial" w:hAnsi="Arial" w:cs="Arial"/>
          <w:color w:val="000000" w:themeColor="text1"/>
          <w:sz w:val="24"/>
          <w:szCs w:val="24"/>
        </w:rPr>
        <w:t>wskazujące na potrzeby w zakresie wspomagania pracy szkół i placówek (max. 5 wniosków):</w:t>
      </w:r>
    </w:p>
    <w:p w:rsidR="00F20A84" w:rsidRDefault="00F20A84" w:rsidP="00F20A84">
      <w:pPr>
        <w:numPr>
          <w:ilvl w:val="0"/>
          <w:numId w:val="5"/>
        </w:numPr>
        <w:ind w:left="709" w:hanging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Pr="00B00AB6">
        <w:rPr>
          <w:rFonts w:ascii="Arial" w:hAnsi="Arial" w:cs="Arial"/>
          <w:color w:val="000000" w:themeColor="text1"/>
          <w:sz w:val="24"/>
          <w:szCs w:val="24"/>
        </w:rPr>
        <w:t xml:space="preserve">rganizować dla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nauczycieli </w:t>
      </w:r>
      <w:r w:rsidRPr="00B00AB6">
        <w:rPr>
          <w:rFonts w:ascii="Arial" w:hAnsi="Arial" w:cs="Arial"/>
          <w:color w:val="000000" w:themeColor="text1"/>
          <w:sz w:val="24"/>
          <w:szCs w:val="24"/>
        </w:rPr>
        <w:t>narad</w:t>
      </w:r>
      <w:r>
        <w:rPr>
          <w:rFonts w:ascii="Arial" w:hAnsi="Arial" w:cs="Arial"/>
          <w:color w:val="000000" w:themeColor="text1"/>
          <w:sz w:val="24"/>
          <w:szCs w:val="24"/>
        </w:rPr>
        <w:t>y</w:t>
      </w:r>
      <w:r w:rsidRPr="00B00AB6">
        <w:rPr>
          <w:rFonts w:ascii="Arial" w:hAnsi="Arial" w:cs="Arial"/>
          <w:color w:val="000000" w:themeColor="text1"/>
          <w:sz w:val="24"/>
          <w:szCs w:val="24"/>
        </w:rPr>
        <w:t>, konferencj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B00A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A26BE">
        <w:rPr>
          <w:rFonts w:ascii="Arial" w:hAnsi="Arial" w:cs="Arial"/>
          <w:color w:val="000000" w:themeColor="text1"/>
          <w:sz w:val="24"/>
          <w:szCs w:val="24"/>
        </w:rPr>
        <w:t xml:space="preserve">we współpracy z </w:t>
      </w:r>
      <w:r>
        <w:rPr>
          <w:rFonts w:ascii="Arial" w:hAnsi="Arial" w:cs="Arial"/>
          <w:color w:val="000000" w:themeColor="text1"/>
          <w:sz w:val="24"/>
          <w:szCs w:val="24"/>
        </w:rPr>
        <w:t>poradniami psychologiczno-pedagogicznymi,</w:t>
      </w:r>
      <w:r w:rsidRPr="007A26BE">
        <w:rPr>
          <w:rFonts w:ascii="Arial" w:hAnsi="Arial" w:cs="Arial"/>
          <w:color w:val="000000" w:themeColor="text1"/>
          <w:sz w:val="24"/>
          <w:szCs w:val="24"/>
        </w:rPr>
        <w:t xml:space="preserve"> zgodnie z rozpoznanymi potrzebami </w:t>
      </w:r>
      <w:r>
        <w:rPr>
          <w:rFonts w:ascii="Arial" w:hAnsi="Arial" w:cs="Arial"/>
          <w:color w:val="000000" w:themeColor="text1"/>
          <w:sz w:val="24"/>
          <w:szCs w:val="24"/>
        </w:rPr>
        <w:t>szkół.</w:t>
      </w:r>
    </w:p>
    <w:p w:rsidR="00F20A84" w:rsidRDefault="00F20A84" w:rsidP="00F20A84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20A84" w:rsidRPr="00100C76" w:rsidRDefault="00F20A84" w:rsidP="005C3DDB">
      <w:pPr>
        <w:pStyle w:val="Nagwek1"/>
        <w:numPr>
          <w:ilvl w:val="0"/>
          <w:numId w:val="11"/>
        </w:numPr>
        <w:ind w:left="0" w:hanging="18"/>
        <w:jc w:val="both"/>
        <w:rPr>
          <w:color w:val="000000" w:themeColor="text1"/>
        </w:rPr>
      </w:pPr>
      <w:r w:rsidRPr="00100C76">
        <w:rPr>
          <w:color w:val="000000" w:themeColor="text1"/>
        </w:rPr>
        <w:t xml:space="preserve">Wspomaganie </w:t>
      </w:r>
    </w:p>
    <w:p w:rsidR="00F20A84" w:rsidRPr="00100C76" w:rsidRDefault="00F20A84" w:rsidP="00F20A84">
      <w:pPr>
        <w:rPr>
          <w:color w:val="000000" w:themeColor="text1"/>
          <w:lang w:eastAsia="pl-PL"/>
        </w:rPr>
      </w:pPr>
    </w:p>
    <w:p w:rsidR="00F20A84" w:rsidRPr="00100C76" w:rsidRDefault="00F20A84" w:rsidP="005C3DDB">
      <w:pPr>
        <w:pStyle w:val="Nagwek3"/>
        <w:numPr>
          <w:ilvl w:val="1"/>
          <w:numId w:val="17"/>
        </w:numPr>
        <w:ind w:left="709"/>
        <w:jc w:val="both"/>
        <w:rPr>
          <w:color w:val="000000" w:themeColor="text1"/>
          <w:sz w:val="28"/>
          <w:szCs w:val="28"/>
        </w:rPr>
      </w:pPr>
      <w:r w:rsidRPr="00100C76">
        <w:rPr>
          <w:color w:val="000000" w:themeColor="text1"/>
          <w:sz w:val="28"/>
          <w:szCs w:val="28"/>
        </w:rPr>
        <w:t xml:space="preserve">Informacje opisujące działania Kuratora Oświaty w zakresie wspomagania szkół i placówek </w:t>
      </w:r>
    </w:p>
    <w:p w:rsidR="00F20A84" w:rsidRPr="00100C76" w:rsidRDefault="00F20A84" w:rsidP="00F20A84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</w:pPr>
    </w:p>
    <w:p w:rsidR="00F20A84" w:rsidRPr="00100C76" w:rsidRDefault="00F20A84" w:rsidP="005C3DDB">
      <w:pPr>
        <w:pStyle w:val="Akapitzlist"/>
        <w:numPr>
          <w:ilvl w:val="2"/>
          <w:numId w:val="17"/>
        </w:numPr>
        <w:spacing w:after="0" w:line="240" w:lineRule="auto"/>
        <w:ind w:left="85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b/>
          <w:color w:val="000000" w:themeColor="text1"/>
          <w:sz w:val="24"/>
          <w:szCs w:val="24"/>
        </w:rPr>
        <w:t>Przygotowywanie i podawanie do publicznej wiadomości na stronie internetowej Kuratorium analiz wyników sprawowanego nadzoru pedagogicznego, w tym wniosków z kontroli</w:t>
      </w:r>
    </w:p>
    <w:p w:rsidR="00F20A84" w:rsidRDefault="00F20A84" w:rsidP="00C81CFC">
      <w:pPr>
        <w:tabs>
          <w:tab w:val="left" w:pos="2225"/>
        </w:tabs>
        <w:spacing w:after="120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F20A84" w:rsidRPr="00100C76" w:rsidRDefault="00F20A84" w:rsidP="00F20A84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00C7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Sposób dokonywania analiz wyników sprawowanego nadzoru pedagogicznego </w:t>
      </w:r>
      <w:r w:rsidRPr="00100C76">
        <w:rPr>
          <w:rFonts w:ascii="Arial" w:hAnsi="Arial" w:cs="Arial"/>
          <w:color w:val="000000" w:themeColor="text1"/>
          <w:sz w:val="24"/>
          <w:szCs w:val="24"/>
          <w:u w:val="single"/>
        </w:rPr>
        <w:br/>
        <w:t>i wniosków:</w:t>
      </w:r>
    </w:p>
    <w:p w:rsidR="00F20A84" w:rsidRPr="00100C76" w:rsidRDefault="00F20A84" w:rsidP="005C3DD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opracowywanie analiz:</w:t>
      </w:r>
    </w:p>
    <w:p w:rsidR="00F20A84" w:rsidRPr="00100C76" w:rsidRDefault="00F20A84" w:rsidP="00F20A84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- bieżących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6D71FE">
        <w:rPr>
          <w:rFonts w:ascii="Arial" w:hAnsi="Arial" w:cs="Arial"/>
          <w:b/>
          <w:color w:val="000000" w:themeColor="text1"/>
          <w:sz w:val="24"/>
          <w:szCs w:val="24"/>
        </w:rPr>
        <w:t>tak,</w:t>
      </w:r>
    </w:p>
    <w:p w:rsidR="00F20A84" w:rsidRPr="006D71FE" w:rsidRDefault="00F20A84" w:rsidP="00F20A84">
      <w:pPr>
        <w:pStyle w:val="Akapitzlis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- okresowych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6D71FE">
        <w:rPr>
          <w:rFonts w:ascii="Arial" w:hAnsi="Arial" w:cs="Arial"/>
          <w:b/>
          <w:color w:val="000000" w:themeColor="text1"/>
          <w:sz w:val="24"/>
          <w:szCs w:val="24"/>
        </w:rPr>
        <w:t>tak,</w:t>
      </w:r>
    </w:p>
    <w:p w:rsidR="00F20A84" w:rsidRPr="006D71FE" w:rsidRDefault="00F20A84" w:rsidP="00F20A84">
      <w:pPr>
        <w:pStyle w:val="Akapitzlis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całościowych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6D71FE">
        <w:rPr>
          <w:rFonts w:ascii="Arial" w:hAnsi="Arial" w:cs="Arial"/>
          <w:b/>
          <w:color w:val="000000" w:themeColor="text1"/>
          <w:sz w:val="24"/>
          <w:szCs w:val="24"/>
        </w:rPr>
        <w:t>tak</w:t>
      </w:r>
    </w:p>
    <w:p w:rsidR="00F20A84" w:rsidRPr="00100C76" w:rsidRDefault="00F20A84" w:rsidP="005C3DD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lastRenderedPageBreak/>
        <w:t>zakres analiz:</w:t>
      </w:r>
    </w:p>
    <w:p w:rsidR="00F20A84" w:rsidRPr="006D71FE" w:rsidRDefault="00F20A84" w:rsidP="00F20A84">
      <w:pPr>
        <w:pStyle w:val="Akapitzlis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- tematyka </w:t>
      </w:r>
      <w:r w:rsidRPr="008B593A">
        <w:rPr>
          <w:rFonts w:ascii="Arial" w:hAnsi="Arial" w:cs="Arial"/>
          <w:color w:val="000000" w:themeColor="text1"/>
          <w:sz w:val="24"/>
          <w:szCs w:val="24"/>
        </w:rPr>
        <w:t>ko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ntroli  </w:t>
      </w:r>
      <w:r w:rsidRPr="006D71FE">
        <w:rPr>
          <w:rFonts w:ascii="Arial" w:hAnsi="Arial" w:cs="Arial"/>
          <w:b/>
          <w:color w:val="000000" w:themeColor="text1"/>
          <w:sz w:val="24"/>
          <w:szCs w:val="24"/>
        </w:rPr>
        <w:t>tak,</w:t>
      </w:r>
    </w:p>
    <w:p w:rsidR="00F20A84" w:rsidRPr="00100C76" w:rsidRDefault="00F20A84" w:rsidP="00F20A84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zalecenia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6D71FE">
        <w:rPr>
          <w:rFonts w:ascii="Arial" w:hAnsi="Arial" w:cs="Arial"/>
          <w:b/>
          <w:color w:val="000000" w:themeColor="text1"/>
          <w:sz w:val="24"/>
          <w:szCs w:val="24"/>
        </w:rPr>
        <w:t>tak,</w:t>
      </w:r>
    </w:p>
    <w:p w:rsidR="00F20A84" w:rsidRPr="006D71FE" w:rsidRDefault="00F20A84" w:rsidP="00F20A84">
      <w:pPr>
        <w:pStyle w:val="Akapitzlis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uwagi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6D71FE">
        <w:rPr>
          <w:rFonts w:ascii="Arial" w:hAnsi="Arial" w:cs="Arial"/>
          <w:b/>
          <w:color w:val="000000" w:themeColor="text1"/>
          <w:sz w:val="24"/>
          <w:szCs w:val="24"/>
        </w:rPr>
        <w:t>tak,</w:t>
      </w:r>
    </w:p>
    <w:p w:rsidR="00F20A84" w:rsidRPr="00BF6C07" w:rsidRDefault="00F20A84" w:rsidP="00F20A84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inne: 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6C07">
        <w:rPr>
          <w:rFonts w:ascii="Arial" w:hAnsi="Arial" w:cs="Arial"/>
          <w:sz w:val="24"/>
          <w:szCs w:val="24"/>
        </w:rPr>
        <w:t>Zestawienie wakatów w szkołach, przedszkolach i placówkach oświatowych województwa lubuskiego. Badanie kompetencji kluczowych. Przygotowanie szkół i placówek województwa lubuskiego do nowego roku szkolnego.</w:t>
      </w:r>
      <w:r>
        <w:rPr>
          <w:rFonts w:ascii="Arial" w:hAnsi="Arial" w:cs="Arial"/>
          <w:sz w:val="24"/>
          <w:szCs w:val="24"/>
        </w:rPr>
        <w:t xml:space="preserve"> Analiza wyników egzaminu ósmoklasisty.</w:t>
      </w:r>
    </w:p>
    <w:p w:rsidR="00F20A84" w:rsidRPr="00100C76" w:rsidRDefault="00F20A84" w:rsidP="00F20A84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A84" w:rsidRPr="00100C76" w:rsidRDefault="00F20A84" w:rsidP="005C3DD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źródła wyników:</w:t>
      </w:r>
    </w:p>
    <w:p w:rsidR="00F20A84" w:rsidRPr="00100C76" w:rsidRDefault="00F20A84" w:rsidP="00F20A84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- arku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sze zbiorcze kontroli planowych </w:t>
      </w:r>
      <w:r w:rsidRPr="006D71FE">
        <w:rPr>
          <w:rFonts w:ascii="Arial" w:hAnsi="Arial" w:cs="Arial"/>
          <w:b/>
          <w:color w:val="000000" w:themeColor="text1"/>
          <w:sz w:val="24"/>
          <w:szCs w:val="24"/>
        </w:rPr>
        <w:t>tak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F20A84" w:rsidRPr="00100C76" w:rsidRDefault="00F20A84" w:rsidP="00F20A84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arkusze kontroli doraźnych </w:t>
      </w:r>
      <w:r w:rsidRPr="006D71FE">
        <w:rPr>
          <w:rFonts w:ascii="Arial" w:hAnsi="Arial" w:cs="Arial"/>
          <w:b/>
          <w:color w:val="000000" w:themeColor="text1"/>
          <w:sz w:val="24"/>
          <w:szCs w:val="24"/>
        </w:rPr>
        <w:t>tak,</w:t>
      </w:r>
    </w:p>
    <w:p w:rsidR="00F20A84" w:rsidRPr="00100C76" w:rsidRDefault="00F20A84" w:rsidP="00F20A84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inne: Arkusze zbiorcze prowadzonych diagnoz, raporty z egzaminów zewnętrznych, protokoły z przeprowadzonych kontroli. Arkusz kontroli </w:t>
      </w:r>
      <w:r w:rsidRPr="00984174">
        <w:rPr>
          <w:rFonts w:ascii="Arial" w:hAnsi="Arial" w:cs="Arial"/>
          <w:sz w:val="24"/>
          <w:szCs w:val="24"/>
        </w:rPr>
        <w:t>w zakresie stopnia realizacji programu poprawy efektywności kształcenia, ze szczególnym uwzględnieniem planowania i realizacji doskonalenia zawodowego nauczycieli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20A84" w:rsidRPr="00100C76" w:rsidRDefault="00F20A84" w:rsidP="00F20A84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00C7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Sposoby podawania do publicznej wiadomości wyników i wniosków ze sprawowanego nadzoru pedagogicznego: </w:t>
      </w:r>
    </w:p>
    <w:p w:rsidR="00F20A84" w:rsidRPr="00100C76" w:rsidRDefault="00F20A84" w:rsidP="00F20A84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- w formie pub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likacji na stronie internetowej 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6D71FE">
        <w:rPr>
          <w:rFonts w:ascii="Arial" w:hAnsi="Arial" w:cs="Arial"/>
          <w:b/>
          <w:color w:val="000000" w:themeColor="text1"/>
          <w:sz w:val="24"/>
          <w:szCs w:val="24"/>
        </w:rPr>
        <w:t>tak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F20A84" w:rsidRPr="006D71FE" w:rsidRDefault="00F20A84" w:rsidP="00F20A84">
      <w:pPr>
        <w:pStyle w:val="Akapitzlis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- w czasi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 okresowych narad, konferencji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6D71FE">
        <w:rPr>
          <w:rFonts w:ascii="Arial" w:hAnsi="Arial" w:cs="Arial"/>
          <w:b/>
          <w:color w:val="000000" w:themeColor="text1"/>
          <w:sz w:val="24"/>
          <w:szCs w:val="24"/>
        </w:rPr>
        <w:t>tak,</w:t>
      </w:r>
    </w:p>
    <w:p w:rsidR="00F20A84" w:rsidRPr="00100C76" w:rsidRDefault="00F20A84" w:rsidP="00F20A84">
      <w:pPr>
        <w:pStyle w:val="Akapitzlist"/>
        <w:ind w:left="1134" w:hanging="41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- w publikacjach prasowych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6D71FE">
        <w:rPr>
          <w:rFonts w:ascii="Arial" w:hAnsi="Arial" w:cs="Arial"/>
          <w:b/>
          <w:color w:val="000000" w:themeColor="text1"/>
          <w:sz w:val="24"/>
          <w:szCs w:val="24"/>
        </w:rPr>
        <w:t>nie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F20A84" w:rsidRDefault="00F20A84" w:rsidP="00C81CFC">
      <w:pPr>
        <w:pStyle w:val="Akapitzlist"/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- inne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  <w:r w:rsidRPr="002D2E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audycje radiowe i telewizyjne Lubuskiego Kuratora Oświaty, spotkania </w:t>
      </w:r>
      <w:r w:rsidRPr="00930336">
        <w:rPr>
          <w:rFonts w:ascii="Arial" w:hAnsi="Arial" w:cs="Arial"/>
          <w:sz w:val="24"/>
          <w:szCs w:val="24"/>
        </w:rPr>
        <w:t>służb zespolonych Wojewody Lubuskiego.</w:t>
      </w:r>
    </w:p>
    <w:p w:rsidR="00F20A84" w:rsidRPr="00100C76" w:rsidRDefault="00F20A84" w:rsidP="00C81CFC">
      <w:pPr>
        <w:pStyle w:val="Akapitzlist"/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A84" w:rsidRPr="002C49FE" w:rsidRDefault="00F20A84" w:rsidP="005C3DDB">
      <w:pPr>
        <w:pStyle w:val="Akapitzlist"/>
        <w:numPr>
          <w:ilvl w:val="2"/>
          <w:numId w:val="17"/>
        </w:numPr>
        <w:spacing w:before="120" w:after="0"/>
        <w:ind w:left="85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C49FE">
        <w:rPr>
          <w:rFonts w:ascii="Arial" w:hAnsi="Arial" w:cs="Arial"/>
          <w:b/>
          <w:color w:val="000000" w:themeColor="text1"/>
          <w:sz w:val="24"/>
          <w:szCs w:val="24"/>
        </w:rPr>
        <w:t>Organizowanie konferencji i narad oraz innych form spotkań dla dyrektorów szkół i placówek</w:t>
      </w:r>
    </w:p>
    <w:p w:rsidR="00F20A84" w:rsidRPr="00100C76" w:rsidRDefault="00F20A84" w:rsidP="00C81CFC">
      <w:p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151"/>
        <w:gridCol w:w="3238"/>
      </w:tblGrid>
      <w:tr w:rsidR="00F20A84" w:rsidRPr="00100C76" w:rsidTr="00C81CFC">
        <w:tc>
          <w:tcPr>
            <w:tcW w:w="846" w:type="dxa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Tematyka konferencji</w:t>
            </w:r>
          </w:p>
        </w:tc>
        <w:tc>
          <w:tcPr>
            <w:tcW w:w="1151" w:type="dxa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konferencji</w:t>
            </w:r>
          </w:p>
        </w:tc>
        <w:tc>
          <w:tcPr>
            <w:tcW w:w="3238" w:type="dxa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Typy szkół i rodzaje placówek objętych konferencjami </w:t>
            </w:r>
          </w:p>
        </w:tc>
      </w:tr>
      <w:tr w:rsidR="00F20A84" w:rsidRPr="00100C76" w:rsidTr="00C81CFC">
        <w:tc>
          <w:tcPr>
            <w:tcW w:w="846" w:type="dxa"/>
          </w:tcPr>
          <w:p w:rsidR="00F20A84" w:rsidRPr="00100C76" w:rsidRDefault="00F20A84" w:rsidP="005C3DD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0A84" w:rsidRPr="00100C76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F5A">
              <w:rPr>
                <w:sz w:val="24"/>
                <w:szCs w:val="24"/>
              </w:rPr>
              <w:t>Edukacja włączająca- edukacja dla wszystkich. Nowe standardy zatrudniania specjalistów oraz inne zmiany w obowiązujących przepisach prawa oświatowego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1" w:type="dxa"/>
          </w:tcPr>
          <w:p w:rsidR="00F20A84" w:rsidRPr="00100C76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38" w:type="dxa"/>
          </w:tcPr>
          <w:p w:rsidR="00F20A84" w:rsidRPr="006C68F8" w:rsidRDefault="00F20A84" w:rsidP="00C81CFC">
            <w:pPr>
              <w:rPr>
                <w:color w:val="000000" w:themeColor="text1"/>
                <w:sz w:val="24"/>
                <w:szCs w:val="24"/>
              </w:rPr>
            </w:pPr>
            <w:r w:rsidRPr="006C68F8">
              <w:rPr>
                <w:color w:val="000000" w:themeColor="text1"/>
                <w:sz w:val="24"/>
                <w:szCs w:val="24"/>
              </w:rPr>
              <w:t>Przedszkola, szkoły i placówki</w:t>
            </w:r>
          </w:p>
        </w:tc>
      </w:tr>
      <w:tr w:rsidR="00F20A84" w:rsidRPr="00100C76" w:rsidTr="00C81CFC">
        <w:tc>
          <w:tcPr>
            <w:tcW w:w="846" w:type="dxa"/>
          </w:tcPr>
          <w:p w:rsidR="00F20A84" w:rsidRPr="00100C76" w:rsidRDefault="00F20A84" w:rsidP="005C3DD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0A84" w:rsidRPr="00100C76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1F0F5A">
              <w:rPr>
                <w:sz w:val="24"/>
                <w:szCs w:val="24"/>
              </w:rPr>
              <w:t>asad</w:t>
            </w:r>
            <w:r>
              <w:rPr>
                <w:sz w:val="24"/>
                <w:szCs w:val="24"/>
              </w:rPr>
              <w:t>y</w:t>
            </w:r>
            <w:r w:rsidRPr="001F0F5A">
              <w:rPr>
                <w:sz w:val="24"/>
                <w:szCs w:val="24"/>
              </w:rPr>
              <w:t xml:space="preserve"> postępowania w przypadku wystąpienia wstrząsu anafilaktycznego u dziecka przebywającego </w:t>
            </w:r>
            <w:r>
              <w:rPr>
                <w:sz w:val="24"/>
                <w:szCs w:val="24"/>
              </w:rPr>
              <w:br/>
            </w:r>
            <w:r w:rsidRPr="001F0F5A">
              <w:rPr>
                <w:sz w:val="24"/>
                <w:szCs w:val="24"/>
              </w:rPr>
              <w:t>w przedszkolu/szkole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1" w:type="dxa"/>
          </w:tcPr>
          <w:p w:rsidR="00F20A84" w:rsidRPr="00100C76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38" w:type="dxa"/>
          </w:tcPr>
          <w:p w:rsidR="00F20A84" w:rsidRPr="006C68F8" w:rsidRDefault="00F20A84" w:rsidP="00C81CFC">
            <w:pPr>
              <w:rPr>
                <w:color w:val="000000" w:themeColor="text1"/>
                <w:sz w:val="24"/>
                <w:szCs w:val="24"/>
              </w:rPr>
            </w:pPr>
            <w:r w:rsidRPr="006C68F8">
              <w:rPr>
                <w:color w:val="000000" w:themeColor="text1"/>
                <w:sz w:val="24"/>
                <w:szCs w:val="24"/>
              </w:rPr>
              <w:t>Przedszkola, szkoły i placówki</w:t>
            </w:r>
          </w:p>
        </w:tc>
      </w:tr>
      <w:tr w:rsidR="00F20A84" w:rsidRPr="00100C76" w:rsidTr="00C81CFC">
        <w:tc>
          <w:tcPr>
            <w:tcW w:w="846" w:type="dxa"/>
          </w:tcPr>
          <w:p w:rsidR="00F20A84" w:rsidRPr="00100C76" w:rsidRDefault="00F20A84" w:rsidP="005C3DD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0A84" w:rsidRPr="00100C76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F5A">
              <w:rPr>
                <w:sz w:val="24"/>
                <w:szCs w:val="24"/>
              </w:rPr>
              <w:t>Nowe rozwiązania w zakresie oceny pracy oraz awansu zawodowego nauczycieli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1" w:type="dxa"/>
          </w:tcPr>
          <w:p w:rsidR="00F20A84" w:rsidRPr="00100C76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38" w:type="dxa"/>
          </w:tcPr>
          <w:p w:rsidR="00F20A84" w:rsidRPr="006C68F8" w:rsidRDefault="00F20A84" w:rsidP="00C81CFC">
            <w:pPr>
              <w:rPr>
                <w:color w:val="000000" w:themeColor="text1"/>
                <w:sz w:val="24"/>
                <w:szCs w:val="24"/>
              </w:rPr>
            </w:pPr>
            <w:r w:rsidRPr="006C68F8">
              <w:rPr>
                <w:color w:val="000000" w:themeColor="text1"/>
                <w:sz w:val="24"/>
                <w:szCs w:val="24"/>
              </w:rPr>
              <w:t>Przedszkola, szkoły i placówki</w:t>
            </w:r>
          </w:p>
        </w:tc>
      </w:tr>
      <w:tr w:rsidR="00F20A84" w:rsidRPr="00100C76" w:rsidTr="00C81CFC">
        <w:tc>
          <w:tcPr>
            <w:tcW w:w="846" w:type="dxa"/>
          </w:tcPr>
          <w:p w:rsidR="00F20A84" w:rsidRPr="00100C76" w:rsidRDefault="00F20A84" w:rsidP="005C3DD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0A84" w:rsidRPr="00100C76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Opieka nad dzieckiem z cukrzycą.</w:t>
            </w:r>
          </w:p>
        </w:tc>
        <w:tc>
          <w:tcPr>
            <w:tcW w:w="1151" w:type="dxa"/>
          </w:tcPr>
          <w:p w:rsidR="00F20A84" w:rsidRPr="00100C76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38" w:type="dxa"/>
          </w:tcPr>
          <w:p w:rsidR="00F20A84" w:rsidRPr="006C68F8" w:rsidRDefault="00F20A84" w:rsidP="00C81CFC">
            <w:pPr>
              <w:rPr>
                <w:color w:val="000000" w:themeColor="text1"/>
                <w:sz w:val="24"/>
                <w:szCs w:val="24"/>
              </w:rPr>
            </w:pPr>
            <w:r w:rsidRPr="006C68F8">
              <w:rPr>
                <w:color w:val="000000" w:themeColor="text1"/>
                <w:sz w:val="24"/>
                <w:szCs w:val="24"/>
              </w:rPr>
              <w:t>Przedszkola, szkoły i placówki</w:t>
            </w:r>
          </w:p>
        </w:tc>
      </w:tr>
      <w:tr w:rsidR="00F20A84" w:rsidRPr="00100C76" w:rsidTr="00C81CFC">
        <w:tc>
          <w:tcPr>
            <w:tcW w:w="846" w:type="dxa"/>
          </w:tcPr>
          <w:p w:rsidR="00F20A84" w:rsidRPr="00100C76" w:rsidRDefault="00F20A84" w:rsidP="005C3DD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0A84" w:rsidRPr="00100C76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1AE9">
              <w:rPr>
                <w:sz w:val="24"/>
                <w:szCs w:val="24"/>
              </w:rPr>
              <w:t>Organizacja systemu wsparcia uczniów z doświadczeniem migracyjnym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1" w:type="dxa"/>
          </w:tcPr>
          <w:p w:rsidR="00F20A84" w:rsidRPr="00100C76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38" w:type="dxa"/>
          </w:tcPr>
          <w:p w:rsidR="00F20A84" w:rsidRPr="006C68F8" w:rsidRDefault="00F20A84" w:rsidP="00C81CFC">
            <w:pPr>
              <w:rPr>
                <w:color w:val="000000" w:themeColor="text1"/>
                <w:sz w:val="24"/>
                <w:szCs w:val="24"/>
              </w:rPr>
            </w:pPr>
            <w:r w:rsidRPr="006C68F8">
              <w:rPr>
                <w:color w:val="000000" w:themeColor="text1"/>
                <w:sz w:val="24"/>
                <w:szCs w:val="24"/>
              </w:rPr>
              <w:t>Przedszkola, szkoły i placówki</w:t>
            </w:r>
          </w:p>
        </w:tc>
      </w:tr>
      <w:tr w:rsidR="00F20A84" w:rsidRPr="00100C76" w:rsidTr="00C81CFC">
        <w:tc>
          <w:tcPr>
            <w:tcW w:w="846" w:type="dxa"/>
          </w:tcPr>
          <w:p w:rsidR="00F20A84" w:rsidRPr="00100C76" w:rsidRDefault="00F20A84" w:rsidP="005C3DD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0A84" w:rsidRPr="00B11AE9" w:rsidRDefault="00F20A84" w:rsidP="00C81CFC">
            <w:pPr>
              <w:rPr>
                <w:sz w:val="24"/>
                <w:szCs w:val="24"/>
              </w:rPr>
            </w:pPr>
            <w:r w:rsidRPr="00167101">
              <w:rPr>
                <w:bCs/>
                <w:kern w:val="36"/>
                <w:sz w:val="24"/>
                <w:szCs w:val="24"/>
              </w:rPr>
              <w:t>Przygotowanie do realizacji zadania poprawy efektywności kształcenia w szkołach podstawowych województwa lubuskiego</w:t>
            </w:r>
            <w:r>
              <w:rPr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1151" w:type="dxa"/>
          </w:tcPr>
          <w:p w:rsidR="00F20A84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38" w:type="dxa"/>
          </w:tcPr>
          <w:p w:rsidR="00F20A84" w:rsidRPr="006C68F8" w:rsidRDefault="00F20A84" w:rsidP="00C81CFC">
            <w:pPr>
              <w:rPr>
                <w:color w:val="000000" w:themeColor="text1"/>
                <w:sz w:val="24"/>
                <w:szCs w:val="24"/>
              </w:rPr>
            </w:pPr>
            <w:r w:rsidRPr="006C68F8">
              <w:rPr>
                <w:color w:val="000000" w:themeColor="text1"/>
                <w:sz w:val="24"/>
                <w:szCs w:val="24"/>
              </w:rPr>
              <w:t>Szkoły podstawowe realizujące Program LKO</w:t>
            </w:r>
          </w:p>
        </w:tc>
      </w:tr>
      <w:tr w:rsidR="00F20A84" w:rsidRPr="00100C76" w:rsidTr="00C81CFC">
        <w:tc>
          <w:tcPr>
            <w:tcW w:w="846" w:type="dxa"/>
          </w:tcPr>
          <w:p w:rsidR="00F20A84" w:rsidRPr="00100C76" w:rsidRDefault="00F20A84" w:rsidP="005C3DD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0A84" w:rsidRPr="00B11AE9" w:rsidRDefault="00F20A84" w:rsidP="00C81CFC">
            <w:pPr>
              <w:rPr>
                <w:sz w:val="24"/>
                <w:szCs w:val="24"/>
              </w:rPr>
            </w:pPr>
            <w:r w:rsidRPr="00B11AE9">
              <w:rPr>
                <w:sz w:val="24"/>
                <w:szCs w:val="24"/>
              </w:rPr>
              <w:t>Synergiczność działań w międzynarodowych projektach edukacyjnych programu eTwinning i Erasmus+</w:t>
            </w:r>
          </w:p>
        </w:tc>
        <w:tc>
          <w:tcPr>
            <w:tcW w:w="1151" w:type="dxa"/>
          </w:tcPr>
          <w:p w:rsidR="00F20A84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38" w:type="dxa"/>
          </w:tcPr>
          <w:p w:rsidR="00F20A84" w:rsidRPr="006C68F8" w:rsidRDefault="00F20A84" w:rsidP="00C81CFC">
            <w:pPr>
              <w:rPr>
                <w:color w:val="000000" w:themeColor="text1"/>
                <w:sz w:val="24"/>
                <w:szCs w:val="24"/>
              </w:rPr>
            </w:pPr>
            <w:r w:rsidRPr="006C68F8">
              <w:rPr>
                <w:color w:val="000000" w:themeColor="text1"/>
                <w:sz w:val="24"/>
                <w:szCs w:val="24"/>
              </w:rPr>
              <w:t>szkoły ponadpodstawowe</w:t>
            </w:r>
          </w:p>
        </w:tc>
      </w:tr>
      <w:tr w:rsidR="00F20A84" w:rsidRPr="00100C76" w:rsidTr="00C81CFC">
        <w:tc>
          <w:tcPr>
            <w:tcW w:w="846" w:type="dxa"/>
          </w:tcPr>
          <w:p w:rsidR="00F20A84" w:rsidRPr="00100C76" w:rsidRDefault="00F20A84" w:rsidP="005C3DD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0A84" w:rsidRPr="00B11AE9" w:rsidRDefault="00F20A84" w:rsidP="00C81CFC">
            <w:pPr>
              <w:rPr>
                <w:sz w:val="24"/>
                <w:szCs w:val="24"/>
              </w:rPr>
            </w:pPr>
            <w:r w:rsidRPr="00B11AE9">
              <w:rPr>
                <w:sz w:val="24"/>
                <w:szCs w:val="24"/>
              </w:rPr>
              <w:t>Ochrona i wzmacnianie zdrowia psychicznego dzieci i młodzieży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1" w:type="dxa"/>
          </w:tcPr>
          <w:p w:rsidR="00F20A84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38" w:type="dxa"/>
          </w:tcPr>
          <w:p w:rsidR="00F20A84" w:rsidRPr="006C68F8" w:rsidRDefault="00F20A84" w:rsidP="00C81CFC">
            <w:pPr>
              <w:rPr>
                <w:color w:val="000000" w:themeColor="text1"/>
                <w:sz w:val="24"/>
                <w:szCs w:val="24"/>
              </w:rPr>
            </w:pPr>
            <w:r w:rsidRPr="006C68F8">
              <w:rPr>
                <w:color w:val="000000" w:themeColor="text1"/>
                <w:sz w:val="24"/>
                <w:szCs w:val="24"/>
              </w:rPr>
              <w:t>Szkoły podstawowe i ponad[odstawowe</w:t>
            </w:r>
          </w:p>
        </w:tc>
      </w:tr>
      <w:tr w:rsidR="00F20A84" w:rsidRPr="00100C76" w:rsidTr="00C81CFC">
        <w:tc>
          <w:tcPr>
            <w:tcW w:w="846" w:type="dxa"/>
          </w:tcPr>
          <w:p w:rsidR="00F20A84" w:rsidRPr="00100C76" w:rsidRDefault="00F20A84" w:rsidP="005C3DD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0A84" w:rsidRPr="00B11AE9" w:rsidRDefault="00F20A84" w:rsidP="00C81CFC">
            <w:pPr>
              <w:rPr>
                <w:sz w:val="24"/>
                <w:szCs w:val="24"/>
              </w:rPr>
            </w:pPr>
            <w:r w:rsidRPr="00B11AE9">
              <w:rPr>
                <w:sz w:val="24"/>
                <w:szCs w:val="24"/>
              </w:rPr>
              <w:t>Jak wspierać u</w:t>
            </w:r>
            <w:r>
              <w:rPr>
                <w:sz w:val="24"/>
                <w:szCs w:val="24"/>
              </w:rPr>
              <w:t>cznia w dokonaniu wyboru szkoły ponadpodstawowej.</w:t>
            </w:r>
          </w:p>
        </w:tc>
        <w:tc>
          <w:tcPr>
            <w:tcW w:w="1151" w:type="dxa"/>
          </w:tcPr>
          <w:p w:rsidR="00F20A84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38" w:type="dxa"/>
          </w:tcPr>
          <w:p w:rsidR="00F20A84" w:rsidRPr="006C68F8" w:rsidRDefault="00F20A84" w:rsidP="00C81CFC">
            <w:pPr>
              <w:rPr>
                <w:color w:val="000000" w:themeColor="text1"/>
                <w:sz w:val="24"/>
                <w:szCs w:val="24"/>
              </w:rPr>
            </w:pPr>
            <w:r w:rsidRPr="006C68F8">
              <w:rPr>
                <w:color w:val="000000" w:themeColor="text1"/>
                <w:sz w:val="24"/>
                <w:szCs w:val="24"/>
              </w:rPr>
              <w:t>Szkoły podstawowe</w:t>
            </w:r>
          </w:p>
        </w:tc>
      </w:tr>
      <w:tr w:rsidR="00F20A84" w:rsidRPr="00100C76" w:rsidTr="00C81CFC">
        <w:tc>
          <w:tcPr>
            <w:tcW w:w="846" w:type="dxa"/>
          </w:tcPr>
          <w:p w:rsidR="00F20A84" w:rsidRPr="00100C76" w:rsidRDefault="00F20A84" w:rsidP="005C3DD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0A84" w:rsidRPr="00B11AE9" w:rsidRDefault="00F20A84" w:rsidP="00C81CFC">
            <w:pPr>
              <w:rPr>
                <w:sz w:val="24"/>
                <w:szCs w:val="24"/>
              </w:rPr>
            </w:pPr>
            <w:r w:rsidRPr="00B11AE9">
              <w:rPr>
                <w:sz w:val="24"/>
                <w:szCs w:val="24"/>
              </w:rPr>
              <w:t>Jak zapobiegać nadwadze i otyłości wśród dzieci i mł</w:t>
            </w:r>
            <w:r>
              <w:rPr>
                <w:sz w:val="24"/>
                <w:szCs w:val="24"/>
              </w:rPr>
              <w:t>odzieży. Od teorii do praktyki.</w:t>
            </w:r>
          </w:p>
        </w:tc>
        <w:tc>
          <w:tcPr>
            <w:tcW w:w="1151" w:type="dxa"/>
          </w:tcPr>
          <w:p w:rsidR="00F20A84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38" w:type="dxa"/>
          </w:tcPr>
          <w:p w:rsidR="00F20A84" w:rsidRPr="006C68F8" w:rsidRDefault="00F20A84" w:rsidP="00C81CFC">
            <w:pPr>
              <w:rPr>
                <w:color w:val="000000" w:themeColor="text1"/>
                <w:sz w:val="24"/>
                <w:szCs w:val="24"/>
              </w:rPr>
            </w:pPr>
            <w:r w:rsidRPr="006C68F8">
              <w:rPr>
                <w:color w:val="000000" w:themeColor="text1"/>
                <w:sz w:val="24"/>
                <w:szCs w:val="24"/>
              </w:rPr>
              <w:t>Przedszkola, szkoły i placówki</w:t>
            </w:r>
          </w:p>
        </w:tc>
      </w:tr>
      <w:tr w:rsidR="00F20A84" w:rsidRPr="00100C76" w:rsidTr="00C81CFC">
        <w:tc>
          <w:tcPr>
            <w:tcW w:w="846" w:type="dxa"/>
          </w:tcPr>
          <w:p w:rsidR="00F20A84" w:rsidRPr="00100C76" w:rsidRDefault="00F20A84" w:rsidP="005C3DD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0A84" w:rsidRPr="00B11AE9" w:rsidRDefault="00F20A84" w:rsidP="00C81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Lubuskie Inspiracje Projektowe </w:t>
            </w:r>
            <w:r w:rsidRPr="00B11AE9">
              <w:rPr>
                <w:sz w:val="24"/>
                <w:szCs w:val="24"/>
              </w:rPr>
              <w:t xml:space="preserve"> Inspirujemy siebie i innych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1" w:type="dxa"/>
          </w:tcPr>
          <w:p w:rsidR="00F20A84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38" w:type="dxa"/>
          </w:tcPr>
          <w:p w:rsidR="00F20A84" w:rsidRPr="006C68F8" w:rsidRDefault="00F20A84" w:rsidP="00C81CFC">
            <w:pPr>
              <w:rPr>
                <w:color w:val="000000" w:themeColor="text1"/>
                <w:sz w:val="24"/>
                <w:szCs w:val="24"/>
              </w:rPr>
            </w:pPr>
            <w:r w:rsidRPr="006C68F8">
              <w:rPr>
                <w:color w:val="000000" w:themeColor="text1"/>
                <w:sz w:val="24"/>
                <w:szCs w:val="24"/>
              </w:rPr>
              <w:t>Przedszkola, szkoły i placówki</w:t>
            </w:r>
          </w:p>
        </w:tc>
      </w:tr>
      <w:tr w:rsidR="00F20A84" w:rsidRPr="00100C76" w:rsidTr="00C81CFC">
        <w:tc>
          <w:tcPr>
            <w:tcW w:w="846" w:type="dxa"/>
          </w:tcPr>
          <w:p w:rsidR="00F20A84" w:rsidRPr="00100C76" w:rsidRDefault="00F20A84" w:rsidP="005C3DD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0A84" w:rsidRPr="00B11AE9" w:rsidRDefault="00F20A84" w:rsidP="00C81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uczyć, żeby nauczyć.</w:t>
            </w:r>
            <w:r w:rsidRPr="00B11A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</w:tcPr>
          <w:p w:rsidR="00F20A84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38" w:type="dxa"/>
          </w:tcPr>
          <w:p w:rsidR="00F20A84" w:rsidRPr="006C68F8" w:rsidRDefault="00F20A84" w:rsidP="00C81CFC">
            <w:pPr>
              <w:rPr>
                <w:color w:val="000000" w:themeColor="text1"/>
                <w:sz w:val="24"/>
                <w:szCs w:val="24"/>
              </w:rPr>
            </w:pPr>
            <w:r w:rsidRPr="006C68F8">
              <w:rPr>
                <w:color w:val="000000" w:themeColor="text1"/>
                <w:sz w:val="24"/>
                <w:szCs w:val="24"/>
              </w:rPr>
              <w:t>Szkoły podstawowe i ponadpodstawowe</w:t>
            </w:r>
          </w:p>
        </w:tc>
      </w:tr>
      <w:tr w:rsidR="00F20A84" w:rsidRPr="00100C76" w:rsidTr="00C81CFC">
        <w:tc>
          <w:tcPr>
            <w:tcW w:w="846" w:type="dxa"/>
          </w:tcPr>
          <w:p w:rsidR="00F20A84" w:rsidRPr="00100C76" w:rsidRDefault="00F20A84" w:rsidP="005C3DD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0A84" w:rsidRPr="00B11AE9" w:rsidRDefault="00F20A84" w:rsidP="00C81CFC">
            <w:pPr>
              <w:rPr>
                <w:sz w:val="24"/>
                <w:szCs w:val="24"/>
              </w:rPr>
            </w:pPr>
            <w:r w:rsidRPr="00B11AE9">
              <w:rPr>
                <w:sz w:val="24"/>
                <w:szCs w:val="24"/>
              </w:rPr>
              <w:t>Czy na pewno robimy wystarczająco dużo, aby zapobiegać przemocy rówieśniczej?</w:t>
            </w:r>
          </w:p>
        </w:tc>
        <w:tc>
          <w:tcPr>
            <w:tcW w:w="1151" w:type="dxa"/>
          </w:tcPr>
          <w:p w:rsidR="00F20A84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38" w:type="dxa"/>
          </w:tcPr>
          <w:p w:rsidR="00F20A84" w:rsidRPr="006C68F8" w:rsidRDefault="00F20A84" w:rsidP="00C81CFC">
            <w:pPr>
              <w:rPr>
                <w:color w:val="000000" w:themeColor="text1"/>
                <w:sz w:val="24"/>
                <w:szCs w:val="24"/>
              </w:rPr>
            </w:pPr>
            <w:r w:rsidRPr="006C68F8">
              <w:rPr>
                <w:color w:val="000000" w:themeColor="text1"/>
                <w:sz w:val="24"/>
                <w:szCs w:val="24"/>
              </w:rPr>
              <w:t>Przedszkola i szkoły</w:t>
            </w:r>
          </w:p>
        </w:tc>
      </w:tr>
      <w:tr w:rsidR="00F20A84" w:rsidRPr="00100C76" w:rsidTr="00C81CFC">
        <w:tc>
          <w:tcPr>
            <w:tcW w:w="846" w:type="dxa"/>
          </w:tcPr>
          <w:p w:rsidR="00F20A84" w:rsidRPr="00100C76" w:rsidRDefault="00F20A84" w:rsidP="005C3DD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0A84" w:rsidRPr="00B11AE9" w:rsidRDefault="00F20A84" w:rsidP="00C81CFC">
            <w:pPr>
              <w:rPr>
                <w:sz w:val="24"/>
                <w:szCs w:val="24"/>
              </w:rPr>
            </w:pPr>
            <w:r w:rsidRPr="00B11AE9">
              <w:rPr>
                <w:sz w:val="24"/>
                <w:szCs w:val="24"/>
              </w:rPr>
              <w:t>Wzory żywienia i aktywność fizyczna w kontekście edukacji prozdrowotnej</w:t>
            </w:r>
          </w:p>
        </w:tc>
        <w:tc>
          <w:tcPr>
            <w:tcW w:w="1151" w:type="dxa"/>
          </w:tcPr>
          <w:p w:rsidR="00F20A84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38" w:type="dxa"/>
          </w:tcPr>
          <w:p w:rsidR="00F20A84" w:rsidRPr="006C68F8" w:rsidRDefault="00F20A84" w:rsidP="00C81CFC">
            <w:pPr>
              <w:rPr>
                <w:color w:val="000000" w:themeColor="text1"/>
                <w:sz w:val="24"/>
                <w:szCs w:val="24"/>
              </w:rPr>
            </w:pPr>
            <w:r w:rsidRPr="006C68F8">
              <w:rPr>
                <w:color w:val="000000" w:themeColor="text1"/>
                <w:sz w:val="24"/>
                <w:szCs w:val="24"/>
              </w:rPr>
              <w:t>Przedszkola, szkoły i placówki</w:t>
            </w:r>
          </w:p>
        </w:tc>
      </w:tr>
    </w:tbl>
    <w:p w:rsidR="00F20A84" w:rsidRPr="00100C76" w:rsidRDefault="00F20A84" w:rsidP="00F20A84">
      <w:pPr>
        <w:spacing w:before="240"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417"/>
        <w:gridCol w:w="3255"/>
      </w:tblGrid>
      <w:tr w:rsidR="00F20A84" w:rsidRPr="00100C76" w:rsidTr="00C81CFC">
        <w:tc>
          <w:tcPr>
            <w:tcW w:w="704" w:type="dxa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686" w:type="dxa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Tematyka narad</w:t>
            </w:r>
          </w:p>
        </w:tc>
        <w:tc>
          <w:tcPr>
            <w:tcW w:w="1417" w:type="dxa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narad</w:t>
            </w:r>
          </w:p>
        </w:tc>
        <w:tc>
          <w:tcPr>
            <w:tcW w:w="3255" w:type="dxa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Typy szkół i rodzaje placówek objętych naradami </w:t>
            </w:r>
          </w:p>
        </w:tc>
      </w:tr>
      <w:tr w:rsidR="00F20A84" w:rsidRPr="00100C76" w:rsidTr="00C81CFC">
        <w:tc>
          <w:tcPr>
            <w:tcW w:w="704" w:type="dxa"/>
          </w:tcPr>
          <w:p w:rsidR="00F20A84" w:rsidRPr="00100C76" w:rsidRDefault="00F20A84" w:rsidP="005C3DDB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0A84" w:rsidRDefault="00F20A84" w:rsidP="00C81CFC">
            <w:pPr>
              <w:pStyle w:val="Akapitzlist"/>
              <w:spacing w:after="160" w:line="259" w:lineRule="auto"/>
              <w:ind w:left="34" w:right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Wyniki i wnioski</w:t>
            </w:r>
            <w:r w:rsidRPr="00CC767B">
              <w:rPr>
                <w:bCs/>
                <w:sz w:val="24"/>
                <w:szCs w:val="24"/>
              </w:rPr>
              <w:t xml:space="preserve"> ze sprawowanego nadzoru pedagogicznego przez Lubuskiego Kuratora Oświaty w roku szkolnym 202</w:t>
            </w:r>
            <w:r>
              <w:rPr>
                <w:bCs/>
                <w:sz w:val="24"/>
                <w:szCs w:val="24"/>
              </w:rPr>
              <w:t>2/2023</w:t>
            </w:r>
            <w:r w:rsidRPr="00CC767B">
              <w:rPr>
                <w:bCs/>
                <w:sz w:val="24"/>
                <w:szCs w:val="24"/>
              </w:rPr>
              <w:t xml:space="preserve"> i</w:t>
            </w:r>
            <w:r>
              <w:rPr>
                <w:bCs/>
                <w:sz w:val="24"/>
                <w:szCs w:val="24"/>
              </w:rPr>
              <w:t xml:space="preserve"> organizacji roku szkolnego 2023</w:t>
            </w:r>
            <w:r w:rsidRPr="00CC767B">
              <w:rPr>
                <w:bCs/>
                <w:sz w:val="24"/>
                <w:szCs w:val="24"/>
              </w:rPr>
              <w:t>/202</w:t>
            </w:r>
            <w:r>
              <w:rPr>
                <w:bCs/>
                <w:sz w:val="24"/>
                <w:szCs w:val="24"/>
              </w:rPr>
              <w:t>4</w:t>
            </w:r>
          </w:p>
          <w:p w:rsidR="00F20A84" w:rsidRPr="00100C76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A84" w:rsidRPr="00100C76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55" w:type="dxa"/>
          </w:tcPr>
          <w:p w:rsidR="00F20A84" w:rsidRPr="0055083A" w:rsidRDefault="00F20A84" w:rsidP="00C81CFC">
            <w:pPr>
              <w:rPr>
                <w:color w:val="000000" w:themeColor="text1"/>
                <w:sz w:val="24"/>
                <w:szCs w:val="24"/>
              </w:rPr>
            </w:pPr>
            <w:r w:rsidRPr="0055083A">
              <w:rPr>
                <w:color w:val="000000" w:themeColor="text1"/>
                <w:sz w:val="24"/>
                <w:szCs w:val="24"/>
              </w:rPr>
              <w:t>Przedszkola, szkoły i placówki</w:t>
            </w:r>
          </w:p>
        </w:tc>
      </w:tr>
      <w:tr w:rsidR="00F20A84" w:rsidRPr="00100C76" w:rsidTr="00C81CFC">
        <w:tc>
          <w:tcPr>
            <w:tcW w:w="704" w:type="dxa"/>
          </w:tcPr>
          <w:p w:rsidR="00F20A84" w:rsidRPr="00100C76" w:rsidRDefault="00F20A84" w:rsidP="005C3DDB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0A84" w:rsidRPr="007F542B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68F8">
              <w:rPr>
                <w:color w:val="000000" w:themeColor="text1"/>
                <w:sz w:val="24"/>
                <w:szCs w:val="24"/>
              </w:rPr>
              <w:t>Narady wizytatorów szkół i placówek województwa lubuskiego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zagadnienia związane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0C586E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 przygotowaniem uczniów do egzaminu zewnętrznego w kontekście odpowiedzialności </w:t>
            </w:r>
            <w:r>
              <w:rPr>
                <w:sz w:val="24"/>
                <w:szCs w:val="24"/>
              </w:rPr>
              <w:lastRenderedPageBreak/>
              <w:t>dyrektora szkoły, rekrutacja do szkół ponadpodstawowych, zmiany w przepisach prawa oświatowego, przekazano wskazówki związane z opracowaniem arkusza organizacji pracy szkół i placówek.</w:t>
            </w:r>
          </w:p>
          <w:p w:rsidR="00F20A84" w:rsidRPr="00100C76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A84" w:rsidRPr="00100C76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55" w:type="dxa"/>
          </w:tcPr>
          <w:p w:rsidR="00F20A84" w:rsidRPr="0055083A" w:rsidRDefault="00F20A84" w:rsidP="00C81CFC">
            <w:pPr>
              <w:rPr>
                <w:color w:val="000000" w:themeColor="text1"/>
                <w:sz w:val="24"/>
                <w:szCs w:val="24"/>
              </w:rPr>
            </w:pPr>
            <w:r w:rsidRPr="0055083A">
              <w:rPr>
                <w:color w:val="000000" w:themeColor="text1"/>
                <w:sz w:val="24"/>
                <w:szCs w:val="24"/>
              </w:rPr>
              <w:t>Przedszkola, szkoły i placówki</w:t>
            </w:r>
          </w:p>
        </w:tc>
      </w:tr>
    </w:tbl>
    <w:p w:rsidR="00F20A84" w:rsidRDefault="00F20A84" w:rsidP="00F20A84">
      <w:pPr>
        <w:spacing w:before="240"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"/>
        <w:gridCol w:w="2349"/>
        <w:gridCol w:w="2349"/>
        <w:gridCol w:w="1242"/>
        <w:gridCol w:w="2499"/>
      </w:tblGrid>
      <w:tr w:rsidR="00F20A84" w:rsidRPr="008B593A" w:rsidTr="00C81CFC">
        <w:tc>
          <w:tcPr>
            <w:tcW w:w="623" w:type="dxa"/>
          </w:tcPr>
          <w:p w:rsidR="00F20A84" w:rsidRPr="002C49FE" w:rsidRDefault="00F20A84" w:rsidP="00C81CF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49F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49" w:type="dxa"/>
          </w:tcPr>
          <w:p w:rsidR="00F20A84" w:rsidRPr="002C49FE" w:rsidRDefault="00F20A84" w:rsidP="00C81CF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49F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Inne formy spotkań (np. sympozjum, kongres)</w:t>
            </w:r>
          </w:p>
        </w:tc>
        <w:tc>
          <w:tcPr>
            <w:tcW w:w="2349" w:type="dxa"/>
          </w:tcPr>
          <w:p w:rsidR="00F20A84" w:rsidRPr="002C49FE" w:rsidRDefault="00F20A84" w:rsidP="00C81CF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49F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Tematyka</w:t>
            </w:r>
          </w:p>
        </w:tc>
        <w:tc>
          <w:tcPr>
            <w:tcW w:w="1242" w:type="dxa"/>
          </w:tcPr>
          <w:p w:rsidR="00F20A84" w:rsidRPr="002C49FE" w:rsidRDefault="00F20A84" w:rsidP="00C81CF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49F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Liczba </w:t>
            </w:r>
          </w:p>
        </w:tc>
        <w:tc>
          <w:tcPr>
            <w:tcW w:w="2499" w:type="dxa"/>
          </w:tcPr>
          <w:p w:rsidR="00F20A84" w:rsidRPr="002C49FE" w:rsidRDefault="00F20A84" w:rsidP="00C81CF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49F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Typy szkół i rodzaje placówek objętych innymi formami spotkań </w:t>
            </w:r>
          </w:p>
        </w:tc>
      </w:tr>
      <w:tr w:rsidR="00F20A84" w:rsidRPr="002C49FE" w:rsidTr="00C81CFC">
        <w:tc>
          <w:tcPr>
            <w:tcW w:w="623" w:type="dxa"/>
          </w:tcPr>
          <w:p w:rsidR="00F20A84" w:rsidRPr="002C49FE" w:rsidRDefault="00F20A84" w:rsidP="005C3DDB">
            <w:pPr>
              <w:pStyle w:val="Akapitzlist"/>
              <w:numPr>
                <w:ilvl w:val="0"/>
                <w:numId w:val="12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</w:tcPr>
          <w:p w:rsidR="00F20A84" w:rsidRPr="002C49FE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</w:tcPr>
          <w:p w:rsidR="00F20A84" w:rsidRPr="002C49FE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</w:tcPr>
          <w:p w:rsidR="00F20A84" w:rsidRPr="002C49FE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</w:tcPr>
          <w:p w:rsidR="00F20A84" w:rsidRPr="002C49FE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20A84" w:rsidRPr="002C49FE" w:rsidTr="00C81CFC">
        <w:tc>
          <w:tcPr>
            <w:tcW w:w="623" w:type="dxa"/>
          </w:tcPr>
          <w:p w:rsidR="00F20A84" w:rsidRPr="002C49FE" w:rsidRDefault="00F20A84" w:rsidP="005C3DDB">
            <w:pPr>
              <w:pStyle w:val="Akapitzlist"/>
              <w:numPr>
                <w:ilvl w:val="0"/>
                <w:numId w:val="12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</w:tcPr>
          <w:p w:rsidR="00F20A84" w:rsidRPr="002C49FE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</w:tcPr>
          <w:p w:rsidR="00F20A84" w:rsidRPr="002C49FE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</w:tcPr>
          <w:p w:rsidR="00F20A84" w:rsidRPr="002C49FE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</w:tcPr>
          <w:p w:rsidR="00F20A84" w:rsidRPr="002C49FE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20A84" w:rsidRPr="002C49FE" w:rsidTr="00C81CFC">
        <w:tc>
          <w:tcPr>
            <w:tcW w:w="623" w:type="dxa"/>
          </w:tcPr>
          <w:p w:rsidR="00F20A84" w:rsidRPr="002C49FE" w:rsidRDefault="00F20A84" w:rsidP="005C3DDB">
            <w:pPr>
              <w:pStyle w:val="Akapitzlist"/>
              <w:numPr>
                <w:ilvl w:val="0"/>
                <w:numId w:val="12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</w:tcPr>
          <w:p w:rsidR="00F20A84" w:rsidRPr="002C49FE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</w:tcPr>
          <w:p w:rsidR="00F20A84" w:rsidRPr="002C49FE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</w:tcPr>
          <w:p w:rsidR="00F20A84" w:rsidRPr="002C49FE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</w:tcPr>
          <w:p w:rsidR="00F20A84" w:rsidRPr="002C49FE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20A84" w:rsidRPr="002C49FE" w:rsidTr="00C81CFC">
        <w:tc>
          <w:tcPr>
            <w:tcW w:w="623" w:type="dxa"/>
          </w:tcPr>
          <w:p w:rsidR="00F20A84" w:rsidRPr="002C49FE" w:rsidRDefault="00F20A84" w:rsidP="005C3DDB">
            <w:pPr>
              <w:pStyle w:val="Akapitzlist"/>
              <w:numPr>
                <w:ilvl w:val="0"/>
                <w:numId w:val="12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</w:tcPr>
          <w:p w:rsidR="00F20A84" w:rsidRPr="002C49FE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</w:tcPr>
          <w:p w:rsidR="00F20A84" w:rsidRPr="002C49FE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</w:tcPr>
          <w:p w:rsidR="00F20A84" w:rsidRPr="002C49FE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</w:tcPr>
          <w:p w:rsidR="00F20A84" w:rsidRPr="002C49FE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20A84" w:rsidRPr="002C49FE" w:rsidTr="00C81CFC">
        <w:tc>
          <w:tcPr>
            <w:tcW w:w="623" w:type="dxa"/>
          </w:tcPr>
          <w:p w:rsidR="00F20A84" w:rsidRPr="002C49FE" w:rsidRDefault="00F20A84" w:rsidP="005C3DDB">
            <w:pPr>
              <w:pStyle w:val="Akapitzlist"/>
              <w:numPr>
                <w:ilvl w:val="0"/>
                <w:numId w:val="12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</w:tcPr>
          <w:p w:rsidR="00F20A84" w:rsidRPr="002C49FE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</w:tcPr>
          <w:p w:rsidR="00F20A84" w:rsidRPr="002C49FE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</w:tcPr>
          <w:p w:rsidR="00F20A84" w:rsidRPr="002C49FE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</w:tcPr>
          <w:p w:rsidR="00F20A84" w:rsidRPr="002C49FE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F20A84" w:rsidRPr="00100C76" w:rsidRDefault="00F20A84" w:rsidP="00F20A84">
      <w:pPr>
        <w:spacing w:before="240"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A84" w:rsidRPr="00100C76" w:rsidRDefault="00F20A84" w:rsidP="005C3DDB">
      <w:pPr>
        <w:pStyle w:val="Akapitzlist"/>
        <w:numPr>
          <w:ilvl w:val="2"/>
          <w:numId w:val="17"/>
        </w:numPr>
        <w:spacing w:after="0"/>
        <w:ind w:left="567" w:hanging="14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b/>
          <w:color w:val="000000" w:themeColor="text1"/>
          <w:sz w:val="24"/>
          <w:szCs w:val="24"/>
        </w:rPr>
        <w:t>Przekazywanie informacji o istotnych zagadnieniach dotyczących systemu oświaty i zmianach w przepisach prawa dotyczących funkcjonowania szkół i placówek</w:t>
      </w:r>
    </w:p>
    <w:p w:rsidR="00F20A84" w:rsidRPr="00100C76" w:rsidRDefault="00F20A84" w:rsidP="00F20A84">
      <w:pPr>
        <w:spacing w:before="240"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Przekazywanie informacji prowadzono z wykorzystaniem form, tj.:</w:t>
      </w:r>
    </w:p>
    <w:p w:rsidR="00F20A84" w:rsidRPr="00100C76" w:rsidRDefault="00F20A84" w:rsidP="00F20A84">
      <w:pPr>
        <w:pStyle w:val="Akapitzlist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- konferencje i narady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dla dyrektorów szkół i placówek  </w:t>
      </w:r>
      <w:r w:rsidRPr="006D71FE">
        <w:rPr>
          <w:rFonts w:ascii="Arial" w:hAnsi="Arial" w:cs="Arial"/>
          <w:b/>
          <w:color w:val="000000" w:themeColor="text1"/>
          <w:sz w:val="24"/>
          <w:szCs w:val="24"/>
        </w:rPr>
        <w:t>tak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F20A84" w:rsidRPr="00100C76" w:rsidRDefault="00F20A84" w:rsidP="00F20A84">
      <w:pPr>
        <w:pStyle w:val="Akapitzlist"/>
        <w:spacing w:before="24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- informacja na stronie internetowej kuratora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6D71FE">
        <w:rPr>
          <w:rFonts w:ascii="Arial" w:hAnsi="Arial" w:cs="Arial"/>
          <w:b/>
          <w:color w:val="000000" w:themeColor="text1"/>
          <w:sz w:val="24"/>
          <w:szCs w:val="24"/>
        </w:rPr>
        <w:t>tak</w:t>
      </w:r>
    </w:p>
    <w:p w:rsidR="00F20A84" w:rsidRPr="00100C76" w:rsidRDefault="00F20A84" w:rsidP="00F20A84">
      <w:pPr>
        <w:pStyle w:val="Akapitzlist"/>
        <w:spacing w:before="240"/>
        <w:ind w:left="851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- szkolenia /spotkania o tematyce związanej z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przepisami prawa oświatowego </w:t>
      </w:r>
      <w:r w:rsidRPr="006D71FE">
        <w:rPr>
          <w:rFonts w:ascii="Arial" w:hAnsi="Arial" w:cs="Arial"/>
          <w:b/>
          <w:color w:val="000000" w:themeColor="text1"/>
          <w:sz w:val="24"/>
          <w:szCs w:val="24"/>
        </w:rPr>
        <w:t>tak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F20A84" w:rsidRPr="00100C76" w:rsidRDefault="00F20A84" w:rsidP="00C81CFC">
      <w:pPr>
        <w:pStyle w:val="Akapitzlist"/>
        <w:spacing w:before="240" w:after="0"/>
        <w:ind w:left="851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- inne sposoby: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Pr="006D71FE">
        <w:rPr>
          <w:rFonts w:ascii="Arial" w:hAnsi="Arial" w:cs="Arial"/>
          <w:color w:val="000000" w:themeColor="text1"/>
          <w:sz w:val="24"/>
          <w:szCs w:val="24"/>
        </w:rPr>
        <w:t>oczt</w:t>
      </w:r>
      <w:r>
        <w:rPr>
          <w:rFonts w:ascii="Arial" w:hAnsi="Arial" w:cs="Arial"/>
          <w:color w:val="000000" w:themeColor="text1"/>
          <w:sz w:val="24"/>
          <w:szCs w:val="24"/>
        </w:rPr>
        <w:t>a elektroniczna,, bezpośrednie i telefoniczne kontakty oraz</w:t>
      </w:r>
      <w:r w:rsidRPr="006D71FE">
        <w:rPr>
          <w:rFonts w:ascii="Arial" w:hAnsi="Arial" w:cs="Arial"/>
          <w:color w:val="000000" w:themeColor="text1"/>
          <w:sz w:val="24"/>
          <w:szCs w:val="24"/>
        </w:rPr>
        <w:t xml:space="preserve"> konsultacje z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dyrektorami szkół. Indywidualne wspomaganie </w:t>
      </w:r>
      <w:r w:rsidRPr="006D71FE">
        <w:rPr>
          <w:rFonts w:ascii="Arial" w:hAnsi="Arial" w:cs="Arial"/>
          <w:color w:val="000000" w:themeColor="text1"/>
          <w:sz w:val="24"/>
          <w:szCs w:val="24"/>
        </w:rPr>
        <w:t>dyrektorów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rodziców.</w:t>
      </w:r>
    </w:p>
    <w:p w:rsidR="00F20A84" w:rsidRPr="00100C76" w:rsidRDefault="00F20A84" w:rsidP="00C81CFC">
      <w:p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A84" w:rsidRPr="00100C76" w:rsidRDefault="00F20A84" w:rsidP="005C3DDB">
      <w:pPr>
        <w:pStyle w:val="Akapitzlist"/>
        <w:numPr>
          <w:ilvl w:val="2"/>
          <w:numId w:val="17"/>
        </w:numPr>
        <w:ind w:left="567" w:hanging="14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b/>
          <w:color w:val="000000" w:themeColor="text1"/>
          <w:sz w:val="24"/>
          <w:szCs w:val="24"/>
        </w:rPr>
        <w:t>Kształcenie u uczniów kompetencji kluczowych</w:t>
      </w:r>
    </w:p>
    <w:p w:rsidR="00F20A84" w:rsidRPr="00100C76" w:rsidRDefault="00F20A84" w:rsidP="00F20A8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Wspomaganiem w zakresie kształcenia u uczniów kompetencji kluczowych objęto szkoły wybrane przez Kuratora Oświaty. Wspomaganie realizowane było w okresie: </w:t>
      </w:r>
      <w:r>
        <w:rPr>
          <w:rFonts w:ascii="Arial" w:hAnsi="Arial" w:cs="Arial"/>
          <w:color w:val="000000" w:themeColor="text1"/>
          <w:sz w:val="24"/>
          <w:szCs w:val="24"/>
        </w:rPr>
        <w:t>15 – 30 listopada 2022r.</w:t>
      </w:r>
    </w:p>
    <w:p w:rsidR="00F20A84" w:rsidRPr="00100C76" w:rsidRDefault="00F20A84" w:rsidP="00F20A8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A84" w:rsidRPr="00100C76" w:rsidRDefault="00F20A84" w:rsidP="005C3DDB">
      <w:pPr>
        <w:pStyle w:val="Akapitzlist"/>
        <w:numPr>
          <w:ilvl w:val="0"/>
          <w:numId w:val="44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Wspomaganiem objęto:</w:t>
      </w:r>
    </w:p>
    <w:p w:rsidR="00F20A84" w:rsidRPr="00100C76" w:rsidRDefault="00F20A84" w:rsidP="00F20A8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275"/>
      </w:tblGrid>
      <w:tr w:rsidR="00F20A84" w:rsidRPr="00100C76" w:rsidTr="00C81CFC">
        <w:tc>
          <w:tcPr>
            <w:tcW w:w="988" w:type="dxa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r w:rsidRPr="00100C76">
              <w:rPr>
                <w:rFonts w:ascii="Arial" w:hAnsi="Arial" w:cs="Arial"/>
                <w:color w:val="000000" w:themeColor="text1"/>
                <w:sz w:val="24"/>
                <w:szCs w:val="24"/>
              </w:rPr>
              <w:t>p.</w:t>
            </w:r>
          </w:p>
        </w:tc>
        <w:tc>
          <w:tcPr>
            <w:tcW w:w="3969" w:type="dxa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Pr="00100C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yp szkoły </w:t>
            </w:r>
          </w:p>
        </w:tc>
        <w:tc>
          <w:tcPr>
            <w:tcW w:w="1275" w:type="dxa"/>
          </w:tcPr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20A84" w:rsidRPr="00100C76" w:rsidRDefault="00F20A84" w:rsidP="00C81CF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r w:rsidRPr="00100C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iczba szkół </w:t>
            </w:r>
          </w:p>
        </w:tc>
      </w:tr>
      <w:tr w:rsidR="00F20A84" w:rsidRPr="00100C76" w:rsidTr="00C81CFC">
        <w:tc>
          <w:tcPr>
            <w:tcW w:w="988" w:type="dxa"/>
          </w:tcPr>
          <w:p w:rsidR="00F20A84" w:rsidRPr="00100C76" w:rsidRDefault="00F20A84" w:rsidP="005C3DDB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podstawowa</w:t>
            </w:r>
          </w:p>
        </w:tc>
        <w:tc>
          <w:tcPr>
            <w:tcW w:w="1275" w:type="dxa"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20A84" w:rsidRPr="00100C76" w:rsidTr="00C81CFC">
        <w:tc>
          <w:tcPr>
            <w:tcW w:w="988" w:type="dxa"/>
          </w:tcPr>
          <w:p w:rsidR="00F20A84" w:rsidRPr="00100C76" w:rsidRDefault="00F20A84" w:rsidP="005C3DDB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275" w:type="dxa"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F20A84" w:rsidRPr="00100C76" w:rsidTr="00C81CFC">
        <w:tc>
          <w:tcPr>
            <w:tcW w:w="988" w:type="dxa"/>
          </w:tcPr>
          <w:p w:rsidR="00F20A84" w:rsidRPr="00100C76" w:rsidRDefault="00F20A84" w:rsidP="005C3DDB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75" w:type="dxa"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F20A84" w:rsidRPr="00100C76" w:rsidTr="00C81CFC">
        <w:tc>
          <w:tcPr>
            <w:tcW w:w="988" w:type="dxa"/>
          </w:tcPr>
          <w:p w:rsidR="00F20A84" w:rsidRPr="00100C76" w:rsidRDefault="00F20A84" w:rsidP="005C3DDB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275" w:type="dxa"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F20A84" w:rsidRPr="00100C76" w:rsidTr="00C81CFC">
        <w:tc>
          <w:tcPr>
            <w:tcW w:w="988" w:type="dxa"/>
          </w:tcPr>
          <w:p w:rsidR="00F20A84" w:rsidRPr="00100C76" w:rsidRDefault="00F20A84" w:rsidP="005C3DDB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275" w:type="dxa"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20A84" w:rsidRPr="00100C76" w:rsidTr="00C81CFC">
        <w:tc>
          <w:tcPr>
            <w:tcW w:w="988" w:type="dxa"/>
          </w:tcPr>
          <w:p w:rsidR="00F20A84" w:rsidRPr="00100C76" w:rsidRDefault="00F20A84" w:rsidP="005C3DDB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policealna</w:t>
            </w:r>
          </w:p>
        </w:tc>
        <w:tc>
          <w:tcPr>
            <w:tcW w:w="1275" w:type="dxa"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F20A84" w:rsidRPr="00100C76" w:rsidTr="00C81CFC">
        <w:tc>
          <w:tcPr>
            <w:tcW w:w="988" w:type="dxa"/>
          </w:tcPr>
          <w:p w:rsidR="00F20A84" w:rsidRPr="00100C76" w:rsidRDefault="00F20A84" w:rsidP="005C3DDB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0A84" w:rsidRPr="00100C76" w:rsidRDefault="00F20A84" w:rsidP="00C81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color w:val="000000" w:themeColor="text1"/>
                <w:sz w:val="24"/>
                <w:szCs w:val="24"/>
              </w:rPr>
              <w:t>łączna liczba szkół objętych wspomaganiem</w:t>
            </w:r>
          </w:p>
        </w:tc>
        <w:tc>
          <w:tcPr>
            <w:tcW w:w="1275" w:type="dxa"/>
          </w:tcPr>
          <w:p w:rsidR="00F20A84" w:rsidRPr="00100C76" w:rsidRDefault="00F20A84" w:rsidP="00C81CF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</w:tr>
    </w:tbl>
    <w:p w:rsidR="00F20A84" w:rsidRPr="00100C76" w:rsidRDefault="00F20A84" w:rsidP="00F20A8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A84" w:rsidRPr="00100C76" w:rsidRDefault="00F20A84" w:rsidP="005C3DDB">
      <w:pPr>
        <w:pStyle w:val="Akapitzlist"/>
        <w:numPr>
          <w:ilvl w:val="0"/>
          <w:numId w:val="44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procesie wspomagania obserwowano prowadzenie zajęć edukacyjnych, podczas których kształtowane były u uczniów następujące kompetencje kluczowe:</w:t>
      </w:r>
    </w:p>
    <w:p w:rsidR="00F20A84" w:rsidRPr="00100C76" w:rsidRDefault="00F20A84" w:rsidP="005C3D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130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kompetencje w zakresie rozumienia i tworzenia informacji;</w:t>
      </w:r>
    </w:p>
    <w:p w:rsidR="00F20A84" w:rsidRPr="00100C76" w:rsidRDefault="00F20A84" w:rsidP="005C3D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kompetencje w zakresie wielojęzyczności;</w:t>
      </w:r>
    </w:p>
    <w:p w:rsidR="00F20A84" w:rsidRPr="00100C76" w:rsidRDefault="00F20A84" w:rsidP="005C3D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kompetencje matematyczne oraz kompetencje w zakresie nauk przyrodniczych, technologii i inżynierii;</w:t>
      </w:r>
    </w:p>
    <w:p w:rsidR="00F20A84" w:rsidRPr="00100C76" w:rsidRDefault="00F20A84" w:rsidP="005C3D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kompetencje cyfrowe;</w:t>
      </w:r>
    </w:p>
    <w:p w:rsidR="00F20A84" w:rsidRPr="00100C76" w:rsidRDefault="00F20A84" w:rsidP="005C3D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kompetencje osobiste, społeczne i w zakresie umiejętności uczenia się;</w:t>
      </w:r>
    </w:p>
    <w:p w:rsidR="00F20A84" w:rsidRPr="00100C76" w:rsidRDefault="00F20A84" w:rsidP="005C3D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kompetencje obywatelskie;</w:t>
      </w:r>
    </w:p>
    <w:p w:rsidR="00F20A84" w:rsidRPr="00100C76" w:rsidRDefault="00F20A84" w:rsidP="005C3D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kompetencje w zakresie przedsiębiorczości;</w:t>
      </w:r>
    </w:p>
    <w:p w:rsidR="00F20A84" w:rsidRPr="00100C76" w:rsidRDefault="00F20A84" w:rsidP="005C3D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kompetencje w zakresie świadomości i ekspresji kulturalnej;</w:t>
      </w:r>
    </w:p>
    <w:p w:rsidR="00F20A84" w:rsidRPr="00100C76" w:rsidRDefault="00F20A84" w:rsidP="00F20A84">
      <w:pPr>
        <w:autoSpaceDE w:val="0"/>
        <w:autoSpaceDN w:val="0"/>
        <w:adjustRightInd w:val="0"/>
        <w:spacing w:after="0"/>
        <w:ind w:left="437"/>
        <w:rPr>
          <w:rFonts w:ascii="Arial" w:hAnsi="Arial" w:cs="Arial"/>
          <w:color w:val="000000" w:themeColor="text1"/>
          <w:sz w:val="24"/>
          <w:szCs w:val="24"/>
        </w:rPr>
      </w:pPr>
    </w:p>
    <w:p w:rsidR="00F20A84" w:rsidRDefault="00F20A84" w:rsidP="005C3DDB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Proszę wymienić trzy kompetencje, których kształtowanie podczas zajęć edukacyjnych obserwowane było  najczęściej:</w:t>
      </w:r>
    </w:p>
    <w:p w:rsidR="00F20A84" w:rsidRPr="00100C76" w:rsidRDefault="00F20A84" w:rsidP="00F20A84">
      <w:pPr>
        <w:pStyle w:val="Akapitzlist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A84" w:rsidRPr="00100C76" w:rsidRDefault="00F20A84" w:rsidP="005C3DDB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szkołach podstawowych</w:t>
      </w:r>
    </w:p>
    <w:p w:rsidR="00F20A84" w:rsidRPr="00100C76" w:rsidRDefault="00F20A84" w:rsidP="005C3DDB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408">
        <w:rPr>
          <w:rFonts w:ascii="Arial" w:hAnsi="Arial" w:cs="Arial"/>
          <w:color w:val="000000" w:themeColor="text1"/>
          <w:sz w:val="24"/>
          <w:szCs w:val="24"/>
        </w:rPr>
        <w:t>kompetencje w zakresie rozumienia i tworzenia informacji;</w:t>
      </w:r>
    </w:p>
    <w:p w:rsidR="00F20A84" w:rsidRPr="00100C76" w:rsidRDefault="00F20A84" w:rsidP="005C3DDB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408">
        <w:rPr>
          <w:rFonts w:ascii="Arial" w:hAnsi="Arial" w:cs="Arial"/>
          <w:color w:val="000000" w:themeColor="text1"/>
          <w:sz w:val="24"/>
          <w:szCs w:val="24"/>
        </w:rPr>
        <w:t>kompetencje osobiste, społeczne i w zakresie umiejętności uczenia się;</w:t>
      </w:r>
    </w:p>
    <w:p w:rsidR="00F20A84" w:rsidRPr="00100C76" w:rsidRDefault="00F20A84" w:rsidP="005C3DDB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2544">
        <w:rPr>
          <w:rFonts w:ascii="Arial" w:hAnsi="Arial" w:cs="Arial"/>
          <w:color w:val="000000" w:themeColor="text1"/>
          <w:sz w:val="24"/>
          <w:szCs w:val="24"/>
        </w:rPr>
        <w:t>kompetencje w zakresie wieloj</w:t>
      </w:r>
      <w:r>
        <w:rPr>
          <w:rFonts w:ascii="Arial" w:hAnsi="Arial" w:cs="Arial"/>
          <w:color w:val="000000" w:themeColor="text1"/>
          <w:sz w:val="24"/>
          <w:szCs w:val="24"/>
        </w:rPr>
        <w:t>ęzyczności.</w:t>
      </w:r>
    </w:p>
    <w:p w:rsidR="00F20A84" w:rsidRPr="00100C76" w:rsidRDefault="00F20A84" w:rsidP="005C3DDB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liceach ogólnokształcących</w:t>
      </w:r>
    </w:p>
    <w:p w:rsidR="00F20A84" w:rsidRPr="00100C76" w:rsidRDefault="00F20A84" w:rsidP="005C3DDB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2544">
        <w:rPr>
          <w:rFonts w:ascii="Arial" w:hAnsi="Arial" w:cs="Arial"/>
          <w:color w:val="000000" w:themeColor="text1"/>
          <w:sz w:val="24"/>
          <w:szCs w:val="24"/>
        </w:rPr>
        <w:t>kompetencje w zakresie rozumienia i tworzenia informacji;</w:t>
      </w:r>
    </w:p>
    <w:p w:rsidR="00F20A84" w:rsidRPr="00100C76" w:rsidRDefault="00F20A84" w:rsidP="005C3DDB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2544">
        <w:rPr>
          <w:rFonts w:ascii="Arial" w:hAnsi="Arial" w:cs="Arial"/>
          <w:color w:val="000000" w:themeColor="text1"/>
          <w:sz w:val="24"/>
          <w:szCs w:val="24"/>
        </w:rPr>
        <w:t>kompetencje matematyczne oraz kompetencje w zakresie nauk przyrodniczych, technologii i inżynierii;</w:t>
      </w:r>
    </w:p>
    <w:p w:rsidR="00F20A84" w:rsidRPr="00100C76" w:rsidRDefault="00F20A84" w:rsidP="005C3DDB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kompetencje</w:t>
      </w:r>
      <w:r w:rsidRPr="00BA2544">
        <w:rPr>
          <w:rFonts w:ascii="Arial" w:hAnsi="Arial" w:cs="Arial"/>
          <w:color w:val="000000" w:themeColor="text1"/>
          <w:sz w:val="24"/>
          <w:szCs w:val="24"/>
        </w:rPr>
        <w:t xml:space="preserve"> osobiste, społeczne i w za</w:t>
      </w:r>
      <w:r>
        <w:rPr>
          <w:rFonts w:ascii="Arial" w:hAnsi="Arial" w:cs="Arial"/>
          <w:color w:val="000000" w:themeColor="text1"/>
          <w:sz w:val="24"/>
          <w:szCs w:val="24"/>
        </w:rPr>
        <w:t>kresie umiejętności uczenia się.</w:t>
      </w:r>
    </w:p>
    <w:p w:rsidR="00F20A84" w:rsidRPr="008B593A" w:rsidRDefault="00F20A84" w:rsidP="005C3DDB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593A">
        <w:rPr>
          <w:rFonts w:ascii="Arial" w:hAnsi="Arial" w:cs="Arial"/>
          <w:color w:val="000000" w:themeColor="text1"/>
          <w:sz w:val="24"/>
          <w:szCs w:val="24"/>
        </w:rPr>
        <w:t>w technikach</w:t>
      </w:r>
    </w:p>
    <w:p w:rsidR="00F20A84" w:rsidRPr="00100C76" w:rsidRDefault="00F20A84" w:rsidP="005C3DDB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2544">
        <w:rPr>
          <w:rFonts w:ascii="Arial" w:hAnsi="Arial" w:cs="Arial"/>
          <w:color w:val="000000" w:themeColor="text1"/>
          <w:sz w:val="24"/>
          <w:szCs w:val="24"/>
        </w:rPr>
        <w:t>kompetencje w zakresie rozumienia i tworzenia informacji;</w:t>
      </w:r>
    </w:p>
    <w:p w:rsidR="00F20A84" w:rsidRPr="00100C76" w:rsidRDefault="00F20A84" w:rsidP="005C3DDB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2544">
        <w:rPr>
          <w:rFonts w:ascii="Arial" w:hAnsi="Arial" w:cs="Arial"/>
          <w:color w:val="000000" w:themeColor="text1"/>
          <w:sz w:val="24"/>
          <w:szCs w:val="24"/>
        </w:rPr>
        <w:t>kompetencje matematyczne 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raz kompetencje w zakresie nauk </w:t>
      </w:r>
      <w:r w:rsidRPr="00BA2544">
        <w:rPr>
          <w:rFonts w:ascii="Arial" w:hAnsi="Arial" w:cs="Arial"/>
          <w:color w:val="000000" w:themeColor="text1"/>
          <w:sz w:val="24"/>
          <w:szCs w:val="24"/>
        </w:rPr>
        <w:t>przyrodniczych, technologii i inżynierii;</w:t>
      </w:r>
    </w:p>
    <w:p w:rsidR="00F20A84" w:rsidRPr="00100C76" w:rsidRDefault="00F20A84" w:rsidP="005C3DDB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2544">
        <w:rPr>
          <w:rFonts w:ascii="Arial" w:hAnsi="Arial" w:cs="Arial"/>
          <w:color w:val="000000" w:themeColor="text1"/>
          <w:sz w:val="24"/>
          <w:szCs w:val="24"/>
        </w:rPr>
        <w:t>kompetencje osobiste, społeczne i w za</w:t>
      </w:r>
      <w:r>
        <w:rPr>
          <w:rFonts w:ascii="Arial" w:hAnsi="Arial" w:cs="Arial"/>
          <w:color w:val="000000" w:themeColor="text1"/>
          <w:sz w:val="24"/>
          <w:szCs w:val="24"/>
        </w:rPr>
        <w:t>kresie umiejętności uczenia się.</w:t>
      </w:r>
    </w:p>
    <w:p w:rsidR="00F20A84" w:rsidRPr="00100C76" w:rsidRDefault="00F20A84" w:rsidP="005C3DDB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branżowych szkołach I stopnia</w:t>
      </w:r>
    </w:p>
    <w:p w:rsidR="00F20A84" w:rsidRPr="00100C76" w:rsidRDefault="00F20A84" w:rsidP="005C3DDB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2544">
        <w:rPr>
          <w:rFonts w:ascii="Arial" w:hAnsi="Arial" w:cs="Arial"/>
          <w:color w:val="000000" w:themeColor="text1"/>
          <w:sz w:val="24"/>
          <w:szCs w:val="24"/>
        </w:rPr>
        <w:t>kompetencje w zakresie rozumienia i tworzenia informacji;</w:t>
      </w:r>
    </w:p>
    <w:p w:rsidR="00F20A84" w:rsidRPr="00100C76" w:rsidRDefault="00F20A84" w:rsidP="005C3DDB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2544">
        <w:rPr>
          <w:rFonts w:ascii="Arial" w:hAnsi="Arial" w:cs="Arial"/>
          <w:color w:val="000000" w:themeColor="text1"/>
          <w:sz w:val="24"/>
          <w:szCs w:val="24"/>
        </w:rPr>
        <w:t>kompetencje matematyczne oraz kompetencje w zakresie nauk przyrodniczych, technologii i inżynierii;</w:t>
      </w:r>
    </w:p>
    <w:p w:rsidR="00F20A84" w:rsidRPr="00BA2544" w:rsidRDefault="00F20A84" w:rsidP="005C3DDB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2544">
        <w:rPr>
          <w:rFonts w:ascii="Arial" w:hAnsi="Arial" w:cs="Arial"/>
          <w:color w:val="000000" w:themeColor="text1"/>
          <w:sz w:val="24"/>
          <w:szCs w:val="24"/>
        </w:rPr>
        <w:t>kompetencje osobiste, społeczne i w za</w:t>
      </w:r>
      <w:r>
        <w:rPr>
          <w:rFonts w:ascii="Arial" w:hAnsi="Arial" w:cs="Arial"/>
          <w:color w:val="000000" w:themeColor="text1"/>
          <w:sz w:val="24"/>
          <w:szCs w:val="24"/>
        </w:rPr>
        <w:t>kresie umiejętności uczenia się.</w:t>
      </w:r>
    </w:p>
    <w:p w:rsidR="00F20A84" w:rsidRPr="00100C76" w:rsidRDefault="00F20A84" w:rsidP="005C3DDB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szkołach policealnych</w:t>
      </w:r>
    </w:p>
    <w:p w:rsidR="00F20A84" w:rsidRPr="00100C76" w:rsidRDefault="00F20A84" w:rsidP="005C3DDB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2544">
        <w:rPr>
          <w:rFonts w:ascii="Arial" w:hAnsi="Arial" w:cs="Arial"/>
          <w:color w:val="000000" w:themeColor="text1"/>
          <w:sz w:val="24"/>
          <w:szCs w:val="24"/>
        </w:rPr>
        <w:t>kompetencje w zakresie rozumienia i tworzenia informacji;</w:t>
      </w:r>
    </w:p>
    <w:p w:rsidR="00F20A84" w:rsidRPr="00100C76" w:rsidRDefault="00F20A84" w:rsidP="005C3DDB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2544">
        <w:rPr>
          <w:rFonts w:ascii="Arial" w:hAnsi="Arial" w:cs="Arial"/>
          <w:color w:val="000000" w:themeColor="text1"/>
          <w:sz w:val="24"/>
          <w:szCs w:val="24"/>
        </w:rPr>
        <w:lastRenderedPageBreak/>
        <w:t>kompetencje matematyczne oraz kompetencje w zakresie nauk przyrodniczych, technologii i inżynierii;</w:t>
      </w:r>
    </w:p>
    <w:p w:rsidR="00F20A84" w:rsidRPr="00100C76" w:rsidRDefault="00F20A84" w:rsidP="005C3DD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2544">
        <w:rPr>
          <w:rFonts w:ascii="Arial" w:hAnsi="Arial" w:cs="Arial"/>
          <w:color w:val="000000" w:themeColor="text1"/>
          <w:sz w:val="24"/>
          <w:szCs w:val="24"/>
        </w:rPr>
        <w:t>kompetencje osobiste, społeczne i w za</w:t>
      </w:r>
      <w:r>
        <w:rPr>
          <w:rFonts w:ascii="Arial" w:hAnsi="Arial" w:cs="Arial"/>
          <w:color w:val="000000" w:themeColor="text1"/>
          <w:sz w:val="24"/>
          <w:szCs w:val="24"/>
        </w:rPr>
        <w:t>kresie umiejętności uczenia się.</w:t>
      </w:r>
    </w:p>
    <w:p w:rsidR="00F20A84" w:rsidRPr="00100C76" w:rsidRDefault="00F20A84" w:rsidP="00F20A8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A84" w:rsidRDefault="00F20A84" w:rsidP="005C3DDB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Proszę wymienić trzy kompetencje kształtowane u uczniów, które były najrzadziej obserwowane podczas zajęć edukacyjnych:</w:t>
      </w:r>
    </w:p>
    <w:p w:rsidR="00F20A84" w:rsidRPr="00100C76" w:rsidRDefault="00F20A84" w:rsidP="00F20A84">
      <w:pPr>
        <w:pStyle w:val="Akapitzlist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A84" w:rsidRPr="00100C76" w:rsidRDefault="00F20A84" w:rsidP="005C3DDB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szkołach podstawowych</w:t>
      </w:r>
    </w:p>
    <w:p w:rsidR="00F20A84" w:rsidRPr="00100C76" w:rsidRDefault="00F20A84" w:rsidP="005C3DDB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2544">
        <w:rPr>
          <w:rFonts w:ascii="Arial" w:hAnsi="Arial" w:cs="Arial"/>
          <w:color w:val="000000" w:themeColor="text1"/>
          <w:sz w:val="24"/>
          <w:szCs w:val="24"/>
        </w:rPr>
        <w:t>kompetencje matematyczne oraz kompetencje w zakresie nauk przyrodniczych, technologii i inżynierii;</w:t>
      </w:r>
    </w:p>
    <w:p w:rsidR="00F20A84" w:rsidRPr="00100C76" w:rsidRDefault="00F20A84" w:rsidP="005C3DDB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2544">
        <w:rPr>
          <w:rFonts w:ascii="Arial" w:hAnsi="Arial" w:cs="Arial"/>
          <w:color w:val="000000" w:themeColor="text1"/>
          <w:sz w:val="24"/>
          <w:szCs w:val="24"/>
        </w:rPr>
        <w:t>kompetencje cyfrowe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20A84" w:rsidRPr="00100C76" w:rsidRDefault="00F20A84" w:rsidP="005C3DDB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65B5">
        <w:rPr>
          <w:rFonts w:ascii="Arial" w:hAnsi="Arial" w:cs="Arial"/>
          <w:color w:val="000000" w:themeColor="text1"/>
          <w:sz w:val="24"/>
          <w:szCs w:val="24"/>
        </w:rPr>
        <w:t>kompetencj</w:t>
      </w:r>
      <w:r>
        <w:rPr>
          <w:rFonts w:ascii="Arial" w:hAnsi="Arial" w:cs="Arial"/>
          <w:color w:val="000000" w:themeColor="text1"/>
          <w:sz w:val="24"/>
          <w:szCs w:val="24"/>
        </w:rPr>
        <w:t>e w zakresie przedsiębiorczości.</w:t>
      </w:r>
    </w:p>
    <w:p w:rsidR="00F20A84" w:rsidRPr="00100C76" w:rsidRDefault="00F20A84" w:rsidP="005C3DDB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liceach ogólnokształcących</w:t>
      </w:r>
    </w:p>
    <w:p w:rsidR="00F20A84" w:rsidRPr="00100C76" w:rsidRDefault="00F20A84" w:rsidP="005C3DDB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1770">
        <w:rPr>
          <w:rFonts w:ascii="Arial" w:hAnsi="Arial" w:cs="Arial"/>
          <w:color w:val="000000" w:themeColor="text1"/>
          <w:sz w:val="24"/>
          <w:szCs w:val="24"/>
        </w:rPr>
        <w:t>kompetencje w zakresie wielojęzycznośc</w:t>
      </w:r>
      <w:r>
        <w:rPr>
          <w:rFonts w:ascii="Arial" w:hAnsi="Arial" w:cs="Arial"/>
          <w:color w:val="000000" w:themeColor="text1"/>
          <w:sz w:val="24"/>
          <w:szCs w:val="24"/>
        </w:rPr>
        <w:t>i;</w:t>
      </w:r>
    </w:p>
    <w:p w:rsidR="00F20A84" w:rsidRPr="00100C76" w:rsidRDefault="00F20A84" w:rsidP="005C3DDB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1770">
        <w:rPr>
          <w:rFonts w:ascii="Arial" w:hAnsi="Arial" w:cs="Arial"/>
          <w:color w:val="000000" w:themeColor="text1"/>
          <w:sz w:val="24"/>
          <w:szCs w:val="24"/>
        </w:rPr>
        <w:t>kompetencje cyfrowe;</w:t>
      </w:r>
    </w:p>
    <w:p w:rsidR="00F20A84" w:rsidRPr="00100C76" w:rsidRDefault="00F20A84" w:rsidP="005C3DDB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1770">
        <w:rPr>
          <w:rFonts w:ascii="Arial" w:hAnsi="Arial" w:cs="Arial"/>
          <w:color w:val="000000" w:themeColor="text1"/>
          <w:sz w:val="24"/>
          <w:szCs w:val="24"/>
        </w:rPr>
        <w:t>kompetencj</w:t>
      </w:r>
      <w:r>
        <w:rPr>
          <w:rFonts w:ascii="Arial" w:hAnsi="Arial" w:cs="Arial"/>
          <w:color w:val="000000" w:themeColor="text1"/>
          <w:sz w:val="24"/>
          <w:szCs w:val="24"/>
        </w:rPr>
        <w:t>e w zakresie przedsiębiorczości.</w:t>
      </w:r>
    </w:p>
    <w:p w:rsidR="00F20A84" w:rsidRPr="00100C76" w:rsidRDefault="00F20A84" w:rsidP="005C3DDB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technikach</w:t>
      </w:r>
    </w:p>
    <w:p w:rsidR="00F20A84" w:rsidRPr="00100C76" w:rsidRDefault="00F20A84" w:rsidP="005C3DDB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1770">
        <w:rPr>
          <w:rFonts w:ascii="Arial" w:hAnsi="Arial" w:cs="Arial"/>
          <w:color w:val="000000" w:themeColor="text1"/>
          <w:sz w:val="24"/>
          <w:szCs w:val="24"/>
        </w:rPr>
        <w:t>kompetencje obywatelskie;</w:t>
      </w:r>
    </w:p>
    <w:p w:rsidR="00F20A84" w:rsidRPr="00100C76" w:rsidRDefault="00F20A84" w:rsidP="005C3DDB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1770">
        <w:rPr>
          <w:rFonts w:ascii="Arial" w:hAnsi="Arial" w:cs="Arial"/>
          <w:color w:val="000000" w:themeColor="text1"/>
          <w:sz w:val="24"/>
          <w:szCs w:val="24"/>
        </w:rPr>
        <w:t>kompetencje w zakresie świadomości i ekspresji kulturalnej;</w:t>
      </w:r>
    </w:p>
    <w:p w:rsidR="00F20A84" w:rsidRPr="00100C76" w:rsidRDefault="00F20A84" w:rsidP="005C3DDB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1770">
        <w:rPr>
          <w:rFonts w:ascii="Arial" w:hAnsi="Arial" w:cs="Arial"/>
          <w:color w:val="000000" w:themeColor="text1"/>
          <w:sz w:val="24"/>
          <w:szCs w:val="24"/>
        </w:rPr>
        <w:t>kompetencje w zakresie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wielojęzyczności.</w:t>
      </w:r>
    </w:p>
    <w:p w:rsidR="00F20A84" w:rsidRPr="00100C76" w:rsidRDefault="00F20A84" w:rsidP="005C3DDB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branżowych szkołach I stopnia</w:t>
      </w:r>
    </w:p>
    <w:p w:rsidR="00F20A84" w:rsidRPr="00100C76" w:rsidRDefault="00F20A84" w:rsidP="005C3DDB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1770">
        <w:rPr>
          <w:rFonts w:ascii="Arial" w:hAnsi="Arial" w:cs="Arial"/>
          <w:color w:val="000000" w:themeColor="text1"/>
          <w:sz w:val="24"/>
          <w:szCs w:val="24"/>
        </w:rPr>
        <w:t>kompetencje obywatelskie;</w:t>
      </w:r>
    </w:p>
    <w:p w:rsidR="00F20A84" w:rsidRPr="00100C76" w:rsidRDefault="00F20A84" w:rsidP="005C3DDB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1770">
        <w:rPr>
          <w:rFonts w:ascii="Arial" w:hAnsi="Arial" w:cs="Arial"/>
          <w:color w:val="000000" w:themeColor="text1"/>
          <w:sz w:val="24"/>
          <w:szCs w:val="24"/>
        </w:rPr>
        <w:t>kompetencje w zakresie świadomości i ekspresji kulturalnej;</w:t>
      </w:r>
    </w:p>
    <w:p w:rsidR="00F20A84" w:rsidRPr="00100C76" w:rsidRDefault="00F20A84" w:rsidP="005C3DDB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1770">
        <w:rPr>
          <w:rFonts w:ascii="Arial" w:hAnsi="Arial" w:cs="Arial"/>
          <w:color w:val="000000" w:themeColor="text1"/>
          <w:sz w:val="24"/>
          <w:szCs w:val="24"/>
        </w:rPr>
        <w:t>kompetencje osobiste, społeczne i w za</w:t>
      </w:r>
      <w:r>
        <w:rPr>
          <w:rFonts w:ascii="Arial" w:hAnsi="Arial" w:cs="Arial"/>
          <w:color w:val="000000" w:themeColor="text1"/>
          <w:sz w:val="24"/>
          <w:szCs w:val="24"/>
        </w:rPr>
        <w:t>kresie umiejętności uczenia się.</w:t>
      </w:r>
    </w:p>
    <w:p w:rsidR="00F20A84" w:rsidRPr="00100C76" w:rsidRDefault="00F20A84" w:rsidP="005C3DDB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szkołach policealnych</w:t>
      </w:r>
    </w:p>
    <w:p w:rsidR="00F20A84" w:rsidRPr="00100C76" w:rsidRDefault="00F20A84" w:rsidP="005C3DDB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010D">
        <w:rPr>
          <w:rFonts w:ascii="Arial" w:hAnsi="Arial" w:cs="Arial"/>
          <w:color w:val="000000" w:themeColor="text1"/>
          <w:sz w:val="24"/>
          <w:szCs w:val="24"/>
        </w:rPr>
        <w:t>kompetencje osobiste, społeczne i w zakresie umiejętności uczenia się;</w:t>
      </w:r>
    </w:p>
    <w:p w:rsidR="00F20A84" w:rsidRPr="00100C76" w:rsidRDefault="00F20A84" w:rsidP="005C3DDB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010D">
        <w:rPr>
          <w:rFonts w:ascii="Arial" w:hAnsi="Arial" w:cs="Arial"/>
          <w:color w:val="000000" w:themeColor="text1"/>
          <w:sz w:val="24"/>
          <w:szCs w:val="24"/>
        </w:rPr>
        <w:t>kompetencje w zakresie przedsiębiorczości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20A84" w:rsidRPr="00100C76" w:rsidRDefault="00F20A84" w:rsidP="005C3DDB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010D">
        <w:rPr>
          <w:rFonts w:ascii="Arial" w:hAnsi="Arial" w:cs="Arial"/>
          <w:color w:val="000000" w:themeColor="text1"/>
          <w:sz w:val="24"/>
          <w:szCs w:val="24"/>
        </w:rPr>
        <w:t>kompetencje w zakresie świa</w:t>
      </w:r>
      <w:r>
        <w:rPr>
          <w:rFonts w:ascii="Arial" w:hAnsi="Arial" w:cs="Arial"/>
          <w:color w:val="000000" w:themeColor="text1"/>
          <w:sz w:val="24"/>
          <w:szCs w:val="24"/>
        </w:rPr>
        <w:t>domości i ekspresji kulturalnej.</w:t>
      </w:r>
    </w:p>
    <w:p w:rsidR="00F20A84" w:rsidRPr="00100C76" w:rsidRDefault="00F20A84" w:rsidP="00F20A8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A84" w:rsidRDefault="00F20A84" w:rsidP="005C3DDB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Dyrektorzy szkół – w ramach sprawowanego nadzoru pedagogicznego – podejmowali działania w celu wspierania nauczycieli w kształtowaniu i doskonaleniu kompetencji kluczowych uczniów.</w:t>
      </w:r>
    </w:p>
    <w:p w:rsidR="00F20A84" w:rsidRPr="00100C76" w:rsidRDefault="00F20A84" w:rsidP="00F20A84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A84" w:rsidRPr="004C77E8" w:rsidRDefault="00F20A84" w:rsidP="005C3DDB">
      <w:pPr>
        <w:pStyle w:val="Akapitzlist"/>
        <w:numPr>
          <w:ilvl w:val="0"/>
          <w:numId w:val="57"/>
        </w:numPr>
        <w:spacing w:after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4C77E8">
        <w:rPr>
          <w:rFonts w:ascii="Arial" w:hAnsi="Arial" w:cs="Arial"/>
          <w:color w:val="000000" w:themeColor="text1"/>
          <w:sz w:val="24"/>
          <w:szCs w:val="24"/>
        </w:rPr>
        <w:t xml:space="preserve">Proszę wymienić trzy najczęstsze sposoby wsparcia nauczycieli wskazywane w kwestionariuszu ankiety dla dyrektora – odpowiedzi na pytanie: </w:t>
      </w:r>
      <w:r w:rsidRPr="004C77E8">
        <w:rPr>
          <w:rFonts w:ascii="Arial" w:hAnsi="Arial" w:cs="Arial"/>
          <w:i/>
          <w:color w:val="000000" w:themeColor="text1"/>
          <w:sz w:val="24"/>
          <w:szCs w:val="24"/>
        </w:rPr>
        <w:t>Jakie działania podejmował Pan/Pani (w poprzednim i bieżącym roku szkolnym) w ramach sprawowanego nadzoru pedagogicznego w celu wspierania nauczycieli w kształceniu i rozwijaniu kompetencji kluczowych uczniów?</w:t>
      </w:r>
    </w:p>
    <w:p w:rsidR="00F20A84" w:rsidRDefault="00F20A84" w:rsidP="00F20A84">
      <w:pPr>
        <w:pStyle w:val="Akapitzlist"/>
        <w:spacing w:after="0"/>
        <w:ind w:left="79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1CFC" w:rsidRDefault="00C81CFC" w:rsidP="00F20A84">
      <w:pPr>
        <w:pStyle w:val="Akapitzlist"/>
        <w:spacing w:after="0"/>
        <w:ind w:left="79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1CFC" w:rsidRPr="004C77E8" w:rsidRDefault="00C81CFC" w:rsidP="00F20A84">
      <w:pPr>
        <w:pStyle w:val="Akapitzlist"/>
        <w:spacing w:after="0"/>
        <w:ind w:left="79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A84" w:rsidRPr="00100C76" w:rsidRDefault="00F20A84" w:rsidP="005C3DDB">
      <w:pPr>
        <w:pStyle w:val="Akapitzlist"/>
        <w:numPr>
          <w:ilvl w:val="0"/>
          <w:numId w:val="32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lastRenderedPageBreak/>
        <w:t>w szkołach podstawowych</w:t>
      </w:r>
    </w:p>
    <w:p w:rsidR="00F20A84" w:rsidRPr="00100C76" w:rsidRDefault="00F20A84" w:rsidP="005C3DDB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010D">
        <w:rPr>
          <w:rFonts w:ascii="Arial" w:hAnsi="Arial" w:cs="Arial"/>
          <w:color w:val="000000" w:themeColor="text1"/>
          <w:sz w:val="24"/>
          <w:szCs w:val="24"/>
        </w:rPr>
        <w:t>prowadzenie obserwacji zajęć (np. z wykorzystaniem arkusza uwzględniającego działania nauczycieli służące kształceniu bądź rozwijaniu kompetencji kluczowych) oraz udzielanie informacji zwrotnej o wynikach tych obserwacji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20A84" w:rsidRPr="00100C76" w:rsidRDefault="00F20A84" w:rsidP="005C3DDB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010D">
        <w:rPr>
          <w:rFonts w:ascii="Arial" w:hAnsi="Arial" w:cs="Arial"/>
          <w:color w:val="000000" w:themeColor="text1"/>
          <w:sz w:val="24"/>
          <w:szCs w:val="24"/>
        </w:rPr>
        <w:t>udostępnianie i zachęcanie nauczycieli do korzystania z literatury poświęconej kształceniu kompetencji kluczowych uczniów, wskazywanie bibliografii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20A84" w:rsidRDefault="00F20A84" w:rsidP="005C3DDB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010D">
        <w:rPr>
          <w:rFonts w:ascii="Arial" w:hAnsi="Arial" w:cs="Arial"/>
          <w:color w:val="000000" w:themeColor="text1"/>
          <w:sz w:val="24"/>
          <w:szCs w:val="24"/>
        </w:rPr>
        <w:t>organizowanie i motywowanie nauczycieli do udziału w lekcjach otwartych, na których kształcone/rozwijane są kompetencje kluczowe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20A84" w:rsidRPr="00100C76" w:rsidRDefault="00F20A84" w:rsidP="005C3DDB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liceach ogólnokształcących</w:t>
      </w:r>
    </w:p>
    <w:p w:rsidR="00F20A84" w:rsidRPr="00100C76" w:rsidRDefault="00F20A84" w:rsidP="005C3DDB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010D">
        <w:rPr>
          <w:rFonts w:ascii="Arial" w:hAnsi="Arial" w:cs="Arial"/>
          <w:color w:val="000000" w:themeColor="text1"/>
          <w:sz w:val="24"/>
          <w:szCs w:val="24"/>
        </w:rPr>
        <w:t>prowadzenie obserwacji zajęć (np. z wykorzystaniem arkusza uwzględniającego działania nauczycieli służące kształceniu bądź rozwijaniu kompetencji kluczowych) oraz udzielanie informacji zwrotnej o wynikach tych obserwacji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20A84" w:rsidRPr="00100C76" w:rsidRDefault="00F20A84" w:rsidP="005C3DDB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010D">
        <w:rPr>
          <w:rFonts w:ascii="Arial" w:hAnsi="Arial" w:cs="Arial"/>
          <w:color w:val="000000" w:themeColor="text1"/>
          <w:sz w:val="24"/>
          <w:szCs w:val="24"/>
        </w:rPr>
        <w:t>organizowanie i motywowanie nauczycieli do udziału w lekcjach otwartych, na których kształcone/rozwijane są kompetencje kluczowe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20A84" w:rsidRPr="00100C76" w:rsidRDefault="00F20A84" w:rsidP="005C3DDB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010D">
        <w:rPr>
          <w:rFonts w:ascii="Arial" w:hAnsi="Arial" w:cs="Arial"/>
          <w:color w:val="000000" w:themeColor="text1"/>
          <w:sz w:val="24"/>
          <w:szCs w:val="24"/>
        </w:rPr>
        <w:t xml:space="preserve">uwzględnienie problematyki kształcenia kompetencji kluczowych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91010D">
        <w:rPr>
          <w:rFonts w:ascii="Arial" w:hAnsi="Arial" w:cs="Arial"/>
          <w:color w:val="000000" w:themeColor="text1"/>
          <w:sz w:val="24"/>
          <w:szCs w:val="24"/>
        </w:rPr>
        <w:t xml:space="preserve">w prowadzonych badaniach wewnętrznych oraz informowanie nauczycieli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91010D">
        <w:rPr>
          <w:rFonts w:ascii="Arial" w:hAnsi="Arial" w:cs="Arial"/>
          <w:color w:val="000000" w:themeColor="text1"/>
          <w:sz w:val="24"/>
          <w:szCs w:val="24"/>
        </w:rPr>
        <w:t>o wynikach badań w tych zakresie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20A84" w:rsidRPr="00100C76" w:rsidRDefault="00F20A84" w:rsidP="005C3DDB">
      <w:pPr>
        <w:pStyle w:val="Akapitzlist"/>
        <w:numPr>
          <w:ilvl w:val="0"/>
          <w:numId w:val="32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technikach</w:t>
      </w:r>
    </w:p>
    <w:p w:rsidR="00F20A84" w:rsidRPr="00100C76" w:rsidRDefault="00F20A84" w:rsidP="005C3DDB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010D">
        <w:rPr>
          <w:rFonts w:ascii="Arial" w:hAnsi="Arial" w:cs="Arial"/>
          <w:color w:val="000000" w:themeColor="text1"/>
          <w:sz w:val="24"/>
          <w:szCs w:val="24"/>
        </w:rPr>
        <w:t>prowadzenie obserwacji zajęć (np. z wykorzystaniem arkusza uwzględniającego działania nauczycieli służące kształceniu bądź rozwijaniu kompetencji kluczowych) oraz udzielanie informacji zwrotnej o wynikach tych obserwacji</w:t>
      </w:r>
    </w:p>
    <w:p w:rsidR="00F20A84" w:rsidRPr="00100C76" w:rsidRDefault="00F20A84" w:rsidP="005C3DDB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010D">
        <w:rPr>
          <w:rFonts w:ascii="Arial" w:hAnsi="Arial" w:cs="Arial"/>
          <w:color w:val="000000" w:themeColor="text1"/>
          <w:sz w:val="24"/>
          <w:szCs w:val="24"/>
        </w:rPr>
        <w:t>organizowanie i motywowanie nauczycieli do udziału w lekcjach otwartych, na których kształcone/rozwijane są kompetencje kluczowe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20A84" w:rsidRPr="00100C76" w:rsidRDefault="00F20A84" w:rsidP="005C3DDB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010D">
        <w:rPr>
          <w:rFonts w:ascii="Arial" w:hAnsi="Arial" w:cs="Arial"/>
          <w:color w:val="000000" w:themeColor="text1"/>
          <w:sz w:val="24"/>
          <w:szCs w:val="24"/>
        </w:rPr>
        <w:t>udostępnianie i zachęcanie nauczycieli do korzystania z literatury poświęconej kształceniu kompetencji kluczowych uczniów, wskazywanie bibliografii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20A84" w:rsidRPr="00100C76" w:rsidRDefault="00F20A84" w:rsidP="005C3DDB">
      <w:pPr>
        <w:pStyle w:val="Akapitzlist"/>
        <w:numPr>
          <w:ilvl w:val="0"/>
          <w:numId w:val="32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branżowych szkołach I stopnia</w:t>
      </w:r>
    </w:p>
    <w:p w:rsidR="00F20A84" w:rsidRPr="00100C76" w:rsidRDefault="00F20A84" w:rsidP="005C3DD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010D">
        <w:rPr>
          <w:rFonts w:ascii="Arial" w:hAnsi="Arial" w:cs="Arial"/>
          <w:color w:val="000000" w:themeColor="text1"/>
          <w:sz w:val="24"/>
          <w:szCs w:val="24"/>
        </w:rPr>
        <w:t>prowadzenie obserwacji zajęć (np. z wykorzystaniem arkusza uwzględniającego działania nauczycieli służące kształceniu bądź rozwijaniu kompetencji kluczowych) oraz udzielanie informacji zwrotnej o wynikach tych obserwacji</w:t>
      </w:r>
    </w:p>
    <w:p w:rsidR="00F20A84" w:rsidRPr="00100C76" w:rsidRDefault="00F20A84" w:rsidP="005C3DD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010D">
        <w:rPr>
          <w:rFonts w:ascii="Arial" w:hAnsi="Arial" w:cs="Arial"/>
          <w:color w:val="000000" w:themeColor="text1"/>
          <w:sz w:val="24"/>
          <w:szCs w:val="24"/>
        </w:rPr>
        <w:t>udostępnianie i zachęcanie nauczycieli do korzystania z literatury poświęconej kształceniu kompetencji kluczowych uczniów, wskazywanie bibliografii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20A84" w:rsidRPr="00100C76" w:rsidRDefault="00F20A84" w:rsidP="005C3DD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010D">
        <w:rPr>
          <w:rFonts w:ascii="Arial" w:hAnsi="Arial" w:cs="Arial"/>
          <w:color w:val="000000" w:themeColor="text1"/>
          <w:sz w:val="24"/>
          <w:szCs w:val="24"/>
        </w:rPr>
        <w:t>organizowanie i motywowanie nauczycieli do udziału w lekcjach otwartych, na których kształcone/rozwijane są kompetencje kluczowe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20A84" w:rsidRPr="00100C76" w:rsidRDefault="00F20A84" w:rsidP="005C3DDB">
      <w:pPr>
        <w:pStyle w:val="Akapitzlist"/>
        <w:numPr>
          <w:ilvl w:val="0"/>
          <w:numId w:val="32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szkołach policealnych</w:t>
      </w:r>
    </w:p>
    <w:p w:rsidR="00F20A84" w:rsidRPr="00100C76" w:rsidRDefault="00F20A84" w:rsidP="005C3DDB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010D">
        <w:rPr>
          <w:rFonts w:ascii="Arial" w:hAnsi="Arial" w:cs="Arial"/>
          <w:color w:val="000000" w:themeColor="text1"/>
          <w:sz w:val="24"/>
          <w:szCs w:val="24"/>
        </w:rPr>
        <w:t>udostępnianie i zachęcanie nauczycieli do korzystania z literatury poświęconej kształceniu kompetencji kluczowych uczniów, wskazywanie bibliografii</w:t>
      </w:r>
    </w:p>
    <w:p w:rsidR="00F20A84" w:rsidRPr="00100C76" w:rsidRDefault="00F20A84" w:rsidP="005C3DDB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010D">
        <w:rPr>
          <w:rFonts w:ascii="Arial" w:hAnsi="Arial" w:cs="Arial"/>
          <w:color w:val="000000" w:themeColor="text1"/>
          <w:sz w:val="24"/>
          <w:szCs w:val="24"/>
        </w:rPr>
        <w:t xml:space="preserve">prowadzenie obserwacji zajęć (np. z wykorzystaniem arkusza uwzględniającego działania nauczycieli służące kształceniu bądź rozwijaniu </w:t>
      </w:r>
      <w:r w:rsidRPr="0091010D">
        <w:rPr>
          <w:rFonts w:ascii="Arial" w:hAnsi="Arial" w:cs="Arial"/>
          <w:color w:val="000000" w:themeColor="text1"/>
          <w:sz w:val="24"/>
          <w:szCs w:val="24"/>
        </w:rPr>
        <w:lastRenderedPageBreak/>
        <w:t>kompetencji kluczowych) oraz udzielanie informacji zwrotnej o wynikach tych obserwacji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20A84" w:rsidRPr="00100C76" w:rsidRDefault="00F20A84" w:rsidP="005C3DDB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010D">
        <w:rPr>
          <w:rFonts w:ascii="Arial" w:hAnsi="Arial" w:cs="Arial"/>
          <w:color w:val="000000" w:themeColor="text1"/>
          <w:sz w:val="24"/>
          <w:szCs w:val="24"/>
        </w:rPr>
        <w:t>uzupełnianie zasobów biblioteki szkolnej o pozycje z zakresu kształcenia kompetencji kluczowych uczniów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20A84" w:rsidRPr="00100C76" w:rsidRDefault="00F20A84" w:rsidP="00F20A8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A84" w:rsidRDefault="00F20A84" w:rsidP="005C3DDB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Nauczyciele prowadzący zajęcia wskazywali na trudności w kształceniu i rozwijaniu kompetencji kluczowych uczniów.</w:t>
      </w:r>
    </w:p>
    <w:p w:rsidR="00F20A84" w:rsidRPr="00100C76" w:rsidRDefault="00F20A84" w:rsidP="00F20A84">
      <w:pPr>
        <w:pStyle w:val="Akapitzlist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A84" w:rsidRDefault="00F20A84" w:rsidP="005C3DDB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Proszę wymienić trzy najczęściej wskazywane trudności w kwestionariuszu ankiety do nauczyciela prowadzącego zajęcia – odpowiedzi na pytanie: </w:t>
      </w:r>
      <w:r w:rsidRPr="00100C76">
        <w:rPr>
          <w:rFonts w:ascii="Arial" w:hAnsi="Arial" w:cs="Arial"/>
          <w:i/>
          <w:color w:val="000000" w:themeColor="text1"/>
          <w:sz w:val="24"/>
          <w:szCs w:val="24"/>
        </w:rPr>
        <w:t>Jakie trudności dostrzega Pan/Pani w kształceniu i rozwijaniu kompetencji kluczowych uczniów?</w:t>
      </w:r>
    </w:p>
    <w:p w:rsidR="00F20A84" w:rsidRPr="00100C76" w:rsidRDefault="00F20A84" w:rsidP="00F20A84">
      <w:pPr>
        <w:pStyle w:val="Akapitzlist"/>
        <w:spacing w:after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:rsidR="00F20A84" w:rsidRPr="00100C76" w:rsidRDefault="00F20A84" w:rsidP="005C3DDB">
      <w:pPr>
        <w:pStyle w:val="Akapitzlist"/>
        <w:numPr>
          <w:ilvl w:val="0"/>
          <w:numId w:val="38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szkołach podstawowych</w:t>
      </w:r>
    </w:p>
    <w:p w:rsidR="00F20A84" w:rsidRPr="00100C76" w:rsidRDefault="00F20A84" w:rsidP="005C3DDB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6A41">
        <w:rPr>
          <w:rFonts w:ascii="Arial" w:hAnsi="Arial" w:cs="Arial"/>
          <w:color w:val="000000" w:themeColor="text1"/>
          <w:sz w:val="24"/>
          <w:szCs w:val="24"/>
        </w:rPr>
        <w:t>brak motywacji uczniów do rozwoju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20A84" w:rsidRPr="00100C76" w:rsidRDefault="00F20A84" w:rsidP="005C3DDB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6A41">
        <w:rPr>
          <w:rFonts w:ascii="Arial" w:hAnsi="Arial" w:cs="Arial"/>
          <w:color w:val="000000" w:themeColor="text1"/>
          <w:sz w:val="24"/>
          <w:szCs w:val="24"/>
        </w:rPr>
        <w:t>presja wyniku egzaminacyjnego (uczenie pod testy)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20A84" w:rsidRPr="00100C76" w:rsidRDefault="00F20A84" w:rsidP="005C3DDB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6A41">
        <w:rPr>
          <w:rFonts w:ascii="Arial" w:hAnsi="Arial" w:cs="Arial"/>
          <w:color w:val="000000" w:themeColor="text1"/>
          <w:sz w:val="24"/>
          <w:szCs w:val="24"/>
        </w:rPr>
        <w:t>zbyt duża odległość szkoły od ośrodków kultury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20A84" w:rsidRPr="00100C76" w:rsidRDefault="00F20A84" w:rsidP="005C3DDB">
      <w:pPr>
        <w:pStyle w:val="Akapitzlist"/>
        <w:numPr>
          <w:ilvl w:val="0"/>
          <w:numId w:val="38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liceach ogólnokształcących</w:t>
      </w:r>
    </w:p>
    <w:p w:rsidR="00F20A84" w:rsidRPr="00100C76" w:rsidRDefault="00F20A84" w:rsidP="005C3DDB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6A41">
        <w:rPr>
          <w:rFonts w:ascii="Arial" w:hAnsi="Arial" w:cs="Arial"/>
          <w:color w:val="000000" w:themeColor="text1"/>
          <w:sz w:val="24"/>
          <w:szCs w:val="24"/>
        </w:rPr>
        <w:t>brak motywacji uczniów do rozwoju</w:t>
      </w:r>
    </w:p>
    <w:p w:rsidR="00F20A84" w:rsidRPr="00100C76" w:rsidRDefault="00F20A84" w:rsidP="005C3DDB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Pr="00B16A41">
        <w:rPr>
          <w:rFonts w:ascii="Arial" w:hAnsi="Arial" w:cs="Arial"/>
          <w:color w:val="000000" w:themeColor="text1"/>
          <w:sz w:val="24"/>
          <w:szCs w:val="24"/>
        </w:rPr>
        <w:t>resja wyniku egzaminacyjnego (uczenie pod testy)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20A84" w:rsidRPr="00100C76" w:rsidRDefault="00F20A84" w:rsidP="005C3DDB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6A41">
        <w:rPr>
          <w:rFonts w:ascii="Arial" w:hAnsi="Arial" w:cs="Arial"/>
          <w:color w:val="000000" w:themeColor="text1"/>
          <w:sz w:val="24"/>
          <w:szCs w:val="24"/>
        </w:rPr>
        <w:t>zbyt duża odległość szkoły od ośrodków kultury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20A84" w:rsidRPr="00100C76" w:rsidRDefault="00F20A84" w:rsidP="005C3DDB">
      <w:pPr>
        <w:pStyle w:val="Akapitzlist"/>
        <w:numPr>
          <w:ilvl w:val="0"/>
          <w:numId w:val="38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technikach</w:t>
      </w:r>
    </w:p>
    <w:p w:rsidR="00F20A84" w:rsidRPr="00100C76" w:rsidRDefault="00F20A84" w:rsidP="005C3DDB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6A41">
        <w:rPr>
          <w:rFonts w:ascii="Arial" w:hAnsi="Arial" w:cs="Arial"/>
          <w:color w:val="000000" w:themeColor="text1"/>
          <w:sz w:val="24"/>
          <w:szCs w:val="24"/>
        </w:rPr>
        <w:t>presja wyniku egzaminacyjnego (uczenie pod testy)</w:t>
      </w:r>
    </w:p>
    <w:p w:rsidR="00F20A84" w:rsidRPr="00100C76" w:rsidRDefault="00F20A84" w:rsidP="005C3DDB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6A41">
        <w:rPr>
          <w:rFonts w:ascii="Arial" w:hAnsi="Arial" w:cs="Arial"/>
          <w:color w:val="000000" w:themeColor="text1"/>
          <w:sz w:val="24"/>
          <w:szCs w:val="24"/>
        </w:rPr>
        <w:t>brak motywacji uczniów do rozwoju</w:t>
      </w:r>
    </w:p>
    <w:p w:rsidR="00F20A84" w:rsidRPr="00B16A41" w:rsidRDefault="00F20A84" w:rsidP="005C3DDB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6A41">
        <w:rPr>
          <w:rFonts w:ascii="Arial" w:hAnsi="Arial" w:cs="Arial"/>
          <w:color w:val="000000" w:themeColor="text1"/>
          <w:sz w:val="24"/>
          <w:szCs w:val="24"/>
        </w:rPr>
        <w:t>niewystarczająca w stosunku do potrzeb baza szkoły (np. zbyt ciasne sale)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20A84" w:rsidRPr="00100C76" w:rsidRDefault="00F20A84" w:rsidP="005C3DDB">
      <w:pPr>
        <w:pStyle w:val="Akapitzlist"/>
        <w:numPr>
          <w:ilvl w:val="0"/>
          <w:numId w:val="38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branżowych szkołach I stopnia</w:t>
      </w:r>
    </w:p>
    <w:p w:rsidR="00F20A84" w:rsidRPr="00100C76" w:rsidRDefault="00F20A84" w:rsidP="005C3DDB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6A41">
        <w:rPr>
          <w:rFonts w:ascii="Arial" w:hAnsi="Arial" w:cs="Arial"/>
          <w:color w:val="000000" w:themeColor="text1"/>
          <w:sz w:val="24"/>
          <w:szCs w:val="24"/>
        </w:rPr>
        <w:t>niewystarczająca w stosunku do potrzeb baza szkoły (np. zbyt ciasne sale)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20A84" w:rsidRPr="00100C76" w:rsidRDefault="00F20A84" w:rsidP="005C3DDB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6A41">
        <w:rPr>
          <w:rFonts w:ascii="Arial" w:hAnsi="Arial" w:cs="Arial"/>
          <w:color w:val="000000" w:themeColor="text1"/>
          <w:sz w:val="24"/>
          <w:szCs w:val="24"/>
        </w:rPr>
        <w:t>presja wyniku egzaminacyjnego (uczenie pod testy)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20A84" w:rsidRPr="00100C76" w:rsidRDefault="00F20A84" w:rsidP="005C3DDB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6A41">
        <w:rPr>
          <w:rFonts w:ascii="Arial" w:hAnsi="Arial" w:cs="Arial"/>
          <w:color w:val="000000" w:themeColor="text1"/>
          <w:sz w:val="24"/>
          <w:szCs w:val="24"/>
        </w:rPr>
        <w:t>brak motywacji uczniów do rozwoju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20A84" w:rsidRPr="00100C76" w:rsidRDefault="00F20A84" w:rsidP="005C3DDB">
      <w:pPr>
        <w:pStyle w:val="Akapitzlist"/>
        <w:numPr>
          <w:ilvl w:val="0"/>
          <w:numId w:val="38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szkołach policealnych</w:t>
      </w:r>
    </w:p>
    <w:p w:rsidR="00F20A84" w:rsidRPr="00100C76" w:rsidRDefault="00F20A84" w:rsidP="005C3DDB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6A41">
        <w:rPr>
          <w:rFonts w:ascii="Arial" w:hAnsi="Arial" w:cs="Arial"/>
          <w:color w:val="000000" w:themeColor="text1"/>
          <w:sz w:val="24"/>
          <w:szCs w:val="24"/>
        </w:rPr>
        <w:t>brak motywacji uczniów do rozwoju</w:t>
      </w:r>
    </w:p>
    <w:p w:rsidR="00F20A84" w:rsidRPr="00100C76" w:rsidRDefault="00F20A84" w:rsidP="005C3DDB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niski</w:t>
      </w:r>
      <w:r w:rsidRPr="00B16A41">
        <w:rPr>
          <w:rFonts w:ascii="Arial" w:hAnsi="Arial" w:cs="Arial"/>
          <w:color w:val="000000" w:themeColor="text1"/>
          <w:sz w:val="24"/>
          <w:szCs w:val="24"/>
        </w:rPr>
        <w:t xml:space="preserve"> poziom wiedzy ogólnej; nieumiejętność uczenia się; brak umiejętności radzenia sobie ze stresem; nieumiejętność przekazywania zdobytej wiedzy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B16A41">
        <w:rPr>
          <w:rFonts w:ascii="Arial" w:hAnsi="Arial" w:cs="Arial"/>
          <w:color w:val="000000" w:themeColor="text1"/>
          <w:sz w:val="24"/>
          <w:szCs w:val="24"/>
        </w:rPr>
        <w:t>i umiejętności,</w:t>
      </w:r>
    </w:p>
    <w:p w:rsidR="00F20A84" w:rsidRPr="00B16A41" w:rsidRDefault="00F20A84" w:rsidP="005C3DDB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6A41">
        <w:rPr>
          <w:rFonts w:ascii="Arial" w:hAnsi="Arial" w:cs="Arial"/>
          <w:color w:val="000000" w:themeColor="text1"/>
          <w:sz w:val="24"/>
          <w:szCs w:val="24"/>
        </w:rPr>
        <w:t>brak motywacji uczniów do rozwoju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20A84" w:rsidRPr="00100C76" w:rsidRDefault="00F20A84" w:rsidP="00F20A84">
      <w:pPr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A84" w:rsidRDefault="00F20A84" w:rsidP="005C3DDB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Nauczyciele prowadzący zajęcia wskazywali na potrzeby wsparcia w procesie kształcenia kompetencji kluczowych uczniów.</w:t>
      </w:r>
    </w:p>
    <w:p w:rsidR="00F20A84" w:rsidRPr="00100C76" w:rsidRDefault="00F20A84" w:rsidP="00F20A84">
      <w:pPr>
        <w:pStyle w:val="Akapitzlist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A84" w:rsidRDefault="00F20A84" w:rsidP="005C3DDB">
      <w:pPr>
        <w:pStyle w:val="Akapitzlist"/>
        <w:numPr>
          <w:ilvl w:val="0"/>
          <w:numId w:val="47"/>
        </w:numPr>
        <w:spacing w:after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Proszę wymienić trzy najczęściej wskazywane potrzeby w kwestionariuszu ankiety do nauczyciela prowadzącego zajęcia – odpowiedzi na pytanie: </w:t>
      </w:r>
      <w:r w:rsidRPr="00100C76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Jakiego wsparcia potrzebowałby Pan/Pani w celu zwiększenia efektywności kształcenia kompetencji kluczowych uczniów?</w:t>
      </w:r>
    </w:p>
    <w:p w:rsidR="00F20A84" w:rsidRPr="00100C76" w:rsidRDefault="00F20A84" w:rsidP="00F20A84">
      <w:pPr>
        <w:pStyle w:val="Akapitzlist"/>
        <w:spacing w:after="0"/>
        <w:ind w:left="79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:rsidR="00F20A84" w:rsidRPr="00100C76" w:rsidRDefault="00F20A84" w:rsidP="005C3DDB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szkołach podstawowych</w:t>
      </w:r>
    </w:p>
    <w:p w:rsidR="00F20A84" w:rsidRPr="00100C76" w:rsidRDefault="00F20A84" w:rsidP="005C3DDB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62E7">
        <w:rPr>
          <w:rFonts w:ascii="Arial" w:hAnsi="Arial" w:cs="Arial"/>
          <w:color w:val="000000" w:themeColor="text1"/>
          <w:sz w:val="24"/>
          <w:szCs w:val="24"/>
        </w:rPr>
        <w:t>wzbogacenie bazy i wyposażenia szkoły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20A84" w:rsidRPr="00100C76" w:rsidRDefault="00F20A84" w:rsidP="005C3DDB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62E7">
        <w:rPr>
          <w:rFonts w:ascii="Arial" w:hAnsi="Arial" w:cs="Arial"/>
          <w:color w:val="000000" w:themeColor="text1"/>
          <w:sz w:val="24"/>
          <w:szCs w:val="24"/>
        </w:rPr>
        <w:t>warsztatowe szkolenia zewnętrzne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20A84" w:rsidRDefault="00F20A84" w:rsidP="005C3DDB">
      <w:pPr>
        <w:pStyle w:val="Akapitzlist"/>
        <w:numPr>
          <w:ilvl w:val="0"/>
          <w:numId w:val="49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62E7">
        <w:rPr>
          <w:rFonts w:ascii="Arial" w:hAnsi="Arial" w:cs="Arial"/>
          <w:color w:val="000000" w:themeColor="text1"/>
          <w:sz w:val="24"/>
          <w:szCs w:val="24"/>
        </w:rPr>
        <w:t>warsztatowe sz</w:t>
      </w:r>
      <w:r>
        <w:rPr>
          <w:rFonts w:ascii="Arial" w:hAnsi="Arial" w:cs="Arial"/>
          <w:color w:val="000000" w:themeColor="text1"/>
          <w:sz w:val="24"/>
          <w:szCs w:val="24"/>
        </w:rPr>
        <w:t>kolenia w</w:t>
      </w:r>
      <w:r w:rsidRPr="005162E7">
        <w:rPr>
          <w:rFonts w:ascii="Arial" w:hAnsi="Arial" w:cs="Arial"/>
          <w:color w:val="000000" w:themeColor="text1"/>
          <w:sz w:val="24"/>
          <w:szCs w:val="24"/>
        </w:rPr>
        <w:t>ewnętrzne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20A84" w:rsidRPr="00100C76" w:rsidRDefault="00F20A84" w:rsidP="00F20A84">
      <w:pPr>
        <w:pStyle w:val="Akapitzlist"/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A84" w:rsidRPr="00100C76" w:rsidRDefault="00F20A84" w:rsidP="005C3DDB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liceach ogólnokształcących</w:t>
      </w:r>
    </w:p>
    <w:p w:rsidR="00F20A84" w:rsidRPr="00100C76" w:rsidRDefault="00F20A84" w:rsidP="005C3DDB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62E7">
        <w:rPr>
          <w:rFonts w:ascii="Arial" w:hAnsi="Arial" w:cs="Arial"/>
          <w:color w:val="000000" w:themeColor="text1"/>
          <w:sz w:val="24"/>
          <w:szCs w:val="24"/>
        </w:rPr>
        <w:t>warsztatowe szkolenia zewnętrzne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20A84" w:rsidRPr="00100C76" w:rsidRDefault="00F20A84" w:rsidP="005C3DDB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62E7">
        <w:rPr>
          <w:rFonts w:ascii="Arial" w:hAnsi="Arial" w:cs="Arial"/>
          <w:color w:val="000000" w:themeColor="text1"/>
          <w:sz w:val="24"/>
          <w:szCs w:val="24"/>
        </w:rPr>
        <w:t>wzbogacenie bazy i wyposażenia szkoły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20A84" w:rsidRDefault="00F20A84" w:rsidP="005C3DDB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62E7">
        <w:rPr>
          <w:rFonts w:ascii="Arial" w:hAnsi="Arial" w:cs="Arial"/>
          <w:color w:val="000000" w:themeColor="text1"/>
          <w:sz w:val="24"/>
          <w:szCs w:val="24"/>
        </w:rPr>
        <w:t>warsztatowe szkolenia wewnętrzne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20A84" w:rsidRPr="00100C76" w:rsidRDefault="00F20A84" w:rsidP="00F20A84">
      <w:pPr>
        <w:pStyle w:val="Akapitzlist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A84" w:rsidRPr="00100C76" w:rsidRDefault="00F20A84" w:rsidP="005C3DDB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technikach</w:t>
      </w:r>
    </w:p>
    <w:p w:rsidR="00F20A84" w:rsidRPr="00100C76" w:rsidRDefault="00F20A84" w:rsidP="005C3DDB">
      <w:pPr>
        <w:pStyle w:val="Akapitzlist"/>
        <w:numPr>
          <w:ilvl w:val="0"/>
          <w:numId w:val="5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62E7">
        <w:rPr>
          <w:rFonts w:ascii="Arial" w:hAnsi="Arial" w:cs="Arial"/>
          <w:color w:val="000000" w:themeColor="text1"/>
          <w:sz w:val="24"/>
          <w:szCs w:val="24"/>
        </w:rPr>
        <w:t>wzbogacenie bazy i wyposażenia szkoły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20A84" w:rsidRPr="00100C76" w:rsidRDefault="00F20A84" w:rsidP="005C3DDB">
      <w:pPr>
        <w:pStyle w:val="Akapitzlist"/>
        <w:numPr>
          <w:ilvl w:val="0"/>
          <w:numId w:val="5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62E7">
        <w:rPr>
          <w:rFonts w:ascii="Arial" w:hAnsi="Arial" w:cs="Arial"/>
          <w:color w:val="000000" w:themeColor="text1"/>
          <w:sz w:val="24"/>
          <w:szCs w:val="24"/>
        </w:rPr>
        <w:t>warsztatowe szkolenia zewnętrzne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20A84" w:rsidRPr="00100C76" w:rsidRDefault="00F20A84" w:rsidP="005C3DDB">
      <w:pPr>
        <w:pStyle w:val="Akapitzlist"/>
        <w:numPr>
          <w:ilvl w:val="0"/>
          <w:numId w:val="5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warsztatowe szkolenia w</w:t>
      </w:r>
      <w:r w:rsidRPr="005162E7">
        <w:rPr>
          <w:rFonts w:ascii="Arial" w:hAnsi="Arial" w:cs="Arial"/>
          <w:color w:val="000000" w:themeColor="text1"/>
          <w:sz w:val="24"/>
          <w:szCs w:val="24"/>
        </w:rPr>
        <w:t>ewnętrzne</w:t>
      </w:r>
    </w:p>
    <w:p w:rsidR="00F20A84" w:rsidRDefault="00F20A84" w:rsidP="005C3DDB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branżowych szkołach I stopnia</w:t>
      </w:r>
    </w:p>
    <w:p w:rsidR="00F20A84" w:rsidRDefault="00F20A84" w:rsidP="005C3DDB">
      <w:pPr>
        <w:pStyle w:val="Akapitzlist"/>
        <w:numPr>
          <w:ilvl w:val="0"/>
          <w:numId w:val="127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63EC">
        <w:rPr>
          <w:rFonts w:ascii="Arial" w:hAnsi="Arial" w:cs="Arial"/>
          <w:color w:val="000000" w:themeColor="text1"/>
          <w:sz w:val="24"/>
          <w:szCs w:val="24"/>
        </w:rPr>
        <w:t>wzbogacenie bazy i wyposażenia szkoły</w:t>
      </w:r>
    </w:p>
    <w:p w:rsidR="00F20A84" w:rsidRPr="00100C76" w:rsidRDefault="00F20A84" w:rsidP="005C3DDB">
      <w:pPr>
        <w:pStyle w:val="Akapitzlist"/>
        <w:numPr>
          <w:ilvl w:val="0"/>
          <w:numId w:val="12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62E7">
        <w:rPr>
          <w:rFonts w:ascii="Arial" w:hAnsi="Arial" w:cs="Arial"/>
          <w:color w:val="000000" w:themeColor="text1"/>
          <w:sz w:val="24"/>
          <w:szCs w:val="24"/>
        </w:rPr>
        <w:t>warsztatowe szkolenia zewnętrzne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20A84" w:rsidRDefault="00F20A84" w:rsidP="005C3DDB">
      <w:pPr>
        <w:pStyle w:val="Akapitzlist"/>
        <w:numPr>
          <w:ilvl w:val="0"/>
          <w:numId w:val="12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warsztatowe szkolenia w</w:t>
      </w:r>
      <w:r w:rsidRPr="005162E7">
        <w:rPr>
          <w:rFonts w:ascii="Arial" w:hAnsi="Arial" w:cs="Arial"/>
          <w:color w:val="000000" w:themeColor="text1"/>
          <w:sz w:val="24"/>
          <w:szCs w:val="24"/>
        </w:rPr>
        <w:t>ewnętrz</w:t>
      </w:r>
      <w:r>
        <w:rPr>
          <w:rFonts w:ascii="Arial" w:hAnsi="Arial" w:cs="Arial"/>
          <w:color w:val="000000" w:themeColor="text1"/>
          <w:sz w:val="24"/>
          <w:szCs w:val="24"/>
        </w:rPr>
        <w:t>nych</w:t>
      </w:r>
    </w:p>
    <w:p w:rsidR="00F20A84" w:rsidRPr="00FF63EC" w:rsidRDefault="00F20A84" w:rsidP="00F20A84">
      <w:pPr>
        <w:pStyle w:val="Akapitzlist"/>
        <w:spacing w:after="0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A84" w:rsidRPr="00100C76" w:rsidRDefault="00F20A84" w:rsidP="005C3DDB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szkołach policealnych</w:t>
      </w:r>
    </w:p>
    <w:p w:rsidR="00F20A84" w:rsidRDefault="00F20A84" w:rsidP="005C3DDB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63EC">
        <w:rPr>
          <w:rFonts w:ascii="Arial" w:hAnsi="Arial" w:cs="Arial"/>
          <w:color w:val="000000" w:themeColor="text1"/>
          <w:sz w:val="24"/>
          <w:szCs w:val="24"/>
        </w:rPr>
        <w:t>wzbogacenie bazy i wyposażenia szkoły</w:t>
      </w:r>
    </w:p>
    <w:p w:rsidR="00F20A84" w:rsidRPr="00100C76" w:rsidRDefault="00F20A84" w:rsidP="005C3DDB">
      <w:pPr>
        <w:pStyle w:val="Akapitzlist"/>
        <w:numPr>
          <w:ilvl w:val="0"/>
          <w:numId w:val="5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62E7">
        <w:rPr>
          <w:rFonts w:ascii="Arial" w:hAnsi="Arial" w:cs="Arial"/>
          <w:color w:val="000000" w:themeColor="text1"/>
          <w:sz w:val="24"/>
          <w:szCs w:val="24"/>
        </w:rPr>
        <w:t>warsztatowe szkolenia zewnętrzne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20A84" w:rsidRDefault="00F20A84" w:rsidP="005C3DDB">
      <w:pPr>
        <w:pStyle w:val="Akapitzlist"/>
        <w:numPr>
          <w:ilvl w:val="0"/>
          <w:numId w:val="5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warsztatowe szkolenia w</w:t>
      </w:r>
      <w:r w:rsidRPr="005162E7">
        <w:rPr>
          <w:rFonts w:ascii="Arial" w:hAnsi="Arial" w:cs="Arial"/>
          <w:color w:val="000000" w:themeColor="text1"/>
          <w:sz w:val="24"/>
          <w:szCs w:val="24"/>
        </w:rPr>
        <w:t>ewnętrz</w:t>
      </w:r>
      <w:r>
        <w:rPr>
          <w:rFonts w:ascii="Arial" w:hAnsi="Arial" w:cs="Arial"/>
          <w:color w:val="000000" w:themeColor="text1"/>
          <w:sz w:val="24"/>
          <w:szCs w:val="24"/>
        </w:rPr>
        <w:t>nych.</w:t>
      </w:r>
    </w:p>
    <w:p w:rsidR="00F20A84" w:rsidRDefault="00F20A84" w:rsidP="00F20A8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A84" w:rsidRPr="00B94679" w:rsidRDefault="00F20A84" w:rsidP="005C3DDB">
      <w:pPr>
        <w:pStyle w:val="Akapitzlist"/>
        <w:numPr>
          <w:ilvl w:val="2"/>
          <w:numId w:val="17"/>
        </w:numPr>
        <w:ind w:left="567" w:hanging="14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94679">
        <w:rPr>
          <w:rFonts w:ascii="Arial" w:hAnsi="Arial" w:cs="Arial"/>
          <w:b/>
          <w:color w:val="000000" w:themeColor="text1"/>
          <w:sz w:val="24"/>
          <w:szCs w:val="24"/>
        </w:rPr>
        <w:t xml:space="preserve">Inne działania wspomagające </w:t>
      </w:r>
    </w:p>
    <w:p w:rsidR="00F20A84" w:rsidRPr="00B94679" w:rsidRDefault="00F20A84" w:rsidP="00C81CFC">
      <w:pPr>
        <w:pStyle w:val="Akapitzlist"/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20A84" w:rsidRPr="00217A50" w:rsidRDefault="00F20A84" w:rsidP="00F20A84">
      <w:pPr>
        <w:pStyle w:val="Teksttreci80"/>
        <w:shd w:val="clear" w:color="auto" w:fill="auto"/>
        <w:spacing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D10F16">
        <w:rPr>
          <w:rFonts w:ascii="Arial" w:hAnsi="Arial" w:cs="Arial"/>
          <w:sz w:val="24"/>
          <w:szCs w:val="24"/>
        </w:rPr>
        <w:t xml:space="preserve">W ramach wspomagającej funkcji zewnętrznego nadzoru pedagogicznego sprawowanego przez Lubuskiego Kuratora Oświaty nad szkołami i placówkami oświatowymi województwa lubuskiego, podejmowane są działania w ramach Programu Lubuskiego Kuratora </w:t>
      </w:r>
      <w:r w:rsidRPr="00D10F16">
        <w:rPr>
          <w:rStyle w:val="Pogrubienie"/>
          <w:rFonts w:ascii="Arial" w:hAnsi="Arial" w:cs="Arial"/>
          <w:iCs/>
          <w:sz w:val="24"/>
          <w:szCs w:val="24"/>
        </w:rPr>
        <w:t>„</w:t>
      </w:r>
      <w:r w:rsidRPr="00D10F16">
        <w:rPr>
          <w:rStyle w:val="Uwydatnienie"/>
          <w:rFonts w:ascii="Arial" w:hAnsi="Arial" w:cs="Arial"/>
          <w:sz w:val="24"/>
          <w:szCs w:val="24"/>
        </w:rPr>
        <w:t xml:space="preserve">Wspomaganie dyrektorów szkół podstawowych </w:t>
      </w:r>
      <w:r>
        <w:rPr>
          <w:rStyle w:val="Uwydatnienie"/>
          <w:rFonts w:ascii="Arial" w:hAnsi="Arial" w:cs="Arial"/>
          <w:sz w:val="24"/>
          <w:szCs w:val="24"/>
        </w:rPr>
        <w:br/>
      </w:r>
      <w:r w:rsidRPr="00D10F16">
        <w:rPr>
          <w:rStyle w:val="Uwydatnienie"/>
          <w:rFonts w:ascii="Arial" w:hAnsi="Arial" w:cs="Arial"/>
          <w:sz w:val="24"/>
          <w:szCs w:val="24"/>
        </w:rPr>
        <w:t xml:space="preserve">w zakresie sprawowania nadzoru pedagogicznego nad procesem kształcenia”. </w:t>
      </w:r>
      <w:r w:rsidRPr="00D70E97">
        <w:rPr>
          <w:rStyle w:val="Uwydatnienie"/>
          <w:rFonts w:ascii="Arial" w:hAnsi="Arial" w:cs="Arial"/>
          <w:i w:val="0"/>
          <w:sz w:val="24"/>
          <w:szCs w:val="24"/>
        </w:rPr>
        <w:t>Program wprowadzono w celu wspomagania oraz mobilizowania dyrektorów szkół podstawowych i nauczycieli do podejmowania systemowych, wielokierunkowych działań na rzecz poprawy jakości kształcenia. W roku szkolnym 2022/2023 Lubuski Kurator Oświaty prowadził</w:t>
      </w:r>
      <w:r>
        <w:rPr>
          <w:rStyle w:val="Uwydatnienie"/>
          <w:rFonts w:ascii="Arial" w:hAnsi="Arial" w:cs="Arial"/>
          <w:i w:val="0"/>
          <w:sz w:val="24"/>
          <w:szCs w:val="24"/>
        </w:rPr>
        <w:t xml:space="preserve"> rozmowy z dyrektorami i</w:t>
      </w:r>
      <w:r w:rsidRPr="00D70E97">
        <w:rPr>
          <w:rStyle w:val="Uwydatnienie"/>
          <w:rFonts w:ascii="Arial" w:hAnsi="Arial" w:cs="Arial"/>
          <w:i w:val="0"/>
          <w:sz w:val="24"/>
          <w:szCs w:val="24"/>
        </w:rPr>
        <w:t xml:space="preserve"> organami prowadzącymi szkoły, które uzyskują niskie wyniki z egzaminu ósmoklasisty </w:t>
      </w:r>
      <w:r>
        <w:rPr>
          <w:rStyle w:val="Uwydatnienie"/>
          <w:rFonts w:ascii="Arial" w:hAnsi="Arial" w:cs="Arial"/>
          <w:i w:val="0"/>
          <w:sz w:val="24"/>
          <w:szCs w:val="24"/>
        </w:rPr>
        <w:br/>
      </w:r>
      <w:r w:rsidRPr="00D70E97">
        <w:rPr>
          <w:rStyle w:val="Uwydatnienie"/>
          <w:rFonts w:ascii="Arial" w:hAnsi="Arial" w:cs="Arial"/>
          <w:i w:val="0"/>
          <w:sz w:val="24"/>
          <w:szCs w:val="24"/>
        </w:rPr>
        <w:t>w celu intensyfikacj</w:t>
      </w:r>
      <w:r>
        <w:rPr>
          <w:rStyle w:val="Uwydatnienie"/>
          <w:rFonts w:ascii="Arial" w:hAnsi="Arial" w:cs="Arial"/>
          <w:i w:val="0"/>
          <w:sz w:val="24"/>
          <w:szCs w:val="24"/>
        </w:rPr>
        <w:t xml:space="preserve">i działań na rzecz podniesienia </w:t>
      </w:r>
      <w:r w:rsidRPr="00D70E97">
        <w:rPr>
          <w:rStyle w:val="Uwydatnienie"/>
          <w:rFonts w:ascii="Arial" w:hAnsi="Arial" w:cs="Arial"/>
          <w:i w:val="0"/>
          <w:sz w:val="24"/>
          <w:szCs w:val="24"/>
        </w:rPr>
        <w:t>efektów kształcenia</w:t>
      </w:r>
      <w:r>
        <w:rPr>
          <w:rStyle w:val="Uwydatnienie"/>
          <w:rFonts w:ascii="Arial" w:hAnsi="Arial" w:cs="Arial"/>
          <w:i w:val="0"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895FF9">
        <w:rPr>
          <w:rFonts w:ascii="Arial" w:hAnsi="Arial" w:cs="Arial"/>
          <w:sz w:val="24"/>
          <w:szCs w:val="24"/>
        </w:rPr>
        <w:t xml:space="preserve">Lubuski Kurator Oświaty podejmował zadania wynikające  z realizacji </w:t>
      </w:r>
      <w:r w:rsidRPr="00895FF9">
        <w:rPr>
          <w:rStyle w:val="markedcontent"/>
          <w:rFonts w:ascii="Arial" w:hAnsi="Arial" w:cs="Arial"/>
          <w:sz w:val="24"/>
          <w:szCs w:val="24"/>
        </w:rPr>
        <w:t xml:space="preserve">wieloletnich </w:t>
      </w:r>
      <w:r w:rsidRPr="00895FF9">
        <w:rPr>
          <w:rStyle w:val="markedcontent"/>
          <w:rFonts w:ascii="Arial" w:hAnsi="Arial" w:cs="Arial"/>
          <w:sz w:val="24"/>
          <w:szCs w:val="24"/>
        </w:rPr>
        <w:lastRenderedPageBreak/>
        <w:t>programów rządowym</w:t>
      </w:r>
      <w:r w:rsidRPr="00895FF9">
        <w:rPr>
          <w:rStyle w:val="Teksttreci8"/>
          <w:sz w:val="24"/>
          <w:szCs w:val="24"/>
        </w:rPr>
        <w:t xml:space="preserve"> </w:t>
      </w:r>
      <w:r w:rsidRPr="00895FF9">
        <w:rPr>
          <w:rStyle w:val="markedcontent"/>
          <w:rFonts w:ascii="Arial" w:hAnsi="Arial" w:cs="Arial"/>
          <w:sz w:val="24"/>
          <w:szCs w:val="24"/>
        </w:rPr>
        <w:t>„Aktywna tablica”, „Posiłek w szkole i w domu”.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872DD">
        <w:rPr>
          <w:rStyle w:val="markedcontent"/>
          <w:rFonts w:ascii="Arial" w:hAnsi="Arial" w:cs="Arial"/>
          <w:sz w:val="24"/>
          <w:szCs w:val="24"/>
        </w:rPr>
        <w:t xml:space="preserve">Realizuje </w:t>
      </w:r>
      <w:r>
        <w:rPr>
          <w:rFonts w:ascii="Arial" w:hAnsi="Arial" w:cs="Arial"/>
          <w:color w:val="222222"/>
          <w:sz w:val="24"/>
          <w:szCs w:val="24"/>
        </w:rPr>
        <w:t>r</w:t>
      </w:r>
      <w:r w:rsidRPr="002872DD">
        <w:rPr>
          <w:rFonts w:ascii="Arial" w:hAnsi="Arial" w:cs="Arial"/>
          <w:color w:val="222222"/>
          <w:sz w:val="24"/>
          <w:szCs w:val="24"/>
        </w:rPr>
        <w:t>ządowy program pomocy uczniom niepełnosprawnym w formie dofinansowania zakupu podręczników, materiałów edukacyjnych i materiałów ćwiczeni</w:t>
      </w:r>
      <w:r>
        <w:rPr>
          <w:rFonts w:ascii="Arial" w:hAnsi="Arial" w:cs="Arial"/>
          <w:color w:val="222222"/>
          <w:sz w:val="24"/>
          <w:szCs w:val="24"/>
        </w:rPr>
        <w:t xml:space="preserve">owych </w:t>
      </w:r>
      <w:r>
        <w:rPr>
          <w:rFonts w:ascii="Arial" w:hAnsi="Arial" w:cs="Arial"/>
          <w:color w:val="222222"/>
          <w:sz w:val="24"/>
          <w:szCs w:val="24"/>
        </w:rPr>
        <w:br/>
        <w:t xml:space="preserve">w roku szkolnym 2022/2023. </w:t>
      </w:r>
      <w:r w:rsidRPr="002872DD">
        <w:rPr>
          <w:rFonts w:ascii="Arial" w:hAnsi="Arial" w:cs="Arial"/>
          <w:sz w:val="24"/>
          <w:szCs w:val="24"/>
        </w:rPr>
        <w:t>Udzielał dotacji celowej na wychowanie przedszkolne, na wyposażenie szkół w podręczniki, materiały eduk</w:t>
      </w:r>
      <w:r>
        <w:rPr>
          <w:rFonts w:ascii="Arial" w:hAnsi="Arial" w:cs="Arial"/>
          <w:sz w:val="24"/>
          <w:szCs w:val="24"/>
        </w:rPr>
        <w:t xml:space="preserve">acyjne </w:t>
      </w:r>
      <w:r>
        <w:rPr>
          <w:rFonts w:ascii="Arial" w:hAnsi="Arial" w:cs="Arial"/>
          <w:sz w:val="24"/>
          <w:szCs w:val="24"/>
        </w:rPr>
        <w:br/>
      </w:r>
      <w:r w:rsidRPr="002872DD">
        <w:rPr>
          <w:rFonts w:ascii="Arial" w:hAnsi="Arial" w:cs="Arial"/>
          <w:sz w:val="24"/>
          <w:szCs w:val="24"/>
        </w:rPr>
        <w:t xml:space="preserve">i materiały ćwiczeniowe, wspierał organizację doradztwa metodycznego </w:t>
      </w:r>
      <w:r>
        <w:rPr>
          <w:rFonts w:ascii="Arial" w:hAnsi="Arial" w:cs="Arial"/>
          <w:sz w:val="24"/>
          <w:szCs w:val="24"/>
        </w:rPr>
        <w:br/>
      </w:r>
      <w:r w:rsidRPr="002872DD">
        <w:rPr>
          <w:rFonts w:ascii="Arial" w:hAnsi="Arial" w:cs="Arial"/>
          <w:sz w:val="24"/>
          <w:szCs w:val="24"/>
        </w:rPr>
        <w:t xml:space="preserve">w województwie. </w:t>
      </w:r>
      <w:r>
        <w:rPr>
          <w:rFonts w:ascii="Arial" w:hAnsi="Arial" w:cs="Arial"/>
          <w:sz w:val="24"/>
          <w:szCs w:val="24"/>
        </w:rPr>
        <w:t>Dofinansowywał pracodawcom koszty</w:t>
      </w:r>
      <w:r w:rsidRPr="002872DD">
        <w:rPr>
          <w:rFonts w:ascii="Arial" w:hAnsi="Arial" w:cs="Arial"/>
          <w:sz w:val="24"/>
          <w:szCs w:val="24"/>
        </w:rPr>
        <w:t xml:space="preserve"> kszta</w:t>
      </w:r>
      <w:r>
        <w:rPr>
          <w:rFonts w:ascii="Arial" w:hAnsi="Arial" w:cs="Arial"/>
          <w:sz w:val="24"/>
          <w:szCs w:val="24"/>
        </w:rPr>
        <w:t xml:space="preserve">łcenia młodocianych pracowników. Lubuski Kurator Oświaty </w:t>
      </w:r>
      <w:r>
        <w:rPr>
          <w:rStyle w:val="markedcontent"/>
          <w:rFonts w:ascii="Arial" w:hAnsi="Arial" w:cs="Arial"/>
          <w:sz w:val="24"/>
          <w:szCs w:val="24"/>
        </w:rPr>
        <w:t>p</w:t>
      </w:r>
      <w:r w:rsidRPr="00895FF9">
        <w:rPr>
          <w:rStyle w:val="markedcontent"/>
          <w:rFonts w:ascii="Arial" w:hAnsi="Arial" w:cs="Arial"/>
          <w:sz w:val="24"/>
          <w:szCs w:val="24"/>
        </w:rPr>
        <w:t xml:space="preserve">romuje i realizuje program </w:t>
      </w:r>
      <w:r w:rsidRPr="00895FF9">
        <w:rPr>
          <w:rFonts w:ascii="Arial" w:hAnsi="Arial" w:cs="Arial"/>
          <w:i/>
          <w:sz w:val="24"/>
          <w:szCs w:val="24"/>
        </w:rPr>
        <w:t xml:space="preserve">Szkoła Promująca zdrowie. </w:t>
      </w:r>
      <w:r w:rsidRPr="000C114E">
        <w:rPr>
          <w:rFonts w:ascii="Arial" w:hAnsi="Arial" w:cs="Arial"/>
          <w:sz w:val="24"/>
          <w:szCs w:val="24"/>
        </w:rPr>
        <w:t>Koordynuje działania przedszkoli i szkół należących do Lubuskiej Sieci Szkół Promujących Zdrowie lub starających się o włączenie do sieci, o uzyskanie wojewódzkiego lub krajowego certyfikatu przedszkola/szkoły promującej zdrowie. Informowanie dyrektorów przedszkoli i szkół o szkoleniach związanych z profilaktyką</w:t>
      </w:r>
      <w:r>
        <w:rPr>
          <w:rFonts w:ascii="Arial" w:hAnsi="Arial" w:cs="Arial"/>
          <w:sz w:val="24"/>
          <w:szCs w:val="24"/>
        </w:rPr>
        <w:t xml:space="preserve"> </w:t>
      </w:r>
      <w:r w:rsidRPr="000C114E">
        <w:rPr>
          <w:rFonts w:ascii="Arial" w:hAnsi="Arial" w:cs="Arial"/>
          <w:sz w:val="24"/>
          <w:szCs w:val="24"/>
        </w:rPr>
        <w:t>i promocją zdrowia, przekazywanie materiałów metodycznych i edukacyjnych.</w:t>
      </w:r>
      <w:r>
        <w:rPr>
          <w:rFonts w:ascii="Arial" w:hAnsi="Arial" w:cs="Arial"/>
          <w:sz w:val="24"/>
          <w:szCs w:val="24"/>
        </w:rPr>
        <w:t xml:space="preserve"> </w:t>
      </w:r>
      <w:r w:rsidRPr="00895FF9">
        <w:rPr>
          <w:rFonts w:ascii="Arial" w:hAnsi="Arial" w:cs="Arial"/>
          <w:sz w:val="24"/>
          <w:szCs w:val="24"/>
        </w:rPr>
        <w:t xml:space="preserve">Organizuje konkursy przedmiotowe </w:t>
      </w:r>
      <w:r w:rsidRPr="00895FF9">
        <w:rPr>
          <w:rStyle w:val="markedcontent"/>
          <w:rFonts w:ascii="Arial" w:hAnsi="Arial" w:cs="Arial"/>
          <w:sz w:val="24"/>
          <w:szCs w:val="24"/>
        </w:rPr>
        <w:t>z języka polskiego, z języka angielskiego, z języka niemieckiego, z matematyki, z biologii, z geografii, z fizyki, z chemii, z języka francuskiego i z historii</w:t>
      </w:r>
      <w:r w:rsidRPr="00895FF9">
        <w:rPr>
          <w:rFonts w:ascii="Arial" w:hAnsi="Arial" w:cs="Arial"/>
          <w:sz w:val="24"/>
          <w:szCs w:val="24"/>
        </w:rPr>
        <w:t xml:space="preserve"> dla uczniów szkół podstawowych  oraz </w:t>
      </w:r>
      <w:r w:rsidRPr="00895FF9">
        <w:rPr>
          <w:rStyle w:val="markedcontent"/>
          <w:rFonts w:ascii="Arial" w:hAnsi="Arial" w:cs="Arial"/>
          <w:sz w:val="24"/>
          <w:szCs w:val="24"/>
        </w:rPr>
        <w:t xml:space="preserve">interdyscyplinarne, tematyczne niedające uprawnień </w:t>
      </w:r>
      <w:r>
        <w:rPr>
          <w:rStyle w:val="markedcontent"/>
          <w:rFonts w:ascii="Arial" w:hAnsi="Arial" w:cs="Arial"/>
          <w:sz w:val="24"/>
          <w:szCs w:val="24"/>
        </w:rPr>
        <w:br/>
      </w:r>
      <w:r w:rsidRPr="00895FF9">
        <w:rPr>
          <w:rStyle w:val="markedcontent"/>
          <w:rFonts w:ascii="Arial" w:hAnsi="Arial" w:cs="Arial"/>
          <w:sz w:val="24"/>
          <w:szCs w:val="24"/>
        </w:rPr>
        <w:t>w systemie egzaminacyjnym.</w:t>
      </w:r>
      <w:r w:rsidRPr="008A70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Wykonywał</w:t>
      </w:r>
      <w:r w:rsidRPr="00974B61">
        <w:rPr>
          <w:rFonts w:ascii="Arial" w:hAnsi="Arial" w:cs="Arial"/>
          <w:sz w:val="24"/>
          <w:szCs w:val="24"/>
        </w:rPr>
        <w:t xml:space="preserve"> zadania zawarte w porozumieniu </w:t>
      </w:r>
      <w:r>
        <w:rPr>
          <w:rFonts w:ascii="Arial" w:hAnsi="Arial" w:cs="Arial"/>
          <w:sz w:val="24"/>
          <w:szCs w:val="24"/>
        </w:rPr>
        <w:br/>
      </w:r>
      <w:r w:rsidRPr="00974B61">
        <w:rPr>
          <w:rFonts w:ascii="Arial" w:hAnsi="Arial" w:cs="Arial"/>
          <w:sz w:val="24"/>
          <w:szCs w:val="24"/>
        </w:rPr>
        <w:t xml:space="preserve">z Okręgową Komisją Egzaminacyjną w Poznaniu. </w:t>
      </w:r>
      <w:r w:rsidRPr="00895FF9">
        <w:rPr>
          <w:rFonts w:ascii="Arial" w:hAnsi="Arial" w:cs="Arial"/>
          <w:sz w:val="24"/>
          <w:szCs w:val="24"/>
        </w:rPr>
        <w:t xml:space="preserve"> </w:t>
      </w:r>
      <w:r w:rsidRPr="00974B61">
        <w:rPr>
          <w:rFonts w:ascii="Arial" w:hAnsi="Arial" w:cs="Arial"/>
          <w:sz w:val="24"/>
          <w:szCs w:val="24"/>
        </w:rPr>
        <w:t>Zadania te dotyczyły: wspomagania szkół w organizacji sprawdzianów i egzaminów zewnętrznych, sprawowanie nadzoru pedagogicznego nad przestrzeganiem zasad organizowania i przeprowadzenia sprawdzianu i egzaminów, w szczególności poprzez analizę i ocenę sposobu wykorzystania przez szkoły wyników sprawdzianu i egzaminów, delegowania wizytatorów do obserwacji przebiegu sprawdzianu i egzaminów.</w:t>
      </w:r>
      <w:r w:rsidRPr="008E0322">
        <w:rPr>
          <w:rStyle w:val="Nagwek1Znak"/>
          <w:rFonts w:eastAsiaTheme="minorHAnsi"/>
          <w:sz w:val="30"/>
          <w:szCs w:val="30"/>
        </w:rPr>
        <w:t xml:space="preserve"> </w:t>
      </w:r>
      <w:r w:rsidRPr="00974B61">
        <w:rPr>
          <w:rFonts w:ascii="Arial" w:hAnsi="Arial" w:cs="Arial"/>
          <w:sz w:val="24"/>
          <w:szCs w:val="24"/>
        </w:rPr>
        <w:t>Promował w środowisku szkolnym województwa lubuskiego działania wspomagające, których organizatorem były instytucje zewnętrzne</w:t>
      </w:r>
      <w:r>
        <w:rPr>
          <w:rFonts w:ascii="Arial" w:hAnsi="Arial" w:cs="Arial"/>
          <w:sz w:val="24"/>
          <w:szCs w:val="24"/>
        </w:rPr>
        <w:t>, które wspierają szkoły w procesie kształcenia</w:t>
      </w:r>
      <w:r w:rsidRPr="00974B61">
        <w:rPr>
          <w:rFonts w:ascii="Arial" w:hAnsi="Arial" w:cs="Arial"/>
          <w:sz w:val="24"/>
          <w:szCs w:val="24"/>
        </w:rPr>
        <w:t>. Lubus</w:t>
      </w:r>
      <w:r>
        <w:rPr>
          <w:rFonts w:ascii="Arial" w:hAnsi="Arial" w:cs="Arial"/>
          <w:sz w:val="24"/>
          <w:szCs w:val="24"/>
        </w:rPr>
        <w:t>ki Kurator Oświaty współpracuje</w:t>
      </w:r>
      <w:r w:rsidRPr="00974B61">
        <w:rPr>
          <w:rFonts w:ascii="Arial" w:hAnsi="Arial" w:cs="Arial"/>
          <w:sz w:val="24"/>
          <w:szCs w:val="24"/>
        </w:rPr>
        <w:t xml:space="preserve"> ze wszystkimi funkcjonującymi w województwie lubuskim ośrodkami doskonalenia nauczycieli, które były organizatorem narad, spotkań, seminariów, konferencji dla nauczycieli. </w:t>
      </w:r>
      <w:r>
        <w:rPr>
          <w:rStyle w:val="markedcontent"/>
          <w:rFonts w:ascii="Arial" w:hAnsi="Arial" w:cs="Arial"/>
          <w:sz w:val="24"/>
          <w:szCs w:val="24"/>
        </w:rPr>
        <w:t>Realizował</w:t>
      </w:r>
      <w:r w:rsidRPr="00895FF9">
        <w:rPr>
          <w:rStyle w:val="markedcontent"/>
          <w:rFonts w:ascii="Arial" w:hAnsi="Arial" w:cs="Arial"/>
          <w:sz w:val="24"/>
          <w:szCs w:val="24"/>
        </w:rPr>
        <w:t xml:space="preserve"> zadania związane ze stypendiami Prezesa Rady Ministrów oraz stypendium ministra właściwego ds. oświaty i wychowania.</w:t>
      </w:r>
      <w:r w:rsidRPr="008E0322">
        <w:rPr>
          <w:rFonts w:ascii="Arial" w:hAnsi="Arial" w:cs="Arial"/>
          <w:sz w:val="24"/>
          <w:szCs w:val="24"/>
        </w:rPr>
        <w:t xml:space="preserve"> </w:t>
      </w:r>
      <w:r w:rsidRPr="00CE1F39">
        <w:rPr>
          <w:rFonts w:ascii="Arial" w:hAnsi="Arial" w:cs="Arial"/>
          <w:sz w:val="24"/>
          <w:szCs w:val="24"/>
        </w:rPr>
        <w:t xml:space="preserve">Lubuski Kurator Oświaty promuje przykłady dobrych praktyk o wysokiej wartości merytorycznej poprzez obejmowanie honorowym patronatem imprez, wydarzeń, działań, które rozwijają zainteresowania </w:t>
      </w:r>
      <w:r>
        <w:rPr>
          <w:rFonts w:ascii="Arial" w:hAnsi="Arial" w:cs="Arial"/>
          <w:sz w:val="24"/>
          <w:szCs w:val="24"/>
        </w:rPr>
        <w:br/>
      </w:r>
      <w:r w:rsidRPr="00CE1F39">
        <w:rPr>
          <w:rFonts w:ascii="Arial" w:hAnsi="Arial" w:cs="Arial"/>
          <w:sz w:val="24"/>
          <w:szCs w:val="24"/>
        </w:rPr>
        <w:t>i uzdolnienia uczniów, kształtują postawy patriotyczne i obywatelskie, doskonalą kompetencje dzieci i młodzieży oraz prezentują osiągnięcia uczniów.</w:t>
      </w:r>
      <w:r w:rsidRPr="008E0322">
        <w:rPr>
          <w:rStyle w:val="Nagwek1Znak"/>
          <w:rFonts w:eastAsiaTheme="minorHAnsi"/>
          <w:sz w:val="30"/>
          <w:szCs w:val="30"/>
        </w:rPr>
        <w:t xml:space="preserve"> </w:t>
      </w:r>
      <w:r w:rsidRPr="008E0322">
        <w:rPr>
          <w:rStyle w:val="markedcontent"/>
          <w:rFonts w:ascii="Arial" w:hAnsi="Arial" w:cs="Arial"/>
          <w:sz w:val="24"/>
          <w:szCs w:val="24"/>
        </w:rPr>
        <w:t>Ściśle współpracuje z instytucjami w celu inicjowania działań aktywizujących społeczności szkolne w obszarze bezpieczeństwa dzieci i młodzieży</w:t>
      </w:r>
      <w:r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64EC3">
        <w:rPr>
          <w:rStyle w:val="markedcontent"/>
          <w:rFonts w:ascii="Arial" w:hAnsi="Arial" w:cs="Arial"/>
          <w:sz w:val="24"/>
          <w:szCs w:val="24"/>
        </w:rPr>
        <w:t xml:space="preserve">Systematycznie udzielane są wyjaśniania, odpowiedzi </w:t>
      </w:r>
      <w:r>
        <w:rPr>
          <w:rStyle w:val="markedcontent"/>
          <w:rFonts w:ascii="Arial" w:hAnsi="Arial" w:cs="Arial"/>
          <w:sz w:val="24"/>
          <w:szCs w:val="24"/>
        </w:rPr>
        <w:t xml:space="preserve">na pytania </w:t>
      </w:r>
      <w:r w:rsidRPr="00D64EC3">
        <w:rPr>
          <w:rStyle w:val="markedcontent"/>
          <w:rFonts w:ascii="Arial" w:hAnsi="Arial" w:cs="Arial"/>
          <w:sz w:val="24"/>
          <w:szCs w:val="24"/>
        </w:rPr>
        <w:t>rodziców, nauczyciel</w:t>
      </w:r>
      <w:r>
        <w:rPr>
          <w:rStyle w:val="markedcontent"/>
          <w:rFonts w:ascii="Arial" w:hAnsi="Arial" w:cs="Arial"/>
          <w:sz w:val="24"/>
          <w:szCs w:val="24"/>
        </w:rPr>
        <w:t>i i dyrektorów szkół i placówek.</w:t>
      </w:r>
      <w:r w:rsidRPr="000C114E"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>Prowadzone są akcje informacyjne skierowane</w:t>
      </w:r>
      <w:r w:rsidRPr="000C114E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do dyrektorów szkół i placówek, </w:t>
      </w:r>
      <w:r w:rsidRPr="000C114E">
        <w:rPr>
          <w:rStyle w:val="markedcontent"/>
          <w:rFonts w:ascii="Arial" w:hAnsi="Arial" w:cs="Arial"/>
          <w:sz w:val="24"/>
          <w:szCs w:val="24"/>
        </w:rPr>
        <w:t>organizatorów wypoczynku dzieci</w:t>
      </w:r>
      <w:r>
        <w:rPr>
          <w:rStyle w:val="markedcontent"/>
          <w:rFonts w:ascii="Arial" w:hAnsi="Arial" w:cs="Arial"/>
          <w:sz w:val="24"/>
          <w:szCs w:val="24"/>
        </w:rPr>
        <w:br/>
      </w:r>
      <w:r w:rsidRPr="000C114E">
        <w:rPr>
          <w:rStyle w:val="markedcontent"/>
          <w:rFonts w:ascii="Arial" w:hAnsi="Arial" w:cs="Arial"/>
          <w:sz w:val="24"/>
          <w:szCs w:val="24"/>
        </w:rPr>
        <w:t xml:space="preserve"> i młodzieży</w:t>
      </w:r>
      <w:r>
        <w:rPr>
          <w:rStyle w:val="markedcontent"/>
          <w:rFonts w:ascii="Arial" w:hAnsi="Arial" w:cs="Arial"/>
          <w:sz w:val="24"/>
          <w:szCs w:val="24"/>
        </w:rPr>
        <w:t xml:space="preserve">, a także do rodziców oraz osób </w:t>
      </w:r>
      <w:r w:rsidRPr="000C114E">
        <w:rPr>
          <w:rStyle w:val="markedcontent"/>
          <w:rFonts w:ascii="Arial" w:hAnsi="Arial" w:cs="Arial"/>
          <w:sz w:val="24"/>
          <w:szCs w:val="24"/>
        </w:rPr>
        <w:t xml:space="preserve">zainteresowanych zasadami organizacji wypoczynku. </w:t>
      </w:r>
      <w:r w:rsidRPr="000C114E">
        <w:rPr>
          <w:rFonts w:ascii="Arial" w:hAnsi="Arial" w:cs="Arial"/>
          <w:sz w:val="24"/>
          <w:szCs w:val="24"/>
        </w:rPr>
        <w:t>Lubuski Kurator Oś</w:t>
      </w:r>
      <w:r>
        <w:rPr>
          <w:rFonts w:ascii="Arial" w:hAnsi="Arial" w:cs="Arial"/>
          <w:sz w:val="24"/>
          <w:szCs w:val="24"/>
        </w:rPr>
        <w:t xml:space="preserve">wiaty </w:t>
      </w:r>
      <w:r w:rsidRPr="000C114E">
        <w:rPr>
          <w:rFonts w:ascii="Arial" w:hAnsi="Arial" w:cs="Arial"/>
          <w:sz w:val="24"/>
          <w:szCs w:val="24"/>
        </w:rPr>
        <w:t xml:space="preserve">współorganizował szkolenia </w:t>
      </w:r>
      <w:r>
        <w:rPr>
          <w:rFonts w:ascii="Arial" w:hAnsi="Arial" w:cs="Arial"/>
          <w:sz w:val="24"/>
          <w:szCs w:val="24"/>
        </w:rPr>
        <w:br/>
      </w:r>
      <w:r w:rsidRPr="000C114E">
        <w:rPr>
          <w:rFonts w:ascii="Arial" w:hAnsi="Arial" w:cs="Arial"/>
          <w:sz w:val="24"/>
          <w:szCs w:val="24"/>
        </w:rPr>
        <w:lastRenderedPageBreak/>
        <w:t>on-line „Dzie</w:t>
      </w:r>
      <w:r>
        <w:rPr>
          <w:rFonts w:ascii="Arial" w:hAnsi="Arial" w:cs="Arial"/>
          <w:sz w:val="24"/>
          <w:szCs w:val="24"/>
        </w:rPr>
        <w:t xml:space="preserve">cko z </w:t>
      </w:r>
      <w:r w:rsidRPr="000C114E">
        <w:rPr>
          <w:rFonts w:ascii="Arial" w:hAnsi="Arial" w:cs="Arial"/>
          <w:sz w:val="24"/>
          <w:szCs w:val="24"/>
        </w:rPr>
        <w:t>cukrzycą” razem z Ministerstwem Zdrowia i Wojewodą Lubuskim celem przygotowania pra</w:t>
      </w:r>
      <w:r>
        <w:rPr>
          <w:rFonts w:ascii="Arial" w:hAnsi="Arial" w:cs="Arial"/>
          <w:sz w:val="24"/>
          <w:szCs w:val="24"/>
        </w:rPr>
        <w:t xml:space="preserve">cowników przedszkoli oraz szkół </w:t>
      </w:r>
      <w:r w:rsidRPr="000C114E">
        <w:rPr>
          <w:rFonts w:ascii="Arial" w:hAnsi="Arial" w:cs="Arial"/>
          <w:sz w:val="24"/>
          <w:szCs w:val="24"/>
        </w:rPr>
        <w:t>podstawowych do sprawowania opieki nad dzieckiem z cukrzycą podczas pobytu w placówce oświatowej.</w:t>
      </w:r>
      <w:r>
        <w:rPr>
          <w:rFonts w:ascii="Arial" w:hAnsi="Arial" w:cs="Arial"/>
          <w:sz w:val="24"/>
          <w:szCs w:val="24"/>
        </w:rPr>
        <w:t xml:space="preserve"> Lubuski Kurator Oświaty </w:t>
      </w:r>
      <w:r>
        <w:t>promuje czytelnictwo wśród dzieci i młodzieży poprzez udział w akcjach</w:t>
      </w:r>
      <w:r w:rsidRPr="00217A50">
        <w:rPr>
          <w:i/>
        </w:rPr>
        <w:t xml:space="preserve">: </w:t>
      </w:r>
      <w:r w:rsidRPr="00217A50">
        <w:rPr>
          <w:rFonts w:ascii="Arial" w:hAnsi="Arial" w:cs="Arial"/>
          <w:i/>
          <w:sz w:val="24"/>
          <w:szCs w:val="24"/>
        </w:rPr>
        <w:t>Przerwa na czytanie</w:t>
      </w:r>
      <w:r>
        <w:rPr>
          <w:rFonts w:ascii="Arial" w:hAnsi="Arial" w:cs="Arial"/>
          <w:sz w:val="24"/>
          <w:szCs w:val="24"/>
        </w:rPr>
        <w:t xml:space="preserve"> oraz </w:t>
      </w:r>
      <w:r w:rsidRPr="00217A50">
        <w:rPr>
          <w:rFonts w:ascii="Arial" w:hAnsi="Arial" w:cs="Arial"/>
          <w:i/>
          <w:sz w:val="24"/>
          <w:szCs w:val="24"/>
        </w:rPr>
        <w:t>Wakacyjne czytanie w przedszkolach.</w:t>
      </w:r>
    </w:p>
    <w:p w:rsidR="00F20A84" w:rsidRPr="000C114E" w:rsidRDefault="00F20A84" w:rsidP="00F20A84">
      <w:pPr>
        <w:pStyle w:val="Akapitzlis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20A84" w:rsidRPr="00B94679" w:rsidRDefault="00F20A84" w:rsidP="005C3DDB">
      <w:pPr>
        <w:pStyle w:val="Akapitzlist"/>
        <w:numPr>
          <w:ilvl w:val="1"/>
          <w:numId w:val="17"/>
        </w:numPr>
        <w:ind w:left="284" w:firstLine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B94679">
        <w:rPr>
          <w:rFonts w:ascii="Arial" w:hAnsi="Arial" w:cs="Arial"/>
          <w:b/>
          <w:color w:val="000000" w:themeColor="text1"/>
          <w:sz w:val="28"/>
          <w:szCs w:val="28"/>
        </w:rPr>
        <w:t>Wnioski z działalności wspomagającej Kuratora Oświaty</w:t>
      </w:r>
    </w:p>
    <w:p w:rsidR="00F20A84" w:rsidRDefault="00F20A84" w:rsidP="00F20A8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22B3">
        <w:rPr>
          <w:rFonts w:ascii="Arial" w:hAnsi="Arial" w:cs="Arial"/>
          <w:color w:val="000000" w:themeColor="text1"/>
          <w:sz w:val="24"/>
          <w:szCs w:val="24"/>
        </w:rPr>
        <w:t>Wnioski z działalności wspomagającej Kuratora Oświaty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20A84" w:rsidRPr="00100C76" w:rsidRDefault="00F20A84" w:rsidP="00F20A8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A84" w:rsidRPr="00C81CFC" w:rsidRDefault="00F20A84" w:rsidP="005C3DDB">
      <w:pPr>
        <w:pStyle w:val="Akapitzlist"/>
        <w:numPr>
          <w:ilvl w:val="0"/>
          <w:numId w:val="128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6521">
        <w:rPr>
          <w:rFonts w:ascii="Arial" w:hAnsi="Arial" w:cs="Arial"/>
          <w:color w:val="000000" w:themeColor="text1"/>
          <w:sz w:val="24"/>
          <w:szCs w:val="24"/>
        </w:rPr>
        <w:t>Badanie kompetencji kluczowych umożliwia zewnętrznemu nadzorowi</w:t>
      </w:r>
      <w:r w:rsidR="00C81C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81CFC">
        <w:rPr>
          <w:rFonts w:ascii="Arial" w:hAnsi="Arial" w:cs="Arial"/>
          <w:color w:val="000000" w:themeColor="text1"/>
          <w:sz w:val="24"/>
          <w:szCs w:val="24"/>
        </w:rPr>
        <w:t>pedagogicznemu wspieranie szkół w zakresie wdrażania działań na rzecz</w:t>
      </w:r>
      <w:r w:rsidR="00C81C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81CFC">
        <w:rPr>
          <w:rFonts w:ascii="Arial" w:hAnsi="Arial" w:cs="Arial"/>
          <w:color w:val="000000" w:themeColor="text1"/>
          <w:sz w:val="24"/>
          <w:szCs w:val="24"/>
        </w:rPr>
        <w:t>rozwijania kompetencji kluczowych.</w:t>
      </w:r>
    </w:p>
    <w:p w:rsidR="00F20A84" w:rsidRPr="00100C76" w:rsidRDefault="00F20A84" w:rsidP="00C81CFC">
      <w:pPr>
        <w:spacing w:after="0"/>
        <w:ind w:left="1134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A84" w:rsidRDefault="00F20A84" w:rsidP="005C3DDB">
      <w:pPr>
        <w:pStyle w:val="Akapitzlist"/>
        <w:numPr>
          <w:ilvl w:val="0"/>
          <w:numId w:val="1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6521">
        <w:rPr>
          <w:rFonts w:ascii="Arial" w:hAnsi="Arial" w:cs="Arial"/>
          <w:color w:val="000000" w:themeColor="text1"/>
          <w:sz w:val="24"/>
          <w:szCs w:val="24"/>
        </w:rPr>
        <w:t xml:space="preserve">Kontynuowanie działań podejmowanych w ramach </w:t>
      </w:r>
      <w:r w:rsidRPr="000C6521">
        <w:rPr>
          <w:rFonts w:ascii="Arial" w:hAnsi="Arial" w:cs="Arial"/>
          <w:sz w:val="24"/>
          <w:szCs w:val="24"/>
        </w:rPr>
        <w:t xml:space="preserve">Programu Lubuskiego Kuratora </w:t>
      </w:r>
      <w:r w:rsidRPr="000C6521">
        <w:rPr>
          <w:rStyle w:val="Pogrubienie"/>
          <w:rFonts w:ascii="Arial" w:hAnsi="Arial" w:cs="Arial"/>
          <w:iCs/>
          <w:sz w:val="24"/>
          <w:szCs w:val="24"/>
        </w:rPr>
        <w:t>„</w:t>
      </w:r>
      <w:r w:rsidRPr="000C6521">
        <w:rPr>
          <w:rStyle w:val="Uwydatnienie"/>
          <w:rFonts w:ascii="Arial" w:hAnsi="Arial" w:cs="Arial"/>
          <w:sz w:val="24"/>
          <w:szCs w:val="24"/>
        </w:rPr>
        <w:t xml:space="preserve">Wspomaganie dyrektorów szkół podstawowych w zakresie sprawowania nadzoru pedagogicznego nad procesem kształcenia” </w:t>
      </w:r>
      <w:r>
        <w:rPr>
          <w:rFonts w:ascii="Arial" w:hAnsi="Arial" w:cs="Arial"/>
          <w:color w:val="000000" w:themeColor="text1"/>
          <w:sz w:val="24"/>
          <w:szCs w:val="24"/>
        </w:rPr>
        <w:t>służy podniesieniu</w:t>
      </w:r>
      <w:r w:rsidRPr="000C6521">
        <w:rPr>
          <w:rFonts w:ascii="Arial" w:hAnsi="Arial" w:cs="Arial"/>
          <w:color w:val="000000" w:themeColor="text1"/>
          <w:sz w:val="24"/>
          <w:szCs w:val="24"/>
        </w:rPr>
        <w:t xml:space="preserve"> efektów kształcenia w województwie lubuskim. </w:t>
      </w:r>
    </w:p>
    <w:p w:rsidR="00F20A84" w:rsidRDefault="00F20A84" w:rsidP="00C81CFC">
      <w:pPr>
        <w:pStyle w:val="Akapitzlist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1CFC" w:rsidRDefault="00F20A84" w:rsidP="005C3DDB">
      <w:pPr>
        <w:pStyle w:val="Akapitzlist"/>
        <w:numPr>
          <w:ilvl w:val="0"/>
          <w:numId w:val="1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6521">
        <w:rPr>
          <w:rFonts w:ascii="Arial" w:hAnsi="Arial" w:cs="Arial"/>
          <w:color w:val="000000" w:themeColor="text1"/>
          <w:sz w:val="24"/>
          <w:szCs w:val="24"/>
        </w:rPr>
        <w:t>Wspomagać dyrektorów szkół i placówek w zakresie sprawowania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C6521">
        <w:rPr>
          <w:rFonts w:ascii="Arial" w:hAnsi="Arial" w:cs="Arial"/>
          <w:color w:val="000000" w:themeColor="text1"/>
          <w:sz w:val="24"/>
          <w:szCs w:val="24"/>
        </w:rPr>
        <w:t>skutecznego nadzoru pedagogicznego poprzez organizowanie narad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i konferencji, których </w:t>
      </w:r>
      <w:r w:rsidRPr="000C6521">
        <w:rPr>
          <w:rFonts w:ascii="Arial" w:hAnsi="Arial" w:cs="Arial"/>
          <w:color w:val="000000" w:themeColor="text1"/>
          <w:sz w:val="24"/>
          <w:szCs w:val="24"/>
        </w:rPr>
        <w:t>celem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będzie tworzenie</w:t>
      </w:r>
      <w:r w:rsidRPr="000C6521">
        <w:rPr>
          <w:rFonts w:ascii="Arial" w:hAnsi="Arial" w:cs="Arial"/>
          <w:color w:val="000000" w:themeColor="text1"/>
          <w:sz w:val="24"/>
          <w:szCs w:val="24"/>
        </w:rPr>
        <w:t xml:space="preserve"> warunków do wymiany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doświadczeń,</w:t>
      </w:r>
      <w:r w:rsidRPr="000C6521">
        <w:rPr>
          <w:rFonts w:ascii="Arial" w:hAnsi="Arial" w:cs="Arial"/>
          <w:color w:val="000000" w:themeColor="text1"/>
          <w:sz w:val="24"/>
          <w:szCs w:val="24"/>
        </w:rPr>
        <w:t xml:space="preserve"> wzajemnego uczenia się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oraz</w:t>
      </w:r>
      <w:r w:rsidRPr="000C6521">
        <w:t xml:space="preserve"> </w:t>
      </w:r>
      <w:r w:rsidRPr="000C6521">
        <w:rPr>
          <w:rFonts w:ascii="Arial" w:hAnsi="Arial" w:cs="Arial"/>
          <w:color w:val="000000" w:themeColor="text1"/>
          <w:sz w:val="24"/>
          <w:szCs w:val="24"/>
        </w:rPr>
        <w:t>promowanie innowacyjnych działań prowadzonych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 szkołach.</w:t>
      </w:r>
    </w:p>
    <w:p w:rsidR="00C81CFC" w:rsidRPr="00C81CFC" w:rsidRDefault="00C81CFC" w:rsidP="00C81CFC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:rsidR="00F20A84" w:rsidRPr="00C81CFC" w:rsidRDefault="00F20A84" w:rsidP="005C3DDB">
      <w:pPr>
        <w:pStyle w:val="Akapitzlist"/>
        <w:numPr>
          <w:ilvl w:val="0"/>
          <w:numId w:val="1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1CFC">
        <w:rPr>
          <w:rFonts w:ascii="Arial" w:hAnsi="Arial" w:cs="Arial"/>
          <w:color w:val="000000" w:themeColor="text1"/>
          <w:sz w:val="24"/>
          <w:szCs w:val="24"/>
        </w:rPr>
        <w:t>Współpracować z organami prowadzącymi w zakresie organizowania jak najlepszych warunków pracy szkół i placówek.</w:t>
      </w:r>
    </w:p>
    <w:p w:rsidR="00F20A84" w:rsidRDefault="00F20A84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4725D" w:rsidRPr="00100C76" w:rsidRDefault="0044725D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139D" w:rsidRPr="007D1D63" w:rsidRDefault="0031139D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D63">
        <w:rPr>
          <w:rFonts w:ascii="Arial" w:hAnsi="Arial" w:cs="Arial"/>
          <w:color w:val="000000" w:themeColor="text1"/>
          <w:sz w:val="24"/>
          <w:szCs w:val="24"/>
        </w:rPr>
        <w:t>Data sporządzenia</w:t>
      </w:r>
      <w:r w:rsidR="00474E67" w:rsidRPr="007D1D63">
        <w:rPr>
          <w:rFonts w:ascii="Arial" w:hAnsi="Arial" w:cs="Arial"/>
          <w:color w:val="000000" w:themeColor="text1"/>
          <w:sz w:val="24"/>
          <w:szCs w:val="24"/>
        </w:rPr>
        <w:t xml:space="preserve"> sprawozdania</w:t>
      </w:r>
      <w:r w:rsidRPr="007D1D6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7C3612">
        <w:rPr>
          <w:rFonts w:ascii="Arial" w:hAnsi="Arial" w:cs="Arial"/>
          <w:color w:val="000000" w:themeColor="text1"/>
          <w:sz w:val="24"/>
          <w:szCs w:val="24"/>
        </w:rPr>
        <w:t>14 października 2023 r.</w:t>
      </w:r>
    </w:p>
    <w:p w:rsidR="0031139D" w:rsidRPr="007D1D63" w:rsidRDefault="0031139D" w:rsidP="001341B5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76D4" w:rsidRPr="007D1D63" w:rsidRDefault="008576D4" w:rsidP="001341B5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4081" w:rsidRPr="007D1D63" w:rsidRDefault="00744081" w:rsidP="001341B5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139D" w:rsidRPr="007D1D63" w:rsidRDefault="0031139D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D63">
        <w:rPr>
          <w:rFonts w:ascii="Arial" w:hAnsi="Arial" w:cs="Arial"/>
          <w:color w:val="000000" w:themeColor="text1"/>
          <w:sz w:val="24"/>
          <w:szCs w:val="24"/>
        </w:rPr>
        <w:t xml:space="preserve">Podpis </w:t>
      </w:r>
      <w:r w:rsidR="00E36D64" w:rsidRPr="007D1D63">
        <w:rPr>
          <w:rFonts w:ascii="Arial" w:hAnsi="Arial" w:cs="Arial"/>
          <w:color w:val="000000" w:themeColor="text1"/>
          <w:sz w:val="24"/>
          <w:szCs w:val="24"/>
        </w:rPr>
        <w:t>elektroniczny</w:t>
      </w:r>
      <w:r w:rsidR="00474E67" w:rsidRPr="007D1D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6D64" w:rsidRPr="007D1D63">
        <w:rPr>
          <w:rFonts w:ascii="Arial" w:hAnsi="Arial" w:cs="Arial"/>
          <w:color w:val="000000" w:themeColor="text1"/>
          <w:sz w:val="24"/>
          <w:szCs w:val="24"/>
        </w:rPr>
        <w:t>Kuratora Oświaty</w:t>
      </w:r>
    </w:p>
    <w:sectPr w:rsidR="0031139D" w:rsidRPr="007D1D63" w:rsidSect="00566908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A5C" w:rsidRDefault="00603A5C" w:rsidP="007550DF">
      <w:pPr>
        <w:spacing w:after="0" w:line="240" w:lineRule="auto"/>
      </w:pPr>
      <w:r>
        <w:separator/>
      </w:r>
    </w:p>
  </w:endnote>
  <w:endnote w:type="continuationSeparator" w:id="0">
    <w:p w:rsidR="00603A5C" w:rsidRDefault="00603A5C" w:rsidP="0075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958611"/>
      <w:docPartObj>
        <w:docPartGallery w:val="Page Numbers (Bottom of Page)"/>
        <w:docPartUnique/>
      </w:docPartObj>
    </w:sdtPr>
    <w:sdtEndPr/>
    <w:sdtContent>
      <w:p w:rsidR="00E50EA3" w:rsidRDefault="00E50E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138">
          <w:rPr>
            <w:noProof/>
          </w:rPr>
          <w:t>4</w:t>
        </w:r>
        <w:r>
          <w:fldChar w:fldCharType="end"/>
        </w:r>
      </w:p>
    </w:sdtContent>
  </w:sdt>
  <w:p w:rsidR="00E50EA3" w:rsidRDefault="00E50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A5C" w:rsidRDefault="00603A5C" w:rsidP="007550DF">
      <w:pPr>
        <w:spacing w:after="0" w:line="240" w:lineRule="auto"/>
      </w:pPr>
      <w:r>
        <w:separator/>
      </w:r>
    </w:p>
  </w:footnote>
  <w:footnote w:type="continuationSeparator" w:id="0">
    <w:p w:rsidR="00603A5C" w:rsidRDefault="00603A5C" w:rsidP="007550DF">
      <w:pPr>
        <w:spacing w:after="0" w:line="240" w:lineRule="auto"/>
      </w:pPr>
      <w:r>
        <w:continuationSeparator/>
      </w:r>
    </w:p>
  </w:footnote>
  <w:footnote w:id="1">
    <w:p w:rsidR="00E50EA3" w:rsidRPr="00B94BA8" w:rsidRDefault="00E50EA3" w:rsidP="008712F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4B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4BA8">
        <w:rPr>
          <w:rFonts w:ascii="Arial" w:hAnsi="Arial" w:cs="Arial"/>
          <w:sz w:val="16"/>
          <w:szCs w:val="16"/>
        </w:rPr>
        <w:t xml:space="preserve"> </w:t>
      </w:r>
      <w:r w:rsidRPr="00B94BA8">
        <w:rPr>
          <w:rFonts w:ascii="Arial" w:eastAsia="Calibri" w:hAnsi="Arial" w:cs="Arial"/>
          <w:sz w:val="16"/>
          <w:szCs w:val="16"/>
        </w:rPr>
        <w:t>Zaleca się zatrudnienie nauczycieli pedagogów, pedagogów specjalnych, psychologów, logopedów lub terapeutów pedagogicznych w wymiarze określonym w art. 29 pkt 1 ustawy z dnia 12 maja 2022 r. o zmianie ustawy o systemie oświaty oraz niektórych innych ustaw (Dz.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B94BA8">
        <w:rPr>
          <w:rFonts w:ascii="Arial" w:eastAsia="Calibri" w:hAnsi="Arial" w:cs="Arial"/>
          <w:sz w:val="16"/>
          <w:szCs w:val="16"/>
        </w:rPr>
        <w:t>U. z 2022 r. poz. 1116)</w:t>
      </w:r>
      <w:r w:rsidRPr="00B94BA8">
        <w:rPr>
          <w:rFonts w:ascii="Arial" w:hAnsi="Arial" w:cs="Arial"/>
          <w:sz w:val="16"/>
          <w:szCs w:val="16"/>
        </w:rPr>
        <w:t xml:space="preserve"> </w:t>
      </w:r>
      <w:r w:rsidRPr="00B94BA8">
        <w:rPr>
          <w:rFonts w:ascii="Arial" w:eastAsia="Calibri" w:hAnsi="Arial" w:cs="Arial"/>
          <w:sz w:val="16"/>
          <w:szCs w:val="16"/>
        </w:rPr>
        <w:t>(R3: art. 29 pkt 1).</w:t>
      </w:r>
    </w:p>
    <w:p w:rsidR="00E50EA3" w:rsidRPr="00B94BA8" w:rsidRDefault="00E50EA3" w:rsidP="008712F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E50EA3" w:rsidRPr="00B94BA8" w:rsidRDefault="00E50EA3" w:rsidP="008712F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4B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4BA8">
        <w:rPr>
          <w:rFonts w:ascii="Arial" w:hAnsi="Arial" w:cs="Arial"/>
          <w:sz w:val="16"/>
          <w:szCs w:val="16"/>
        </w:rPr>
        <w:t xml:space="preserve"> </w:t>
      </w:r>
      <w:r w:rsidRPr="00B94BA8">
        <w:rPr>
          <w:rFonts w:ascii="Arial" w:eastAsia="Calibri" w:hAnsi="Arial" w:cs="Arial"/>
          <w:sz w:val="16"/>
          <w:szCs w:val="16"/>
        </w:rPr>
        <w:t>Zaleca się zatrudnienie nauczycieli pedagogów, pedagogów specjalnych, psychologów, logopedów lub terapeutów pedagogicznych w wymiarze określonym w art. 29 pkt 1 ustawy z dnia 12 maja 2022 r. o zmianie ustawy o systemie oświaty oraz niektórych innych ustaw (Dz.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B94BA8">
        <w:rPr>
          <w:rFonts w:ascii="Arial" w:eastAsia="Calibri" w:hAnsi="Arial" w:cs="Arial"/>
          <w:sz w:val="16"/>
          <w:szCs w:val="16"/>
        </w:rPr>
        <w:t>U. z 2022 r. poz. 1116) (R3: art. 29 pkt 1).</w:t>
      </w:r>
    </w:p>
    <w:p w:rsidR="00E50EA3" w:rsidRPr="00B94BA8" w:rsidRDefault="00E50EA3" w:rsidP="008712F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:rsidR="00E50EA3" w:rsidRPr="00336F57" w:rsidRDefault="00E50EA3" w:rsidP="008712F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36F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36F57">
        <w:rPr>
          <w:rFonts w:ascii="Arial" w:hAnsi="Arial" w:cs="Arial"/>
          <w:sz w:val="16"/>
          <w:szCs w:val="16"/>
        </w:rPr>
        <w:t xml:space="preserve"> </w:t>
      </w:r>
      <w:r w:rsidRPr="00336F57">
        <w:rPr>
          <w:rFonts w:ascii="Arial" w:eastAsia="Calibri" w:hAnsi="Arial" w:cs="Arial"/>
          <w:sz w:val="16"/>
          <w:szCs w:val="16"/>
        </w:rPr>
        <w:t>Zaleca się zatrudnienie nauczycieli pedagogów, pedagogów specjalnych, psychologów, logopedów lub terapeutów pedagogicznych w wymiarze określonym w art. 29 pkt 2 ustawy z dnia 12 maja 2022 r. o zmianie ustawy o systemie oświaty oraz niektórych innych ustaw (Dz.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336F57">
        <w:rPr>
          <w:rFonts w:ascii="Arial" w:eastAsia="Calibri" w:hAnsi="Arial" w:cs="Arial"/>
          <w:sz w:val="16"/>
          <w:szCs w:val="16"/>
        </w:rPr>
        <w:t>U. z 2022 r. poz. 1116) (R3: art. 29 pkt 2).</w:t>
      </w:r>
    </w:p>
    <w:p w:rsidR="00E50EA3" w:rsidRDefault="00E50EA3" w:rsidP="008712F5">
      <w:pPr>
        <w:pStyle w:val="Tekstprzypisudolnego"/>
      </w:pPr>
    </w:p>
  </w:footnote>
  <w:footnote w:id="4">
    <w:p w:rsidR="00E50EA3" w:rsidRPr="001F4AA1" w:rsidRDefault="00E50EA3" w:rsidP="008712F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F4A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F4AA1">
        <w:rPr>
          <w:rFonts w:ascii="Arial" w:hAnsi="Arial" w:cs="Arial"/>
          <w:sz w:val="16"/>
          <w:szCs w:val="16"/>
        </w:rPr>
        <w:t xml:space="preserve"> </w:t>
      </w:r>
      <w:r w:rsidRPr="001F4AA1">
        <w:rPr>
          <w:rFonts w:ascii="Arial" w:eastAsia="Calibri" w:hAnsi="Arial" w:cs="Arial"/>
          <w:sz w:val="16"/>
          <w:szCs w:val="16"/>
        </w:rPr>
        <w:t>Zaleca się zatrudnienie nauczycieli pedagogów, pedagogów specjalnych, psychologów, logopedów lub terapeutów pedagogicznych w wymiarze określonym w art. 29 pkt 3 ustawy z dnia 12 maja 2022 r. o zmianie ustawy o systemie oświaty oraz niektórych innych ustaw (Dz.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1F4AA1">
        <w:rPr>
          <w:rFonts w:ascii="Arial" w:eastAsia="Calibri" w:hAnsi="Arial" w:cs="Arial"/>
          <w:sz w:val="16"/>
          <w:szCs w:val="16"/>
        </w:rPr>
        <w:t>U. z 2022 r. poz. 1116) (R3: art. 29 pkt 3).</w:t>
      </w:r>
    </w:p>
    <w:p w:rsidR="00E50EA3" w:rsidRPr="001F4AA1" w:rsidRDefault="00E50EA3" w:rsidP="008712F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5">
    <w:p w:rsidR="00E50EA3" w:rsidRPr="00735673" w:rsidRDefault="00E50EA3" w:rsidP="008712F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356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35673">
        <w:rPr>
          <w:rFonts w:ascii="Arial" w:hAnsi="Arial" w:cs="Arial"/>
          <w:sz w:val="16"/>
          <w:szCs w:val="16"/>
        </w:rPr>
        <w:t xml:space="preserve"> </w:t>
      </w:r>
      <w:r w:rsidRPr="00735673">
        <w:rPr>
          <w:rFonts w:ascii="Arial" w:eastAsia="Calibri" w:hAnsi="Arial" w:cs="Arial"/>
          <w:sz w:val="16"/>
          <w:szCs w:val="16"/>
        </w:rPr>
        <w:t>Zaleca się zatrudnienie nauczycieli pedagogów, pedagogów specjalnych, psychologów, logopedów lub terapeutów pedagogicznych w wymiarze określonym w art. 29 pkt 4 ustawy z dnia 12 maja 2022 r. o zmianie ustawy o systemie oświaty oraz niektórych innych ustaw (Dz.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735673">
        <w:rPr>
          <w:rFonts w:ascii="Arial" w:eastAsia="Calibri" w:hAnsi="Arial" w:cs="Arial"/>
          <w:sz w:val="16"/>
          <w:szCs w:val="16"/>
        </w:rPr>
        <w:t>U. z 2022 r. poz. 1116) (R3: art. 29 pkt 4).</w:t>
      </w:r>
    </w:p>
    <w:p w:rsidR="00E50EA3" w:rsidRPr="00735673" w:rsidRDefault="00E50EA3" w:rsidP="008712F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6">
    <w:p w:rsidR="00E50EA3" w:rsidRDefault="00E50EA3" w:rsidP="008712F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804E8">
        <w:rPr>
          <w:rFonts w:ascii="Arial" w:eastAsia="Calibri" w:hAnsi="Arial" w:cs="Arial"/>
          <w:sz w:val="16"/>
          <w:szCs w:val="16"/>
        </w:rPr>
        <w:t xml:space="preserve">Zaleca się zatrudnienie nauczycieli pedagogów specjalnych w wymiarze określonym w art. 42d ust. 11 pkt 1 ustawy z dnia </w:t>
      </w:r>
      <w:r>
        <w:rPr>
          <w:rFonts w:ascii="Arial" w:eastAsia="Calibri" w:hAnsi="Arial" w:cs="Arial"/>
          <w:sz w:val="16"/>
          <w:szCs w:val="16"/>
        </w:rPr>
        <w:br/>
      </w:r>
      <w:r w:rsidRPr="006804E8">
        <w:rPr>
          <w:rFonts w:ascii="Arial" w:eastAsia="Calibri" w:hAnsi="Arial" w:cs="Arial"/>
          <w:sz w:val="16"/>
          <w:szCs w:val="16"/>
        </w:rPr>
        <w:t>26 stycznia 1982 r. – Karta Nauczyciela (</w:t>
      </w:r>
      <w:r w:rsidRPr="00EA0D65">
        <w:rPr>
          <w:rFonts w:ascii="Arial" w:eastAsia="Calibri" w:hAnsi="Arial" w:cs="Arial"/>
          <w:sz w:val="16"/>
          <w:szCs w:val="16"/>
        </w:rPr>
        <w:t>Dz.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EA0D65">
        <w:rPr>
          <w:rFonts w:ascii="Arial" w:eastAsia="Calibri" w:hAnsi="Arial" w:cs="Arial"/>
          <w:sz w:val="16"/>
          <w:szCs w:val="16"/>
        </w:rPr>
        <w:t>U. z 202</w:t>
      </w:r>
      <w:r>
        <w:rPr>
          <w:rFonts w:ascii="Arial" w:eastAsia="Calibri" w:hAnsi="Arial" w:cs="Arial"/>
          <w:sz w:val="16"/>
          <w:szCs w:val="16"/>
        </w:rPr>
        <w:t>3 r. poz. 984</w:t>
      </w:r>
      <w:r w:rsidRPr="006804E8">
        <w:rPr>
          <w:rFonts w:ascii="Arial" w:eastAsia="Calibri" w:hAnsi="Arial" w:cs="Arial"/>
          <w:sz w:val="16"/>
          <w:szCs w:val="16"/>
        </w:rPr>
        <w:t>) (R2: art. 42d ust. 11 pkt 1).</w:t>
      </w:r>
    </w:p>
  </w:footnote>
  <w:footnote w:id="7">
    <w:p w:rsidR="00E50EA3" w:rsidRPr="00EA0D65" w:rsidRDefault="00E50EA3" w:rsidP="008712F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D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D65">
        <w:rPr>
          <w:rFonts w:ascii="Arial" w:hAnsi="Arial" w:cs="Arial"/>
          <w:sz w:val="16"/>
          <w:szCs w:val="16"/>
        </w:rPr>
        <w:t xml:space="preserve"> </w:t>
      </w:r>
      <w:r w:rsidRPr="00EA0D65">
        <w:rPr>
          <w:rFonts w:ascii="Arial" w:eastAsia="Calibri" w:hAnsi="Arial" w:cs="Arial"/>
          <w:sz w:val="16"/>
          <w:szCs w:val="16"/>
        </w:rPr>
        <w:t>Zaleca się zatrudnienie nauczycieli psychologów w wymiarze określonym w art. 42d ust. 11 pkt 2 ustawy z dnia 26 stycznia 1982 r. – Karta Nauczyciela (Dz.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EA0D65">
        <w:rPr>
          <w:rFonts w:ascii="Arial" w:eastAsia="Calibri" w:hAnsi="Arial" w:cs="Arial"/>
          <w:sz w:val="16"/>
          <w:szCs w:val="16"/>
        </w:rPr>
        <w:t>U. z 202</w:t>
      </w:r>
      <w:r>
        <w:rPr>
          <w:rFonts w:ascii="Arial" w:eastAsia="Calibri" w:hAnsi="Arial" w:cs="Arial"/>
          <w:sz w:val="16"/>
          <w:szCs w:val="16"/>
        </w:rPr>
        <w:t>3 r. poz. 984</w:t>
      </w:r>
      <w:r w:rsidRPr="00EA0D65">
        <w:rPr>
          <w:rFonts w:ascii="Arial" w:eastAsia="Calibri" w:hAnsi="Arial" w:cs="Arial"/>
          <w:sz w:val="16"/>
          <w:szCs w:val="16"/>
        </w:rPr>
        <w:t>) (R2: art. 42d ust. 11 pkt 2).</w:t>
      </w:r>
    </w:p>
  </w:footnote>
  <w:footnote w:id="8">
    <w:p w:rsidR="00E50EA3" w:rsidRPr="00B94BA8" w:rsidRDefault="00E50EA3" w:rsidP="005A351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4B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4BA8">
        <w:rPr>
          <w:rFonts w:ascii="Arial" w:hAnsi="Arial" w:cs="Arial"/>
          <w:sz w:val="16"/>
          <w:szCs w:val="16"/>
        </w:rPr>
        <w:t xml:space="preserve"> </w:t>
      </w:r>
      <w:r w:rsidRPr="00B94BA8">
        <w:rPr>
          <w:rFonts w:ascii="Arial" w:eastAsia="Calibri" w:hAnsi="Arial" w:cs="Arial"/>
          <w:sz w:val="16"/>
          <w:szCs w:val="16"/>
        </w:rPr>
        <w:t>Zaleca się zatrudnienie nauczycieli pedagogów, pedagogów specjalnych, psychologów, logopedów lub terapeutów pedagogicznych w wymiarze określonym w art. 29 pkt 1 ustawy z dnia 12 maja 2022 r. o zmianie ustawy o systemie oświaty oraz niektórych innych ustaw (Dz.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B94BA8">
        <w:rPr>
          <w:rFonts w:ascii="Arial" w:eastAsia="Calibri" w:hAnsi="Arial" w:cs="Arial"/>
          <w:sz w:val="16"/>
          <w:szCs w:val="16"/>
        </w:rPr>
        <w:t>U. z 2022 r. poz. 1116)</w:t>
      </w:r>
      <w:r w:rsidRPr="00B94BA8">
        <w:rPr>
          <w:rFonts w:ascii="Arial" w:hAnsi="Arial" w:cs="Arial"/>
          <w:sz w:val="16"/>
          <w:szCs w:val="16"/>
        </w:rPr>
        <w:t xml:space="preserve"> </w:t>
      </w:r>
      <w:r w:rsidRPr="00B94BA8">
        <w:rPr>
          <w:rFonts w:ascii="Arial" w:eastAsia="Calibri" w:hAnsi="Arial" w:cs="Arial"/>
          <w:sz w:val="16"/>
          <w:szCs w:val="16"/>
        </w:rPr>
        <w:t>(R3: art. 29 pkt 1).</w:t>
      </w:r>
    </w:p>
    <w:p w:rsidR="00E50EA3" w:rsidRPr="00B94BA8" w:rsidRDefault="00E50EA3" w:rsidP="005A351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9">
    <w:p w:rsidR="00E50EA3" w:rsidRPr="00B94BA8" w:rsidRDefault="00E50EA3" w:rsidP="005A351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4B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4BA8">
        <w:rPr>
          <w:rFonts w:ascii="Arial" w:hAnsi="Arial" w:cs="Arial"/>
          <w:sz w:val="16"/>
          <w:szCs w:val="16"/>
        </w:rPr>
        <w:t xml:space="preserve"> </w:t>
      </w:r>
      <w:r w:rsidRPr="00B94BA8">
        <w:rPr>
          <w:rFonts w:ascii="Arial" w:eastAsia="Calibri" w:hAnsi="Arial" w:cs="Arial"/>
          <w:sz w:val="16"/>
          <w:szCs w:val="16"/>
        </w:rPr>
        <w:t>Zaleca się zatrudnienie nauczycieli pedagogów, pedagogów specjalnych, psychologów, logopedów lub terapeutów pedagogicznych w wymiarze określonym w art. 29 pkt 1 ustawy z dnia 12 maja 2022 r. o zmianie ustawy o systemie oświaty oraz niektórych innych ustaw (Dz.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B94BA8">
        <w:rPr>
          <w:rFonts w:ascii="Arial" w:eastAsia="Calibri" w:hAnsi="Arial" w:cs="Arial"/>
          <w:sz w:val="16"/>
          <w:szCs w:val="16"/>
        </w:rPr>
        <w:t>U. z 2022 r. poz. 1116) (R3: art. 29 pkt 1).</w:t>
      </w:r>
    </w:p>
    <w:p w:rsidR="00E50EA3" w:rsidRPr="00B94BA8" w:rsidRDefault="00E50EA3" w:rsidP="005A351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0">
    <w:p w:rsidR="00E50EA3" w:rsidRPr="00336F57" w:rsidRDefault="00E50EA3" w:rsidP="005A351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36F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36F57">
        <w:rPr>
          <w:rFonts w:ascii="Arial" w:hAnsi="Arial" w:cs="Arial"/>
          <w:sz w:val="16"/>
          <w:szCs w:val="16"/>
        </w:rPr>
        <w:t xml:space="preserve"> </w:t>
      </w:r>
      <w:r w:rsidRPr="00336F57">
        <w:rPr>
          <w:rFonts w:ascii="Arial" w:eastAsia="Calibri" w:hAnsi="Arial" w:cs="Arial"/>
          <w:sz w:val="16"/>
          <w:szCs w:val="16"/>
        </w:rPr>
        <w:t>Zaleca się zatrudnienie nauczycieli pedagogów, pedagogów specjalnych, psychologów, logopedów lub terapeutów pedagogicznych w wymiarze określonym w art. 29 pkt 2 ustawy z dnia 12 maja 2022 r. o zmianie ustawy o systemie oświaty oraz niektórych innych ustaw (Dz.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336F57">
        <w:rPr>
          <w:rFonts w:ascii="Arial" w:eastAsia="Calibri" w:hAnsi="Arial" w:cs="Arial"/>
          <w:sz w:val="16"/>
          <w:szCs w:val="16"/>
        </w:rPr>
        <w:t>U. z 2022 r. poz. 1116) (R3: art. 29 pkt 2).</w:t>
      </w:r>
    </w:p>
    <w:p w:rsidR="00E50EA3" w:rsidRDefault="00E50EA3" w:rsidP="005A351E">
      <w:pPr>
        <w:pStyle w:val="Tekstprzypisudolnego"/>
      </w:pPr>
    </w:p>
  </w:footnote>
  <w:footnote w:id="11">
    <w:p w:rsidR="00E50EA3" w:rsidRPr="001F4AA1" w:rsidRDefault="00E50EA3" w:rsidP="005A351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F4A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F4AA1">
        <w:rPr>
          <w:rFonts w:ascii="Arial" w:hAnsi="Arial" w:cs="Arial"/>
          <w:sz w:val="16"/>
          <w:szCs w:val="16"/>
        </w:rPr>
        <w:t xml:space="preserve"> </w:t>
      </w:r>
      <w:r w:rsidRPr="001F4AA1">
        <w:rPr>
          <w:rFonts w:ascii="Arial" w:eastAsia="Calibri" w:hAnsi="Arial" w:cs="Arial"/>
          <w:sz w:val="16"/>
          <w:szCs w:val="16"/>
        </w:rPr>
        <w:t>Zaleca się zatrudnienie nauczycieli pedagogów, pedagogów specjalnych, psychologów, logopedów lub terapeutów pedagogicznych w wymiarze określonym w art. 29 pkt 3 ustawy z dnia 12 maja 2022 r. o zmianie ustawy o systemie oświaty oraz niektórych innych ustaw (Dz.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1F4AA1">
        <w:rPr>
          <w:rFonts w:ascii="Arial" w:eastAsia="Calibri" w:hAnsi="Arial" w:cs="Arial"/>
          <w:sz w:val="16"/>
          <w:szCs w:val="16"/>
        </w:rPr>
        <w:t>U. z 2022 r. poz. 1116) (R3: art. 29 pkt 3).</w:t>
      </w:r>
    </w:p>
    <w:p w:rsidR="00E50EA3" w:rsidRPr="001F4AA1" w:rsidRDefault="00E50EA3" w:rsidP="005A351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2">
    <w:p w:rsidR="00E50EA3" w:rsidRPr="00735673" w:rsidRDefault="00E50EA3" w:rsidP="005A351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356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35673">
        <w:rPr>
          <w:rFonts w:ascii="Arial" w:hAnsi="Arial" w:cs="Arial"/>
          <w:sz w:val="16"/>
          <w:szCs w:val="16"/>
        </w:rPr>
        <w:t xml:space="preserve"> </w:t>
      </w:r>
      <w:r w:rsidRPr="00735673">
        <w:rPr>
          <w:rFonts w:ascii="Arial" w:eastAsia="Calibri" w:hAnsi="Arial" w:cs="Arial"/>
          <w:sz w:val="16"/>
          <w:szCs w:val="16"/>
        </w:rPr>
        <w:t>Zaleca się zatrudnienie nauczycieli pedagogów, pedagogów specjalnych, psychologów, logopedów lub terapeutów pedagogicznych w wymiarze określonym w art. 29 pkt 4 ustawy z dnia 12 maja 2022 r. o zmianie ustawy o systemie oświaty oraz niektórych innych ustaw (Dz.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735673">
        <w:rPr>
          <w:rFonts w:ascii="Arial" w:eastAsia="Calibri" w:hAnsi="Arial" w:cs="Arial"/>
          <w:sz w:val="16"/>
          <w:szCs w:val="16"/>
        </w:rPr>
        <w:t>U. z 2022 r. poz. 1116) (R3: art. 29 pkt 4).</w:t>
      </w:r>
    </w:p>
    <w:p w:rsidR="00E50EA3" w:rsidRPr="00735673" w:rsidRDefault="00E50EA3" w:rsidP="005A351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3">
    <w:p w:rsidR="00E50EA3" w:rsidRDefault="00E50EA3" w:rsidP="005A35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804E8">
        <w:rPr>
          <w:rFonts w:ascii="Arial" w:eastAsia="Calibri" w:hAnsi="Arial" w:cs="Arial"/>
          <w:sz w:val="16"/>
          <w:szCs w:val="16"/>
        </w:rPr>
        <w:t xml:space="preserve">Zaleca się zatrudnienie nauczycieli pedagogów specjalnych w wymiarze określonym w art. 42d ust. 11 pkt 1 ustawy z dnia </w:t>
      </w:r>
      <w:r>
        <w:rPr>
          <w:rFonts w:ascii="Arial" w:eastAsia="Calibri" w:hAnsi="Arial" w:cs="Arial"/>
          <w:sz w:val="16"/>
          <w:szCs w:val="16"/>
        </w:rPr>
        <w:br/>
      </w:r>
      <w:r w:rsidRPr="006804E8">
        <w:rPr>
          <w:rFonts w:ascii="Arial" w:eastAsia="Calibri" w:hAnsi="Arial" w:cs="Arial"/>
          <w:sz w:val="16"/>
          <w:szCs w:val="16"/>
        </w:rPr>
        <w:t>26 stycznia 1982 r. – Karta Nauczyciela (</w:t>
      </w:r>
      <w:r w:rsidRPr="00EA0D65">
        <w:rPr>
          <w:rFonts w:ascii="Arial" w:eastAsia="Calibri" w:hAnsi="Arial" w:cs="Arial"/>
          <w:sz w:val="16"/>
          <w:szCs w:val="16"/>
        </w:rPr>
        <w:t>Dz.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EA0D65">
        <w:rPr>
          <w:rFonts w:ascii="Arial" w:eastAsia="Calibri" w:hAnsi="Arial" w:cs="Arial"/>
          <w:sz w:val="16"/>
          <w:szCs w:val="16"/>
        </w:rPr>
        <w:t>U. z 202</w:t>
      </w:r>
      <w:r>
        <w:rPr>
          <w:rFonts w:ascii="Arial" w:eastAsia="Calibri" w:hAnsi="Arial" w:cs="Arial"/>
          <w:sz w:val="16"/>
          <w:szCs w:val="16"/>
        </w:rPr>
        <w:t>3 r. poz. 984</w:t>
      </w:r>
      <w:r w:rsidRPr="006804E8">
        <w:rPr>
          <w:rFonts w:ascii="Arial" w:eastAsia="Calibri" w:hAnsi="Arial" w:cs="Arial"/>
          <w:sz w:val="16"/>
          <w:szCs w:val="16"/>
        </w:rPr>
        <w:t>) (R2: art. 42d ust. 11 pkt 1).</w:t>
      </w:r>
    </w:p>
  </w:footnote>
  <w:footnote w:id="14">
    <w:p w:rsidR="00E50EA3" w:rsidRPr="00EA0D65" w:rsidRDefault="00E50EA3" w:rsidP="005A351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D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D65">
        <w:rPr>
          <w:rFonts w:ascii="Arial" w:hAnsi="Arial" w:cs="Arial"/>
          <w:sz w:val="16"/>
          <w:szCs w:val="16"/>
        </w:rPr>
        <w:t xml:space="preserve"> </w:t>
      </w:r>
      <w:r w:rsidRPr="00EA0D65">
        <w:rPr>
          <w:rFonts w:ascii="Arial" w:eastAsia="Calibri" w:hAnsi="Arial" w:cs="Arial"/>
          <w:sz w:val="16"/>
          <w:szCs w:val="16"/>
        </w:rPr>
        <w:t>Zaleca się zatrudnienie nauczycieli psychologów w wymiarze określonym w art. 42d ust. 11 pkt 2 ustawy z dnia 26 stycznia 1982 r. – Karta Nauczyciela (Dz.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EA0D65">
        <w:rPr>
          <w:rFonts w:ascii="Arial" w:eastAsia="Calibri" w:hAnsi="Arial" w:cs="Arial"/>
          <w:sz w:val="16"/>
          <w:szCs w:val="16"/>
        </w:rPr>
        <w:t>U. z 202</w:t>
      </w:r>
      <w:r>
        <w:rPr>
          <w:rFonts w:ascii="Arial" w:eastAsia="Calibri" w:hAnsi="Arial" w:cs="Arial"/>
          <w:sz w:val="16"/>
          <w:szCs w:val="16"/>
        </w:rPr>
        <w:t>3 r. poz. 984</w:t>
      </w:r>
      <w:r w:rsidRPr="00EA0D65">
        <w:rPr>
          <w:rFonts w:ascii="Arial" w:eastAsia="Calibri" w:hAnsi="Arial" w:cs="Arial"/>
          <w:sz w:val="16"/>
          <w:szCs w:val="16"/>
        </w:rPr>
        <w:t>) (R2: art. 42d ust. 11 pkt 2).</w:t>
      </w:r>
    </w:p>
  </w:footnote>
  <w:footnote w:id="15">
    <w:p w:rsidR="00E50EA3" w:rsidRPr="00CF6927" w:rsidRDefault="00E50EA3" w:rsidP="003A1E56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CF6927">
        <w:rPr>
          <w:rFonts w:ascii="Arial" w:hAnsi="Arial" w:cs="Arial"/>
        </w:rPr>
        <w:t xml:space="preserve">Ilekroć mowa o uczniu – obywatelu Ukrainy, to jest to uczeń, o którym mowa w ustawie z dnia </w:t>
      </w:r>
      <w:r>
        <w:rPr>
          <w:rFonts w:ascii="Arial" w:hAnsi="Arial" w:cs="Arial"/>
        </w:rPr>
        <w:br/>
      </w:r>
      <w:r w:rsidRPr="00CF6927">
        <w:rPr>
          <w:rFonts w:ascii="Arial" w:hAnsi="Arial" w:cs="Arial"/>
        </w:rPr>
        <w:t xml:space="preserve">12 marca 2022 r. </w:t>
      </w:r>
      <w:r w:rsidRPr="00CF6927">
        <w:rPr>
          <w:rFonts w:ascii="Arial" w:hAnsi="Arial" w:cs="Arial"/>
          <w:i/>
        </w:rPr>
        <w:t xml:space="preserve">o pomocy obywatelom Ukrainy w związku z konfliktem zbrojnym na terytorium tego państwa </w:t>
      </w:r>
      <w:r w:rsidRPr="00CF6927">
        <w:rPr>
          <w:rFonts w:ascii="Arial" w:hAnsi="Arial" w:cs="Arial"/>
        </w:rPr>
        <w:t>(Dz. U. z  2022 r. poz. 583), a więc przybyłych do Polski od 24 lutego 2022 r.</w:t>
      </w:r>
    </w:p>
    <w:p w:rsidR="00E50EA3" w:rsidRDefault="00E50EA3" w:rsidP="003A1E5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044"/>
    <w:multiLevelType w:val="hybridMultilevel"/>
    <w:tmpl w:val="524A3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5A2C"/>
    <w:multiLevelType w:val="hybridMultilevel"/>
    <w:tmpl w:val="09A45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3327"/>
    <w:multiLevelType w:val="hybridMultilevel"/>
    <w:tmpl w:val="38B61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25C80"/>
    <w:multiLevelType w:val="hybridMultilevel"/>
    <w:tmpl w:val="4F8C0AE4"/>
    <w:lvl w:ilvl="0" w:tplc="37E80B5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29315F"/>
    <w:multiLevelType w:val="hybridMultilevel"/>
    <w:tmpl w:val="37ECACF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6594773"/>
    <w:multiLevelType w:val="hybridMultilevel"/>
    <w:tmpl w:val="83F60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5593B"/>
    <w:multiLevelType w:val="hybridMultilevel"/>
    <w:tmpl w:val="0F8CDCFE"/>
    <w:lvl w:ilvl="0" w:tplc="AD763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D7017"/>
    <w:multiLevelType w:val="hybridMultilevel"/>
    <w:tmpl w:val="C276BE2A"/>
    <w:lvl w:ilvl="0" w:tplc="29D07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4C183A"/>
    <w:multiLevelType w:val="hybridMultilevel"/>
    <w:tmpl w:val="205A66D2"/>
    <w:lvl w:ilvl="0" w:tplc="2030126C">
      <w:start w:val="1"/>
      <w:numFmt w:val="decimal"/>
      <w:lvlText w:val="%1)"/>
      <w:lvlJc w:val="left"/>
      <w:pPr>
        <w:ind w:left="1494" w:hanging="360"/>
      </w:pPr>
      <w:rPr>
        <w:rFonts w:ascii="Arial" w:eastAsia="TimesNewRoman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661" w:hanging="360"/>
      </w:pPr>
    </w:lvl>
    <w:lvl w:ilvl="2" w:tplc="0415001B" w:tentative="1">
      <w:start w:val="1"/>
      <w:numFmt w:val="lowerRoman"/>
      <w:lvlText w:val="%3."/>
      <w:lvlJc w:val="right"/>
      <w:pPr>
        <w:ind w:left="3381" w:hanging="180"/>
      </w:pPr>
    </w:lvl>
    <w:lvl w:ilvl="3" w:tplc="0415000F" w:tentative="1">
      <w:start w:val="1"/>
      <w:numFmt w:val="decimal"/>
      <w:lvlText w:val="%4."/>
      <w:lvlJc w:val="left"/>
      <w:pPr>
        <w:ind w:left="4101" w:hanging="360"/>
      </w:pPr>
    </w:lvl>
    <w:lvl w:ilvl="4" w:tplc="04150019" w:tentative="1">
      <w:start w:val="1"/>
      <w:numFmt w:val="lowerLetter"/>
      <w:lvlText w:val="%5."/>
      <w:lvlJc w:val="left"/>
      <w:pPr>
        <w:ind w:left="4821" w:hanging="360"/>
      </w:pPr>
    </w:lvl>
    <w:lvl w:ilvl="5" w:tplc="0415001B" w:tentative="1">
      <w:start w:val="1"/>
      <w:numFmt w:val="lowerRoman"/>
      <w:lvlText w:val="%6."/>
      <w:lvlJc w:val="right"/>
      <w:pPr>
        <w:ind w:left="5541" w:hanging="180"/>
      </w:pPr>
    </w:lvl>
    <w:lvl w:ilvl="6" w:tplc="0415000F" w:tentative="1">
      <w:start w:val="1"/>
      <w:numFmt w:val="decimal"/>
      <w:lvlText w:val="%7."/>
      <w:lvlJc w:val="left"/>
      <w:pPr>
        <w:ind w:left="6261" w:hanging="360"/>
      </w:pPr>
    </w:lvl>
    <w:lvl w:ilvl="7" w:tplc="04150019" w:tentative="1">
      <w:start w:val="1"/>
      <w:numFmt w:val="lowerLetter"/>
      <w:lvlText w:val="%8."/>
      <w:lvlJc w:val="left"/>
      <w:pPr>
        <w:ind w:left="6981" w:hanging="360"/>
      </w:pPr>
    </w:lvl>
    <w:lvl w:ilvl="8" w:tplc="0415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9" w15:restartNumberingAfterBreak="0">
    <w:nsid w:val="07CA0F57"/>
    <w:multiLevelType w:val="hybridMultilevel"/>
    <w:tmpl w:val="42E6C074"/>
    <w:lvl w:ilvl="0" w:tplc="4710A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EF1749"/>
    <w:multiLevelType w:val="hybridMultilevel"/>
    <w:tmpl w:val="D52A2DA8"/>
    <w:lvl w:ilvl="0" w:tplc="F896441A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08F0042B"/>
    <w:multiLevelType w:val="hybridMultilevel"/>
    <w:tmpl w:val="6B7E1D50"/>
    <w:lvl w:ilvl="0" w:tplc="89AC343C">
      <w:start w:val="1"/>
      <w:numFmt w:val="decimal"/>
      <w:lvlText w:val="%1."/>
      <w:lvlJc w:val="left"/>
      <w:pPr>
        <w:ind w:left="79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2" w15:restartNumberingAfterBreak="0">
    <w:nsid w:val="099079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9A1042E"/>
    <w:multiLevelType w:val="hybridMultilevel"/>
    <w:tmpl w:val="8C5E9A6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B80D4B"/>
    <w:multiLevelType w:val="hybridMultilevel"/>
    <w:tmpl w:val="9172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C46888"/>
    <w:multiLevelType w:val="hybridMultilevel"/>
    <w:tmpl w:val="D06C74D0"/>
    <w:lvl w:ilvl="0" w:tplc="6A0CB4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853289"/>
    <w:multiLevelType w:val="hybridMultilevel"/>
    <w:tmpl w:val="C9B492D4"/>
    <w:lvl w:ilvl="0" w:tplc="17F22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B4F07F5"/>
    <w:multiLevelType w:val="hybridMultilevel"/>
    <w:tmpl w:val="E7040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AE3A88"/>
    <w:multiLevelType w:val="hybridMultilevel"/>
    <w:tmpl w:val="6D1C2F82"/>
    <w:lvl w:ilvl="0" w:tplc="B502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513EE3"/>
    <w:multiLevelType w:val="hybridMultilevel"/>
    <w:tmpl w:val="6428CF2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0E4641B9"/>
    <w:multiLevelType w:val="hybridMultilevel"/>
    <w:tmpl w:val="AC025D88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0E6C6C2C"/>
    <w:multiLevelType w:val="hybridMultilevel"/>
    <w:tmpl w:val="3760A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B67F6F"/>
    <w:multiLevelType w:val="multilevel"/>
    <w:tmpl w:val="3F30628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3" w15:restartNumberingAfterBreak="0">
    <w:nsid w:val="104847FB"/>
    <w:multiLevelType w:val="hybridMultilevel"/>
    <w:tmpl w:val="4FA86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452B19"/>
    <w:multiLevelType w:val="hybridMultilevel"/>
    <w:tmpl w:val="17A4395A"/>
    <w:lvl w:ilvl="0" w:tplc="F8BE4D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200719"/>
    <w:multiLevelType w:val="hybridMultilevel"/>
    <w:tmpl w:val="F5627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1259DA"/>
    <w:multiLevelType w:val="hybridMultilevel"/>
    <w:tmpl w:val="543048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15855720"/>
    <w:multiLevelType w:val="hybridMultilevel"/>
    <w:tmpl w:val="807818CC"/>
    <w:lvl w:ilvl="0" w:tplc="06A2F2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877F33"/>
    <w:multiLevelType w:val="hybridMultilevel"/>
    <w:tmpl w:val="337A4A4C"/>
    <w:lvl w:ilvl="0" w:tplc="C7CA325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154245"/>
    <w:multiLevelType w:val="hybridMultilevel"/>
    <w:tmpl w:val="3E687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A96EB3"/>
    <w:multiLevelType w:val="hybridMultilevel"/>
    <w:tmpl w:val="2834960E"/>
    <w:lvl w:ilvl="0" w:tplc="342E5158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1" w15:restartNumberingAfterBreak="0">
    <w:nsid w:val="1ABD6A1E"/>
    <w:multiLevelType w:val="hybridMultilevel"/>
    <w:tmpl w:val="B2586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0B346B"/>
    <w:multiLevelType w:val="hybridMultilevel"/>
    <w:tmpl w:val="72661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5D6FC4"/>
    <w:multiLevelType w:val="hybridMultilevel"/>
    <w:tmpl w:val="21E0F06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0336DA6"/>
    <w:multiLevelType w:val="hybridMultilevel"/>
    <w:tmpl w:val="89A286CA"/>
    <w:lvl w:ilvl="0" w:tplc="FE5CDE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592605"/>
    <w:multiLevelType w:val="multilevel"/>
    <w:tmpl w:val="EE12B5F0"/>
    <w:styleLink w:val="Styl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05" w:hanging="1125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725" w:hanging="1125"/>
      </w:pPr>
      <w:rPr>
        <w:rFonts w:hint="default"/>
        <w:b/>
      </w:rPr>
    </w:lvl>
    <w:lvl w:ilvl="3">
      <w:start w:val="7"/>
      <w:numFmt w:val="decimal"/>
      <w:isLgl/>
      <w:lvlText w:val="%1.%2.%3.%4."/>
      <w:lvlJc w:val="left"/>
      <w:pPr>
        <w:ind w:left="1845" w:hanging="11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65" w:hanging="11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  <w:b/>
      </w:rPr>
    </w:lvl>
  </w:abstractNum>
  <w:abstractNum w:abstractNumId="36" w15:restartNumberingAfterBreak="0">
    <w:nsid w:val="214B71F6"/>
    <w:multiLevelType w:val="hybridMultilevel"/>
    <w:tmpl w:val="915AB4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107C0D"/>
    <w:multiLevelType w:val="hybridMultilevel"/>
    <w:tmpl w:val="BBF2B4D4"/>
    <w:lvl w:ilvl="0" w:tplc="4492E7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2F2F7C"/>
    <w:multiLevelType w:val="hybridMultilevel"/>
    <w:tmpl w:val="76EEE796"/>
    <w:lvl w:ilvl="0" w:tplc="6D7C9820">
      <w:start w:val="1"/>
      <w:numFmt w:val="decimal"/>
      <w:lvlText w:val="%1)"/>
      <w:lvlJc w:val="left"/>
      <w:pPr>
        <w:ind w:left="1353" w:hanging="360"/>
      </w:pPr>
      <w:rPr>
        <w:rFonts w:eastAsia="TimesNew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 w15:restartNumberingAfterBreak="0">
    <w:nsid w:val="22E970A8"/>
    <w:multiLevelType w:val="hybridMultilevel"/>
    <w:tmpl w:val="6D78F2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6048A9"/>
    <w:multiLevelType w:val="hybridMultilevel"/>
    <w:tmpl w:val="73CE3A0C"/>
    <w:lvl w:ilvl="0" w:tplc="4710A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BA5285"/>
    <w:multiLevelType w:val="hybridMultilevel"/>
    <w:tmpl w:val="1136A1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243A0390"/>
    <w:multiLevelType w:val="hybridMultilevel"/>
    <w:tmpl w:val="EBFCC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44299F"/>
    <w:multiLevelType w:val="hybridMultilevel"/>
    <w:tmpl w:val="E8ACA554"/>
    <w:lvl w:ilvl="0" w:tplc="2DF80D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CD321A"/>
    <w:multiLevelType w:val="hybridMultilevel"/>
    <w:tmpl w:val="B29A4AF4"/>
    <w:lvl w:ilvl="0" w:tplc="0A442E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C8533A"/>
    <w:multiLevelType w:val="hybridMultilevel"/>
    <w:tmpl w:val="2F229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833998"/>
    <w:multiLevelType w:val="hybridMultilevel"/>
    <w:tmpl w:val="2CA4DDB4"/>
    <w:lvl w:ilvl="0" w:tplc="DE90D0C6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2B286438"/>
    <w:multiLevelType w:val="hybridMultilevel"/>
    <w:tmpl w:val="AFB09F96"/>
    <w:lvl w:ilvl="0" w:tplc="B6CC4DA2">
      <w:start w:val="1"/>
      <w:numFmt w:val="decimal"/>
      <w:lvlText w:val="%1)"/>
      <w:lvlJc w:val="left"/>
      <w:pPr>
        <w:ind w:left="1070" w:hanging="360"/>
      </w:pPr>
      <w:rPr>
        <w:rFonts w:eastAsia="TimesNew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2C894827"/>
    <w:multiLevelType w:val="hybridMultilevel"/>
    <w:tmpl w:val="7C80A9C2"/>
    <w:lvl w:ilvl="0" w:tplc="D4880CB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295B74"/>
    <w:multiLevelType w:val="hybridMultilevel"/>
    <w:tmpl w:val="9BD6F842"/>
    <w:lvl w:ilvl="0" w:tplc="426A4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420023"/>
    <w:multiLevelType w:val="hybridMultilevel"/>
    <w:tmpl w:val="EC503F0E"/>
    <w:lvl w:ilvl="0" w:tplc="4520454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B1210C"/>
    <w:multiLevelType w:val="hybridMultilevel"/>
    <w:tmpl w:val="DCC2A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594687"/>
    <w:multiLevelType w:val="hybridMultilevel"/>
    <w:tmpl w:val="2AA44EB4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3" w15:restartNumberingAfterBreak="0">
    <w:nsid w:val="35CC0E2B"/>
    <w:multiLevelType w:val="hybridMultilevel"/>
    <w:tmpl w:val="9172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DC54E4"/>
    <w:multiLevelType w:val="hybridMultilevel"/>
    <w:tmpl w:val="E6500C40"/>
    <w:lvl w:ilvl="0" w:tplc="31B8B9F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056DDD"/>
    <w:multiLevelType w:val="hybridMultilevel"/>
    <w:tmpl w:val="265A9FF8"/>
    <w:lvl w:ilvl="0" w:tplc="7864F0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1901FA"/>
    <w:multiLevelType w:val="hybridMultilevel"/>
    <w:tmpl w:val="0B24B072"/>
    <w:lvl w:ilvl="0" w:tplc="91423C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418B0"/>
    <w:multiLevelType w:val="hybridMultilevel"/>
    <w:tmpl w:val="7FBE0E86"/>
    <w:lvl w:ilvl="0" w:tplc="7848E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826AA3"/>
    <w:multiLevelType w:val="multilevel"/>
    <w:tmpl w:val="27BEFCD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9" w15:restartNumberingAfterBreak="0">
    <w:nsid w:val="3D995D17"/>
    <w:multiLevelType w:val="hybridMultilevel"/>
    <w:tmpl w:val="04825F3C"/>
    <w:lvl w:ilvl="0" w:tplc="02B413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336A5"/>
    <w:multiLevelType w:val="hybridMultilevel"/>
    <w:tmpl w:val="269A5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F97754"/>
    <w:multiLevelType w:val="hybridMultilevel"/>
    <w:tmpl w:val="675831F0"/>
    <w:lvl w:ilvl="0" w:tplc="1B5AA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C42B91"/>
    <w:multiLevelType w:val="hybridMultilevel"/>
    <w:tmpl w:val="74762CBC"/>
    <w:lvl w:ilvl="0" w:tplc="C70CD348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0E42B8"/>
    <w:multiLevelType w:val="hybridMultilevel"/>
    <w:tmpl w:val="37ECACF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43C35B25"/>
    <w:multiLevelType w:val="hybridMultilevel"/>
    <w:tmpl w:val="7A4AC6AA"/>
    <w:lvl w:ilvl="0" w:tplc="0F86C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1A650E"/>
    <w:multiLevelType w:val="hybridMultilevel"/>
    <w:tmpl w:val="49E8C3F4"/>
    <w:lvl w:ilvl="0" w:tplc="319EEF7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A64E90"/>
    <w:multiLevelType w:val="hybridMultilevel"/>
    <w:tmpl w:val="4AA40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285576"/>
    <w:multiLevelType w:val="hybridMultilevel"/>
    <w:tmpl w:val="D098CE94"/>
    <w:lvl w:ilvl="0" w:tplc="A8AEC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3E6192"/>
    <w:multiLevelType w:val="hybridMultilevel"/>
    <w:tmpl w:val="C248D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A317D9"/>
    <w:multiLevelType w:val="hybridMultilevel"/>
    <w:tmpl w:val="4E0A5608"/>
    <w:lvl w:ilvl="0" w:tplc="A99687A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DE005B7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A6417E"/>
    <w:multiLevelType w:val="hybridMultilevel"/>
    <w:tmpl w:val="7DD26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C73D4D"/>
    <w:multiLevelType w:val="hybridMultilevel"/>
    <w:tmpl w:val="524A3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ED11DE"/>
    <w:multiLevelType w:val="multilevel"/>
    <w:tmpl w:val="60A61C3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3" w15:restartNumberingAfterBreak="0">
    <w:nsid w:val="4F4B43CD"/>
    <w:multiLevelType w:val="hybridMultilevel"/>
    <w:tmpl w:val="9AE4C77C"/>
    <w:lvl w:ilvl="0" w:tplc="B12EE3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922F56"/>
    <w:multiLevelType w:val="hybridMultilevel"/>
    <w:tmpl w:val="66262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C555D1"/>
    <w:multiLevelType w:val="hybridMultilevel"/>
    <w:tmpl w:val="DAE6693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25C50A2"/>
    <w:multiLevelType w:val="multilevel"/>
    <w:tmpl w:val="6DD02E4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2160"/>
      </w:pPr>
      <w:rPr>
        <w:rFonts w:hint="default"/>
      </w:rPr>
    </w:lvl>
  </w:abstractNum>
  <w:abstractNum w:abstractNumId="77" w15:restartNumberingAfterBreak="0">
    <w:nsid w:val="529C7772"/>
    <w:multiLevelType w:val="hybridMultilevel"/>
    <w:tmpl w:val="4956F254"/>
    <w:lvl w:ilvl="0" w:tplc="6B480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2C512EA"/>
    <w:multiLevelType w:val="hybridMultilevel"/>
    <w:tmpl w:val="BB203162"/>
    <w:lvl w:ilvl="0" w:tplc="B81A4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9371D2"/>
    <w:multiLevelType w:val="hybridMultilevel"/>
    <w:tmpl w:val="C02CFC1A"/>
    <w:lvl w:ilvl="0" w:tplc="91247B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D6683A"/>
    <w:multiLevelType w:val="hybridMultilevel"/>
    <w:tmpl w:val="E83CD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7706D1"/>
    <w:multiLevelType w:val="hybridMultilevel"/>
    <w:tmpl w:val="0B2C051C"/>
    <w:lvl w:ilvl="0" w:tplc="BBB45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7F1161"/>
    <w:multiLevelType w:val="hybridMultilevel"/>
    <w:tmpl w:val="E83CD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FD1D20"/>
    <w:multiLevelType w:val="hybridMultilevel"/>
    <w:tmpl w:val="D7A8F4D4"/>
    <w:lvl w:ilvl="0" w:tplc="DEFABF56">
      <w:start w:val="8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4" w15:restartNumberingAfterBreak="0">
    <w:nsid w:val="59B24E79"/>
    <w:multiLevelType w:val="multilevel"/>
    <w:tmpl w:val="9ADC806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6"/>
      </w:rPr>
    </w:lvl>
  </w:abstractNum>
  <w:abstractNum w:abstractNumId="85" w15:restartNumberingAfterBreak="0">
    <w:nsid w:val="5A7F08F5"/>
    <w:multiLevelType w:val="hybridMultilevel"/>
    <w:tmpl w:val="872C349C"/>
    <w:lvl w:ilvl="0" w:tplc="4710A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A9A1B65"/>
    <w:multiLevelType w:val="multilevel"/>
    <w:tmpl w:val="D7DA4B1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7" w15:restartNumberingAfterBreak="0">
    <w:nsid w:val="5B52146B"/>
    <w:multiLevelType w:val="hybridMultilevel"/>
    <w:tmpl w:val="49ACE324"/>
    <w:lvl w:ilvl="0" w:tplc="6CD0B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BD67851"/>
    <w:multiLevelType w:val="hybridMultilevel"/>
    <w:tmpl w:val="88F6BB50"/>
    <w:lvl w:ilvl="0" w:tplc="944CA77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BEE12DB"/>
    <w:multiLevelType w:val="hybridMultilevel"/>
    <w:tmpl w:val="162AB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305A67"/>
    <w:multiLevelType w:val="hybridMultilevel"/>
    <w:tmpl w:val="65F4C54C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A04F2D"/>
    <w:multiLevelType w:val="hybridMultilevel"/>
    <w:tmpl w:val="904C55EC"/>
    <w:lvl w:ilvl="0" w:tplc="3690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1454CDF"/>
    <w:multiLevelType w:val="hybridMultilevel"/>
    <w:tmpl w:val="A1F0FE60"/>
    <w:lvl w:ilvl="0" w:tplc="01848C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E43A42"/>
    <w:multiLevelType w:val="hybridMultilevel"/>
    <w:tmpl w:val="88140766"/>
    <w:lvl w:ilvl="0" w:tplc="0415000F">
      <w:start w:val="1"/>
      <w:numFmt w:val="decimal"/>
      <w:lvlText w:val="%1."/>
      <w:lvlJc w:val="left"/>
      <w:pPr>
        <w:ind w:left="468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20C3FE5"/>
    <w:multiLevelType w:val="hybridMultilevel"/>
    <w:tmpl w:val="03426F94"/>
    <w:lvl w:ilvl="0" w:tplc="2DDA8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2C73123"/>
    <w:multiLevelType w:val="hybridMultilevel"/>
    <w:tmpl w:val="E98C5CF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C30E9F"/>
    <w:multiLevelType w:val="hybridMultilevel"/>
    <w:tmpl w:val="8B18B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EC0E79"/>
    <w:multiLevelType w:val="hybridMultilevel"/>
    <w:tmpl w:val="CA42E5D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 w15:restartNumberingAfterBreak="0">
    <w:nsid w:val="64055D71"/>
    <w:multiLevelType w:val="hybridMultilevel"/>
    <w:tmpl w:val="FB80FF24"/>
    <w:lvl w:ilvl="0" w:tplc="73F88B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C33A05"/>
    <w:multiLevelType w:val="hybridMultilevel"/>
    <w:tmpl w:val="075A4380"/>
    <w:lvl w:ilvl="0" w:tplc="020AAC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684F92"/>
    <w:multiLevelType w:val="hybridMultilevel"/>
    <w:tmpl w:val="1F60E8AA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7C83D25"/>
    <w:multiLevelType w:val="hybridMultilevel"/>
    <w:tmpl w:val="3A3A37AC"/>
    <w:lvl w:ilvl="0" w:tplc="4710A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8C10D6E"/>
    <w:multiLevelType w:val="hybridMultilevel"/>
    <w:tmpl w:val="E7D68018"/>
    <w:lvl w:ilvl="0" w:tplc="EC203C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5B1D4E"/>
    <w:multiLevelType w:val="hybridMultilevel"/>
    <w:tmpl w:val="C320138E"/>
    <w:lvl w:ilvl="0" w:tplc="BB5C3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382DD7"/>
    <w:multiLevelType w:val="hybridMultilevel"/>
    <w:tmpl w:val="7CDCA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C5644E"/>
    <w:multiLevelType w:val="hybridMultilevel"/>
    <w:tmpl w:val="B510C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E951390"/>
    <w:multiLevelType w:val="hybridMultilevel"/>
    <w:tmpl w:val="8A9ADA26"/>
    <w:lvl w:ilvl="0" w:tplc="CF628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EF87F44"/>
    <w:multiLevelType w:val="hybridMultilevel"/>
    <w:tmpl w:val="FAA6381C"/>
    <w:name w:val="WW8Num22"/>
    <w:lvl w:ilvl="0" w:tplc="F4F283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F4043DC"/>
    <w:multiLevelType w:val="hybridMultilevel"/>
    <w:tmpl w:val="485C5BA4"/>
    <w:lvl w:ilvl="0" w:tplc="56DA80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FF73995"/>
    <w:multiLevelType w:val="hybridMultilevel"/>
    <w:tmpl w:val="99085678"/>
    <w:lvl w:ilvl="0" w:tplc="926A8C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6D5D9E"/>
    <w:multiLevelType w:val="hybridMultilevel"/>
    <w:tmpl w:val="8904F1E4"/>
    <w:lvl w:ilvl="0" w:tplc="372AAC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15646A1"/>
    <w:multiLevelType w:val="hybridMultilevel"/>
    <w:tmpl w:val="10B0B4FE"/>
    <w:lvl w:ilvl="0" w:tplc="F9F0352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2" w15:restartNumberingAfterBreak="0">
    <w:nsid w:val="719417B3"/>
    <w:multiLevelType w:val="hybridMultilevel"/>
    <w:tmpl w:val="E93E8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20A317C"/>
    <w:multiLevelType w:val="hybridMultilevel"/>
    <w:tmpl w:val="4DEA86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73717D6D"/>
    <w:multiLevelType w:val="hybridMultilevel"/>
    <w:tmpl w:val="2466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448478B"/>
    <w:multiLevelType w:val="hybridMultilevel"/>
    <w:tmpl w:val="A314AD7C"/>
    <w:lvl w:ilvl="0" w:tplc="00784918">
      <w:start w:val="1"/>
      <w:numFmt w:val="decimal"/>
      <w:lvlText w:val="%1."/>
      <w:lvlJc w:val="left"/>
      <w:pPr>
        <w:ind w:left="79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16" w15:restartNumberingAfterBreak="0">
    <w:nsid w:val="74523547"/>
    <w:multiLevelType w:val="hybridMultilevel"/>
    <w:tmpl w:val="67DCE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493063F"/>
    <w:multiLevelType w:val="hybridMultilevel"/>
    <w:tmpl w:val="8B18B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4C87AAB"/>
    <w:multiLevelType w:val="hybridMultilevel"/>
    <w:tmpl w:val="88D6F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BB0A88"/>
    <w:multiLevelType w:val="hybridMultilevel"/>
    <w:tmpl w:val="D8188856"/>
    <w:lvl w:ilvl="0" w:tplc="A80A0B60">
      <w:start w:val="1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0" w15:restartNumberingAfterBreak="0">
    <w:nsid w:val="793A7226"/>
    <w:multiLevelType w:val="hybridMultilevel"/>
    <w:tmpl w:val="135E783E"/>
    <w:lvl w:ilvl="0" w:tplc="F6ACEE98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BAC5868"/>
    <w:multiLevelType w:val="multilevel"/>
    <w:tmpl w:val="F77E2F9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2" w15:restartNumberingAfterBreak="0">
    <w:nsid w:val="7CBD3D79"/>
    <w:multiLevelType w:val="hybridMultilevel"/>
    <w:tmpl w:val="F1840BD8"/>
    <w:lvl w:ilvl="0" w:tplc="269CA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D5859D6"/>
    <w:multiLevelType w:val="hybridMultilevel"/>
    <w:tmpl w:val="3C807B2E"/>
    <w:lvl w:ilvl="0" w:tplc="475286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DA91C41"/>
    <w:multiLevelType w:val="hybridMultilevel"/>
    <w:tmpl w:val="E0F01808"/>
    <w:lvl w:ilvl="0" w:tplc="32F8CDF8">
      <w:start w:val="1"/>
      <w:numFmt w:val="decimal"/>
      <w:lvlText w:val="%1)"/>
      <w:lvlJc w:val="left"/>
      <w:pPr>
        <w:ind w:left="1495" w:hanging="360"/>
      </w:pPr>
      <w:rPr>
        <w:rFonts w:ascii="Arial" w:eastAsia="TimesNewRoman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E833F27"/>
    <w:multiLevelType w:val="hybridMultilevel"/>
    <w:tmpl w:val="FCFAB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E901C23"/>
    <w:multiLevelType w:val="hybridMultilevel"/>
    <w:tmpl w:val="9172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F693CDD"/>
    <w:multiLevelType w:val="multilevel"/>
    <w:tmpl w:val="3AEAA33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28" w15:restartNumberingAfterBreak="0">
    <w:nsid w:val="7F872CAA"/>
    <w:multiLevelType w:val="hybridMultilevel"/>
    <w:tmpl w:val="801633CA"/>
    <w:lvl w:ilvl="0" w:tplc="6302CD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F955480"/>
    <w:multiLevelType w:val="hybridMultilevel"/>
    <w:tmpl w:val="D05CEC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1"/>
  </w:num>
  <w:num w:numId="2">
    <w:abstractNumId w:val="86"/>
  </w:num>
  <w:num w:numId="3">
    <w:abstractNumId w:val="90"/>
  </w:num>
  <w:num w:numId="4">
    <w:abstractNumId w:val="41"/>
  </w:num>
  <w:num w:numId="5">
    <w:abstractNumId w:val="113"/>
  </w:num>
  <w:num w:numId="6">
    <w:abstractNumId w:val="125"/>
  </w:num>
  <w:num w:numId="7">
    <w:abstractNumId w:val="112"/>
  </w:num>
  <w:num w:numId="8">
    <w:abstractNumId w:val="105"/>
  </w:num>
  <w:num w:numId="9">
    <w:abstractNumId w:val="35"/>
  </w:num>
  <w:num w:numId="10">
    <w:abstractNumId w:val="76"/>
  </w:num>
  <w:num w:numId="11">
    <w:abstractNumId w:val="58"/>
  </w:num>
  <w:num w:numId="12">
    <w:abstractNumId w:val="53"/>
  </w:num>
  <w:num w:numId="13">
    <w:abstractNumId w:val="14"/>
  </w:num>
  <w:num w:numId="14">
    <w:abstractNumId w:val="127"/>
  </w:num>
  <w:num w:numId="15">
    <w:abstractNumId w:val="22"/>
  </w:num>
  <w:num w:numId="16">
    <w:abstractNumId w:val="84"/>
  </w:num>
  <w:num w:numId="17">
    <w:abstractNumId w:val="72"/>
  </w:num>
  <w:num w:numId="18">
    <w:abstractNumId w:val="52"/>
  </w:num>
  <w:num w:numId="19">
    <w:abstractNumId w:val="30"/>
  </w:num>
  <w:num w:numId="20">
    <w:abstractNumId w:val="118"/>
  </w:num>
  <w:num w:numId="21">
    <w:abstractNumId w:val="74"/>
  </w:num>
  <w:num w:numId="22">
    <w:abstractNumId w:val="2"/>
  </w:num>
  <w:num w:numId="23">
    <w:abstractNumId w:val="60"/>
  </w:num>
  <w:num w:numId="24">
    <w:abstractNumId w:val="29"/>
  </w:num>
  <w:num w:numId="25">
    <w:abstractNumId w:val="17"/>
  </w:num>
  <w:num w:numId="26">
    <w:abstractNumId w:val="44"/>
  </w:num>
  <w:num w:numId="27">
    <w:abstractNumId w:val="6"/>
  </w:num>
  <w:num w:numId="28">
    <w:abstractNumId w:val="59"/>
  </w:num>
  <w:num w:numId="29">
    <w:abstractNumId w:val="108"/>
  </w:num>
  <w:num w:numId="30">
    <w:abstractNumId w:val="92"/>
  </w:num>
  <w:num w:numId="31">
    <w:abstractNumId w:val="56"/>
  </w:num>
  <w:num w:numId="32">
    <w:abstractNumId w:val="98"/>
  </w:num>
  <w:num w:numId="33">
    <w:abstractNumId w:val="102"/>
  </w:num>
  <w:num w:numId="34">
    <w:abstractNumId w:val="79"/>
  </w:num>
  <w:num w:numId="35">
    <w:abstractNumId w:val="24"/>
  </w:num>
  <w:num w:numId="36">
    <w:abstractNumId w:val="27"/>
  </w:num>
  <w:num w:numId="37">
    <w:abstractNumId w:val="122"/>
  </w:num>
  <w:num w:numId="38">
    <w:abstractNumId w:val="109"/>
  </w:num>
  <w:num w:numId="39">
    <w:abstractNumId w:val="61"/>
  </w:num>
  <w:num w:numId="40">
    <w:abstractNumId w:val="67"/>
  </w:num>
  <w:num w:numId="41">
    <w:abstractNumId w:val="123"/>
  </w:num>
  <w:num w:numId="42">
    <w:abstractNumId w:val="91"/>
  </w:num>
  <w:num w:numId="43">
    <w:abstractNumId w:val="81"/>
  </w:num>
  <w:num w:numId="44">
    <w:abstractNumId w:val="48"/>
  </w:num>
  <w:num w:numId="45">
    <w:abstractNumId w:val="43"/>
  </w:num>
  <w:num w:numId="46">
    <w:abstractNumId w:val="89"/>
  </w:num>
  <w:num w:numId="47">
    <w:abstractNumId w:val="11"/>
  </w:num>
  <w:num w:numId="48">
    <w:abstractNumId w:val="73"/>
  </w:num>
  <w:num w:numId="49">
    <w:abstractNumId w:val="128"/>
  </w:num>
  <w:num w:numId="50">
    <w:abstractNumId w:val="37"/>
  </w:num>
  <w:num w:numId="51">
    <w:abstractNumId w:val="15"/>
  </w:num>
  <w:num w:numId="52">
    <w:abstractNumId w:val="34"/>
  </w:num>
  <w:num w:numId="53">
    <w:abstractNumId w:val="116"/>
  </w:num>
  <w:num w:numId="54">
    <w:abstractNumId w:val="68"/>
  </w:num>
  <w:num w:numId="55">
    <w:abstractNumId w:val="23"/>
  </w:num>
  <w:num w:numId="56">
    <w:abstractNumId w:val="129"/>
  </w:num>
  <w:num w:numId="57">
    <w:abstractNumId w:val="115"/>
  </w:num>
  <w:num w:numId="58">
    <w:abstractNumId w:val="36"/>
  </w:num>
  <w:num w:numId="59">
    <w:abstractNumId w:val="93"/>
  </w:num>
  <w:num w:numId="60">
    <w:abstractNumId w:val="3"/>
  </w:num>
  <w:num w:numId="61">
    <w:abstractNumId w:val="82"/>
  </w:num>
  <w:num w:numId="62">
    <w:abstractNumId w:val="83"/>
  </w:num>
  <w:num w:numId="63">
    <w:abstractNumId w:val="119"/>
  </w:num>
  <w:num w:numId="64">
    <w:abstractNumId w:val="94"/>
  </w:num>
  <w:num w:numId="65">
    <w:abstractNumId w:val="80"/>
  </w:num>
  <w:num w:numId="66">
    <w:abstractNumId w:val="7"/>
  </w:num>
  <w:num w:numId="67">
    <w:abstractNumId w:val="31"/>
  </w:num>
  <w:num w:numId="68">
    <w:abstractNumId w:val="21"/>
  </w:num>
  <w:num w:numId="69">
    <w:abstractNumId w:val="33"/>
  </w:num>
  <w:num w:numId="70">
    <w:abstractNumId w:val="42"/>
  </w:num>
  <w:num w:numId="71">
    <w:abstractNumId w:val="101"/>
  </w:num>
  <w:num w:numId="72">
    <w:abstractNumId w:val="9"/>
  </w:num>
  <w:num w:numId="73">
    <w:abstractNumId w:val="32"/>
  </w:num>
  <w:num w:numId="74">
    <w:abstractNumId w:val="5"/>
  </w:num>
  <w:num w:numId="75">
    <w:abstractNumId w:val="66"/>
  </w:num>
  <w:num w:numId="76">
    <w:abstractNumId w:val="39"/>
  </w:num>
  <w:num w:numId="77">
    <w:abstractNumId w:val="110"/>
  </w:num>
  <w:num w:numId="78">
    <w:abstractNumId w:val="70"/>
  </w:num>
  <w:num w:numId="79">
    <w:abstractNumId w:val="64"/>
  </w:num>
  <w:num w:numId="80">
    <w:abstractNumId w:val="104"/>
  </w:num>
  <w:num w:numId="81">
    <w:abstractNumId w:val="87"/>
  </w:num>
  <w:num w:numId="82">
    <w:abstractNumId w:val="69"/>
  </w:num>
  <w:num w:numId="83">
    <w:abstractNumId w:val="13"/>
  </w:num>
  <w:num w:numId="84">
    <w:abstractNumId w:val="100"/>
  </w:num>
  <w:num w:numId="85">
    <w:abstractNumId w:val="20"/>
  </w:num>
  <w:num w:numId="86">
    <w:abstractNumId w:val="63"/>
  </w:num>
  <w:num w:numId="87">
    <w:abstractNumId w:val="4"/>
  </w:num>
  <w:num w:numId="88">
    <w:abstractNumId w:val="46"/>
  </w:num>
  <w:num w:numId="89">
    <w:abstractNumId w:val="19"/>
  </w:num>
  <w:num w:numId="90">
    <w:abstractNumId w:val="26"/>
  </w:num>
  <w:num w:numId="91">
    <w:abstractNumId w:val="10"/>
  </w:num>
  <w:num w:numId="92">
    <w:abstractNumId w:val="88"/>
  </w:num>
  <w:num w:numId="93">
    <w:abstractNumId w:val="38"/>
  </w:num>
  <w:num w:numId="94">
    <w:abstractNumId w:val="124"/>
  </w:num>
  <w:num w:numId="95">
    <w:abstractNumId w:val="8"/>
  </w:num>
  <w:num w:numId="96">
    <w:abstractNumId w:val="47"/>
  </w:num>
  <w:num w:numId="97">
    <w:abstractNumId w:val="120"/>
  </w:num>
  <w:num w:numId="98">
    <w:abstractNumId w:val="62"/>
  </w:num>
  <w:num w:numId="99">
    <w:abstractNumId w:val="50"/>
  </w:num>
  <w:num w:numId="100">
    <w:abstractNumId w:val="95"/>
  </w:num>
  <w:num w:numId="10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1"/>
  </w:num>
  <w:num w:numId="104">
    <w:abstractNumId w:val="25"/>
  </w:num>
  <w:num w:numId="105">
    <w:abstractNumId w:val="117"/>
  </w:num>
  <w:num w:numId="106">
    <w:abstractNumId w:val="96"/>
  </w:num>
  <w:num w:numId="107">
    <w:abstractNumId w:val="40"/>
  </w:num>
  <w:num w:numId="108">
    <w:abstractNumId w:val="114"/>
  </w:num>
  <w:num w:numId="109">
    <w:abstractNumId w:val="85"/>
  </w:num>
  <w:num w:numId="110">
    <w:abstractNumId w:val="78"/>
  </w:num>
  <w:num w:numId="111">
    <w:abstractNumId w:val="49"/>
  </w:num>
  <w:num w:numId="112">
    <w:abstractNumId w:val="54"/>
  </w:num>
  <w:num w:numId="113">
    <w:abstractNumId w:val="28"/>
  </w:num>
  <w:num w:numId="114">
    <w:abstractNumId w:val="55"/>
  </w:num>
  <w:num w:numId="115">
    <w:abstractNumId w:val="18"/>
  </w:num>
  <w:num w:numId="116">
    <w:abstractNumId w:val="57"/>
  </w:num>
  <w:num w:numId="117">
    <w:abstractNumId w:val="65"/>
  </w:num>
  <w:num w:numId="118">
    <w:abstractNumId w:val="103"/>
  </w:num>
  <w:num w:numId="119">
    <w:abstractNumId w:val="99"/>
  </w:num>
  <w:num w:numId="120">
    <w:abstractNumId w:val="77"/>
  </w:num>
  <w:num w:numId="121">
    <w:abstractNumId w:val="126"/>
  </w:num>
  <w:num w:numId="122">
    <w:abstractNumId w:val="97"/>
  </w:num>
  <w:num w:numId="123">
    <w:abstractNumId w:val="0"/>
  </w:num>
  <w:num w:numId="124">
    <w:abstractNumId w:val="71"/>
  </w:num>
  <w:num w:numId="125">
    <w:abstractNumId w:val="45"/>
  </w:num>
  <w:num w:numId="126">
    <w:abstractNumId w:val="1"/>
  </w:num>
  <w:num w:numId="127">
    <w:abstractNumId w:val="16"/>
  </w:num>
  <w:num w:numId="128">
    <w:abstractNumId w:val="106"/>
  </w:num>
  <w:num w:numId="1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D41D7F"/>
    <w:rsid w:val="0000196A"/>
    <w:rsid w:val="00001B5E"/>
    <w:rsid w:val="0000212F"/>
    <w:rsid w:val="000027ED"/>
    <w:rsid w:val="0000298A"/>
    <w:rsid w:val="00002BD2"/>
    <w:rsid w:val="000035FF"/>
    <w:rsid w:val="00003DFB"/>
    <w:rsid w:val="00005129"/>
    <w:rsid w:val="000067C2"/>
    <w:rsid w:val="00007BE9"/>
    <w:rsid w:val="00014A05"/>
    <w:rsid w:val="0001638C"/>
    <w:rsid w:val="00016703"/>
    <w:rsid w:val="00017111"/>
    <w:rsid w:val="00021011"/>
    <w:rsid w:val="000216D8"/>
    <w:rsid w:val="000217ED"/>
    <w:rsid w:val="00021B57"/>
    <w:rsid w:val="000225AB"/>
    <w:rsid w:val="00022C72"/>
    <w:rsid w:val="00023749"/>
    <w:rsid w:val="00025E56"/>
    <w:rsid w:val="00027C8C"/>
    <w:rsid w:val="000300DB"/>
    <w:rsid w:val="0003080D"/>
    <w:rsid w:val="00031F35"/>
    <w:rsid w:val="00032186"/>
    <w:rsid w:val="000327EA"/>
    <w:rsid w:val="0003570B"/>
    <w:rsid w:val="00035BC5"/>
    <w:rsid w:val="00040863"/>
    <w:rsid w:val="000411E6"/>
    <w:rsid w:val="00041FAB"/>
    <w:rsid w:val="00043078"/>
    <w:rsid w:val="00043E84"/>
    <w:rsid w:val="00044D79"/>
    <w:rsid w:val="000452F0"/>
    <w:rsid w:val="000475F3"/>
    <w:rsid w:val="000566AE"/>
    <w:rsid w:val="00056BA2"/>
    <w:rsid w:val="000579F5"/>
    <w:rsid w:val="00057C00"/>
    <w:rsid w:val="000601B9"/>
    <w:rsid w:val="0006054E"/>
    <w:rsid w:val="000643DC"/>
    <w:rsid w:val="0007017B"/>
    <w:rsid w:val="00070BDB"/>
    <w:rsid w:val="000714DD"/>
    <w:rsid w:val="00071A65"/>
    <w:rsid w:val="00073C4B"/>
    <w:rsid w:val="00074A1F"/>
    <w:rsid w:val="00074D4C"/>
    <w:rsid w:val="0007559D"/>
    <w:rsid w:val="00075843"/>
    <w:rsid w:val="00075F26"/>
    <w:rsid w:val="000776D9"/>
    <w:rsid w:val="00077B4E"/>
    <w:rsid w:val="00082C93"/>
    <w:rsid w:val="00082EAA"/>
    <w:rsid w:val="00083338"/>
    <w:rsid w:val="000833B0"/>
    <w:rsid w:val="000835A7"/>
    <w:rsid w:val="00085B67"/>
    <w:rsid w:val="00087CBA"/>
    <w:rsid w:val="00091FB1"/>
    <w:rsid w:val="0009317F"/>
    <w:rsid w:val="000936BA"/>
    <w:rsid w:val="000936C2"/>
    <w:rsid w:val="00095683"/>
    <w:rsid w:val="00095C05"/>
    <w:rsid w:val="000A313D"/>
    <w:rsid w:val="000A3B80"/>
    <w:rsid w:val="000A52B6"/>
    <w:rsid w:val="000A6D8B"/>
    <w:rsid w:val="000A71B8"/>
    <w:rsid w:val="000B059D"/>
    <w:rsid w:val="000B2071"/>
    <w:rsid w:val="000B2298"/>
    <w:rsid w:val="000B2D58"/>
    <w:rsid w:val="000B3C25"/>
    <w:rsid w:val="000B56D9"/>
    <w:rsid w:val="000B6117"/>
    <w:rsid w:val="000B6535"/>
    <w:rsid w:val="000B7B0B"/>
    <w:rsid w:val="000B7C32"/>
    <w:rsid w:val="000C072A"/>
    <w:rsid w:val="000C13A6"/>
    <w:rsid w:val="000C2391"/>
    <w:rsid w:val="000C2579"/>
    <w:rsid w:val="000C2810"/>
    <w:rsid w:val="000C344A"/>
    <w:rsid w:val="000C3A4C"/>
    <w:rsid w:val="000C5603"/>
    <w:rsid w:val="000C7841"/>
    <w:rsid w:val="000C7F6D"/>
    <w:rsid w:val="000D0398"/>
    <w:rsid w:val="000D054E"/>
    <w:rsid w:val="000D128C"/>
    <w:rsid w:val="000D2BCC"/>
    <w:rsid w:val="000D3796"/>
    <w:rsid w:val="000D3828"/>
    <w:rsid w:val="000D3BEB"/>
    <w:rsid w:val="000D53A6"/>
    <w:rsid w:val="000D59D2"/>
    <w:rsid w:val="000D5D43"/>
    <w:rsid w:val="000D6226"/>
    <w:rsid w:val="000D6A77"/>
    <w:rsid w:val="000D6EE2"/>
    <w:rsid w:val="000E3B32"/>
    <w:rsid w:val="000E3F56"/>
    <w:rsid w:val="000E5EA2"/>
    <w:rsid w:val="000E6742"/>
    <w:rsid w:val="000E781F"/>
    <w:rsid w:val="000F0965"/>
    <w:rsid w:val="000F1EED"/>
    <w:rsid w:val="000F2C0B"/>
    <w:rsid w:val="000F3024"/>
    <w:rsid w:val="000F48DB"/>
    <w:rsid w:val="000F5491"/>
    <w:rsid w:val="000F59EA"/>
    <w:rsid w:val="000F62CA"/>
    <w:rsid w:val="000F718A"/>
    <w:rsid w:val="001002AC"/>
    <w:rsid w:val="00100C76"/>
    <w:rsid w:val="00101F88"/>
    <w:rsid w:val="001036A6"/>
    <w:rsid w:val="00103EAB"/>
    <w:rsid w:val="001055B4"/>
    <w:rsid w:val="001058BE"/>
    <w:rsid w:val="00106451"/>
    <w:rsid w:val="00106464"/>
    <w:rsid w:val="00107830"/>
    <w:rsid w:val="001105E4"/>
    <w:rsid w:val="00110CE4"/>
    <w:rsid w:val="00110E97"/>
    <w:rsid w:val="001125C4"/>
    <w:rsid w:val="00114E81"/>
    <w:rsid w:val="0011520B"/>
    <w:rsid w:val="0011593F"/>
    <w:rsid w:val="001177DD"/>
    <w:rsid w:val="00117D06"/>
    <w:rsid w:val="0012052B"/>
    <w:rsid w:val="00121020"/>
    <w:rsid w:val="00121397"/>
    <w:rsid w:val="001223AC"/>
    <w:rsid w:val="00122F57"/>
    <w:rsid w:val="0012388C"/>
    <w:rsid w:val="0012500B"/>
    <w:rsid w:val="00125131"/>
    <w:rsid w:val="00126097"/>
    <w:rsid w:val="001262B7"/>
    <w:rsid w:val="0012646B"/>
    <w:rsid w:val="001266F5"/>
    <w:rsid w:val="00127892"/>
    <w:rsid w:val="0013080F"/>
    <w:rsid w:val="00132BB5"/>
    <w:rsid w:val="001341B5"/>
    <w:rsid w:val="00134C39"/>
    <w:rsid w:val="00134F10"/>
    <w:rsid w:val="00135828"/>
    <w:rsid w:val="00137635"/>
    <w:rsid w:val="0013774F"/>
    <w:rsid w:val="00141C03"/>
    <w:rsid w:val="0014209B"/>
    <w:rsid w:val="00142355"/>
    <w:rsid w:val="001455FB"/>
    <w:rsid w:val="00145C8D"/>
    <w:rsid w:val="0015270D"/>
    <w:rsid w:val="001528E7"/>
    <w:rsid w:val="001532CB"/>
    <w:rsid w:val="00154C3B"/>
    <w:rsid w:val="00154DB3"/>
    <w:rsid w:val="00155065"/>
    <w:rsid w:val="0015532C"/>
    <w:rsid w:val="00156E39"/>
    <w:rsid w:val="001571A6"/>
    <w:rsid w:val="001576EF"/>
    <w:rsid w:val="001616BD"/>
    <w:rsid w:val="00161CC7"/>
    <w:rsid w:val="00163EE0"/>
    <w:rsid w:val="00164955"/>
    <w:rsid w:val="0016629E"/>
    <w:rsid w:val="00166557"/>
    <w:rsid w:val="00167E1F"/>
    <w:rsid w:val="00172FB2"/>
    <w:rsid w:val="001735BD"/>
    <w:rsid w:val="001737A1"/>
    <w:rsid w:val="00174B79"/>
    <w:rsid w:val="0017578E"/>
    <w:rsid w:val="001771E6"/>
    <w:rsid w:val="001772C9"/>
    <w:rsid w:val="00177BE2"/>
    <w:rsid w:val="00177F0D"/>
    <w:rsid w:val="001800B1"/>
    <w:rsid w:val="00180A21"/>
    <w:rsid w:val="00181975"/>
    <w:rsid w:val="00182D29"/>
    <w:rsid w:val="0018305C"/>
    <w:rsid w:val="001837D8"/>
    <w:rsid w:val="00185912"/>
    <w:rsid w:val="0018676C"/>
    <w:rsid w:val="00187321"/>
    <w:rsid w:val="00190F70"/>
    <w:rsid w:val="00192E20"/>
    <w:rsid w:val="001931AE"/>
    <w:rsid w:val="00193AF4"/>
    <w:rsid w:val="00194734"/>
    <w:rsid w:val="001956E9"/>
    <w:rsid w:val="00195D97"/>
    <w:rsid w:val="001961E0"/>
    <w:rsid w:val="0019680A"/>
    <w:rsid w:val="00197A3D"/>
    <w:rsid w:val="001A063C"/>
    <w:rsid w:val="001A0DE9"/>
    <w:rsid w:val="001A1D52"/>
    <w:rsid w:val="001A3C03"/>
    <w:rsid w:val="001A3C52"/>
    <w:rsid w:val="001A4D31"/>
    <w:rsid w:val="001A52D5"/>
    <w:rsid w:val="001A568C"/>
    <w:rsid w:val="001B06BC"/>
    <w:rsid w:val="001B2138"/>
    <w:rsid w:val="001B2D24"/>
    <w:rsid w:val="001B49C3"/>
    <w:rsid w:val="001B513C"/>
    <w:rsid w:val="001B678C"/>
    <w:rsid w:val="001B686F"/>
    <w:rsid w:val="001B6C51"/>
    <w:rsid w:val="001C1140"/>
    <w:rsid w:val="001C22DC"/>
    <w:rsid w:val="001C26B5"/>
    <w:rsid w:val="001C26C4"/>
    <w:rsid w:val="001C276B"/>
    <w:rsid w:val="001C2F4E"/>
    <w:rsid w:val="001C3302"/>
    <w:rsid w:val="001C39CB"/>
    <w:rsid w:val="001C5C43"/>
    <w:rsid w:val="001C63A7"/>
    <w:rsid w:val="001C67F5"/>
    <w:rsid w:val="001D0824"/>
    <w:rsid w:val="001D1077"/>
    <w:rsid w:val="001D1F5B"/>
    <w:rsid w:val="001D5FE5"/>
    <w:rsid w:val="001E0AAA"/>
    <w:rsid w:val="001E1B13"/>
    <w:rsid w:val="001E2A84"/>
    <w:rsid w:val="001E3785"/>
    <w:rsid w:val="001E7543"/>
    <w:rsid w:val="001F1B1F"/>
    <w:rsid w:val="001F31A2"/>
    <w:rsid w:val="001F4096"/>
    <w:rsid w:val="001F49AC"/>
    <w:rsid w:val="001F4BA6"/>
    <w:rsid w:val="001F5000"/>
    <w:rsid w:val="001F543A"/>
    <w:rsid w:val="001F78C5"/>
    <w:rsid w:val="001F7E4E"/>
    <w:rsid w:val="002004E3"/>
    <w:rsid w:val="0020246F"/>
    <w:rsid w:val="00202AE5"/>
    <w:rsid w:val="00202BEB"/>
    <w:rsid w:val="00203437"/>
    <w:rsid w:val="0020458D"/>
    <w:rsid w:val="0020504B"/>
    <w:rsid w:val="00207A10"/>
    <w:rsid w:val="0021156A"/>
    <w:rsid w:val="00211B50"/>
    <w:rsid w:val="0021227D"/>
    <w:rsid w:val="00214891"/>
    <w:rsid w:val="00214903"/>
    <w:rsid w:val="00215FDD"/>
    <w:rsid w:val="002162FE"/>
    <w:rsid w:val="00217205"/>
    <w:rsid w:val="002201A3"/>
    <w:rsid w:val="00220C69"/>
    <w:rsid w:val="00220EDE"/>
    <w:rsid w:val="002213A6"/>
    <w:rsid w:val="00222E5C"/>
    <w:rsid w:val="002240AD"/>
    <w:rsid w:val="0022415A"/>
    <w:rsid w:val="00224C0F"/>
    <w:rsid w:val="00224CE7"/>
    <w:rsid w:val="00225CD0"/>
    <w:rsid w:val="00225F83"/>
    <w:rsid w:val="002274CA"/>
    <w:rsid w:val="00233840"/>
    <w:rsid w:val="0023390E"/>
    <w:rsid w:val="00236898"/>
    <w:rsid w:val="00236D7C"/>
    <w:rsid w:val="00240030"/>
    <w:rsid w:val="00240490"/>
    <w:rsid w:val="0024183C"/>
    <w:rsid w:val="00241F90"/>
    <w:rsid w:val="0024423B"/>
    <w:rsid w:val="00244DE3"/>
    <w:rsid w:val="00246C1D"/>
    <w:rsid w:val="002473E9"/>
    <w:rsid w:val="0024743D"/>
    <w:rsid w:val="002516D4"/>
    <w:rsid w:val="002522C5"/>
    <w:rsid w:val="00252334"/>
    <w:rsid w:val="00252A00"/>
    <w:rsid w:val="00252BA4"/>
    <w:rsid w:val="00256B63"/>
    <w:rsid w:val="00260095"/>
    <w:rsid w:val="002619E8"/>
    <w:rsid w:val="0026210C"/>
    <w:rsid w:val="002627AA"/>
    <w:rsid w:val="002648EC"/>
    <w:rsid w:val="00265BB0"/>
    <w:rsid w:val="002668EF"/>
    <w:rsid w:val="00267B6D"/>
    <w:rsid w:val="00270B20"/>
    <w:rsid w:val="00271165"/>
    <w:rsid w:val="002715E0"/>
    <w:rsid w:val="0027195B"/>
    <w:rsid w:val="00272252"/>
    <w:rsid w:val="00273251"/>
    <w:rsid w:val="00274107"/>
    <w:rsid w:val="00274183"/>
    <w:rsid w:val="00277B46"/>
    <w:rsid w:val="00280175"/>
    <w:rsid w:val="00280294"/>
    <w:rsid w:val="00280A3F"/>
    <w:rsid w:val="00280C95"/>
    <w:rsid w:val="00280CC1"/>
    <w:rsid w:val="00281B4B"/>
    <w:rsid w:val="00281EF9"/>
    <w:rsid w:val="00282060"/>
    <w:rsid w:val="00282180"/>
    <w:rsid w:val="00282888"/>
    <w:rsid w:val="00283AFF"/>
    <w:rsid w:val="00284A6B"/>
    <w:rsid w:val="00286908"/>
    <w:rsid w:val="002869C6"/>
    <w:rsid w:val="00290CDD"/>
    <w:rsid w:val="00291D5E"/>
    <w:rsid w:val="002952A3"/>
    <w:rsid w:val="002958B9"/>
    <w:rsid w:val="0029632D"/>
    <w:rsid w:val="00297C3A"/>
    <w:rsid w:val="002A0247"/>
    <w:rsid w:val="002A1076"/>
    <w:rsid w:val="002A491A"/>
    <w:rsid w:val="002A55C2"/>
    <w:rsid w:val="002A60B0"/>
    <w:rsid w:val="002A625E"/>
    <w:rsid w:val="002A7404"/>
    <w:rsid w:val="002B02B1"/>
    <w:rsid w:val="002B0E5F"/>
    <w:rsid w:val="002B12E0"/>
    <w:rsid w:val="002B3303"/>
    <w:rsid w:val="002B5DD1"/>
    <w:rsid w:val="002B64B5"/>
    <w:rsid w:val="002B65B0"/>
    <w:rsid w:val="002B6900"/>
    <w:rsid w:val="002C0173"/>
    <w:rsid w:val="002C0583"/>
    <w:rsid w:val="002C065E"/>
    <w:rsid w:val="002C0C72"/>
    <w:rsid w:val="002C0F54"/>
    <w:rsid w:val="002C0F9A"/>
    <w:rsid w:val="002C1584"/>
    <w:rsid w:val="002C3BD5"/>
    <w:rsid w:val="002C49FE"/>
    <w:rsid w:val="002C7241"/>
    <w:rsid w:val="002D2F21"/>
    <w:rsid w:val="002D5831"/>
    <w:rsid w:val="002D6A1C"/>
    <w:rsid w:val="002E0816"/>
    <w:rsid w:val="002E2188"/>
    <w:rsid w:val="002E2913"/>
    <w:rsid w:val="002E3FE3"/>
    <w:rsid w:val="002E4448"/>
    <w:rsid w:val="002E51C5"/>
    <w:rsid w:val="002E5905"/>
    <w:rsid w:val="002E7A16"/>
    <w:rsid w:val="002F2C4B"/>
    <w:rsid w:val="002F757E"/>
    <w:rsid w:val="002F7E67"/>
    <w:rsid w:val="003002AF"/>
    <w:rsid w:val="003022D0"/>
    <w:rsid w:val="003034BE"/>
    <w:rsid w:val="00303F35"/>
    <w:rsid w:val="00307064"/>
    <w:rsid w:val="003074B7"/>
    <w:rsid w:val="00307C54"/>
    <w:rsid w:val="00310448"/>
    <w:rsid w:val="00310AC6"/>
    <w:rsid w:val="0031139D"/>
    <w:rsid w:val="00311E74"/>
    <w:rsid w:val="003135BE"/>
    <w:rsid w:val="00314784"/>
    <w:rsid w:val="00314A6E"/>
    <w:rsid w:val="003161C5"/>
    <w:rsid w:val="0031651D"/>
    <w:rsid w:val="0031673B"/>
    <w:rsid w:val="0031688F"/>
    <w:rsid w:val="00317851"/>
    <w:rsid w:val="003213C7"/>
    <w:rsid w:val="00322696"/>
    <w:rsid w:val="00323112"/>
    <w:rsid w:val="0032393A"/>
    <w:rsid w:val="00326BC6"/>
    <w:rsid w:val="00327362"/>
    <w:rsid w:val="0032769C"/>
    <w:rsid w:val="003278F1"/>
    <w:rsid w:val="00327D47"/>
    <w:rsid w:val="00330652"/>
    <w:rsid w:val="00330A73"/>
    <w:rsid w:val="00331019"/>
    <w:rsid w:val="0033185D"/>
    <w:rsid w:val="00331C1C"/>
    <w:rsid w:val="003341F1"/>
    <w:rsid w:val="003351DF"/>
    <w:rsid w:val="0033533A"/>
    <w:rsid w:val="00335FF6"/>
    <w:rsid w:val="00336264"/>
    <w:rsid w:val="00341746"/>
    <w:rsid w:val="00342E0E"/>
    <w:rsid w:val="00343797"/>
    <w:rsid w:val="003438E6"/>
    <w:rsid w:val="00343CFD"/>
    <w:rsid w:val="00344018"/>
    <w:rsid w:val="003446D9"/>
    <w:rsid w:val="00346665"/>
    <w:rsid w:val="0035156B"/>
    <w:rsid w:val="00352251"/>
    <w:rsid w:val="00352A03"/>
    <w:rsid w:val="00353328"/>
    <w:rsid w:val="00353A5E"/>
    <w:rsid w:val="00354B87"/>
    <w:rsid w:val="00355E92"/>
    <w:rsid w:val="00356341"/>
    <w:rsid w:val="00356A75"/>
    <w:rsid w:val="00357E5E"/>
    <w:rsid w:val="00360CE6"/>
    <w:rsid w:val="00361DC5"/>
    <w:rsid w:val="00362A4C"/>
    <w:rsid w:val="003632EF"/>
    <w:rsid w:val="00363A4A"/>
    <w:rsid w:val="0036572A"/>
    <w:rsid w:val="00365CF1"/>
    <w:rsid w:val="00365F15"/>
    <w:rsid w:val="00366C9A"/>
    <w:rsid w:val="00370CDD"/>
    <w:rsid w:val="003715FA"/>
    <w:rsid w:val="00375BCD"/>
    <w:rsid w:val="00375F82"/>
    <w:rsid w:val="0037602A"/>
    <w:rsid w:val="0037782E"/>
    <w:rsid w:val="0038040B"/>
    <w:rsid w:val="003826FB"/>
    <w:rsid w:val="0038306F"/>
    <w:rsid w:val="0038378C"/>
    <w:rsid w:val="00385407"/>
    <w:rsid w:val="00386256"/>
    <w:rsid w:val="00386C7A"/>
    <w:rsid w:val="00387928"/>
    <w:rsid w:val="00391016"/>
    <w:rsid w:val="003919FB"/>
    <w:rsid w:val="00392C6D"/>
    <w:rsid w:val="003941AB"/>
    <w:rsid w:val="003945AD"/>
    <w:rsid w:val="00394BBE"/>
    <w:rsid w:val="00397409"/>
    <w:rsid w:val="00397EE3"/>
    <w:rsid w:val="003A0B66"/>
    <w:rsid w:val="003A1E56"/>
    <w:rsid w:val="003A28C6"/>
    <w:rsid w:val="003A2B2E"/>
    <w:rsid w:val="003A327C"/>
    <w:rsid w:val="003A3AB6"/>
    <w:rsid w:val="003A3BD6"/>
    <w:rsid w:val="003A504D"/>
    <w:rsid w:val="003A6A33"/>
    <w:rsid w:val="003A7E2A"/>
    <w:rsid w:val="003B0C16"/>
    <w:rsid w:val="003B0CB8"/>
    <w:rsid w:val="003B1F8D"/>
    <w:rsid w:val="003B2159"/>
    <w:rsid w:val="003B3616"/>
    <w:rsid w:val="003B4135"/>
    <w:rsid w:val="003B4CA6"/>
    <w:rsid w:val="003B5DA9"/>
    <w:rsid w:val="003B62BC"/>
    <w:rsid w:val="003B635E"/>
    <w:rsid w:val="003B6B25"/>
    <w:rsid w:val="003B79F2"/>
    <w:rsid w:val="003B7A86"/>
    <w:rsid w:val="003C01C6"/>
    <w:rsid w:val="003C02BE"/>
    <w:rsid w:val="003C1794"/>
    <w:rsid w:val="003C3B7B"/>
    <w:rsid w:val="003C3FE2"/>
    <w:rsid w:val="003C4453"/>
    <w:rsid w:val="003C542B"/>
    <w:rsid w:val="003C59F1"/>
    <w:rsid w:val="003C5CCC"/>
    <w:rsid w:val="003C5DFF"/>
    <w:rsid w:val="003C6F5E"/>
    <w:rsid w:val="003D062D"/>
    <w:rsid w:val="003D09EA"/>
    <w:rsid w:val="003D1593"/>
    <w:rsid w:val="003D2028"/>
    <w:rsid w:val="003D35F4"/>
    <w:rsid w:val="003D3D1A"/>
    <w:rsid w:val="003D3DAF"/>
    <w:rsid w:val="003D4398"/>
    <w:rsid w:val="003D4928"/>
    <w:rsid w:val="003D5920"/>
    <w:rsid w:val="003D5AFB"/>
    <w:rsid w:val="003D78C8"/>
    <w:rsid w:val="003D7F09"/>
    <w:rsid w:val="003E0139"/>
    <w:rsid w:val="003E024F"/>
    <w:rsid w:val="003E13EB"/>
    <w:rsid w:val="003E23AB"/>
    <w:rsid w:val="003E2D93"/>
    <w:rsid w:val="003E3360"/>
    <w:rsid w:val="003E3BEB"/>
    <w:rsid w:val="003E40A4"/>
    <w:rsid w:val="003E45DF"/>
    <w:rsid w:val="003E46E2"/>
    <w:rsid w:val="003E4DA1"/>
    <w:rsid w:val="003E5D10"/>
    <w:rsid w:val="003E6292"/>
    <w:rsid w:val="003E6443"/>
    <w:rsid w:val="003E6498"/>
    <w:rsid w:val="003E7FE7"/>
    <w:rsid w:val="003F04A2"/>
    <w:rsid w:val="003F04B5"/>
    <w:rsid w:val="003F106F"/>
    <w:rsid w:val="003F1182"/>
    <w:rsid w:val="003F11B1"/>
    <w:rsid w:val="003F1317"/>
    <w:rsid w:val="003F13EE"/>
    <w:rsid w:val="003F2400"/>
    <w:rsid w:val="003F37C7"/>
    <w:rsid w:val="003F4241"/>
    <w:rsid w:val="003F6018"/>
    <w:rsid w:val="0040292A"/>
    <w:rsid w:val="00402DD0"/>
    <w:rsid w:val="00402E8D"/>
    <w:rsid w:val="00403651"/>
    <w:rsid w:val="00403996"/>
    <w:rsid w:val="00403F0F"/>
    <w:rsid w:val="0040492B"/>
    <w:rsid w:val="0041040B"/>
    <w:rsid w:val="004111EF"/>
    <w:rsid w:val="00413490"/>
    <w:rsid w:val="004137A0"/>
    <w:rsid w:val="00415444"/>
    <w:rsid w:val="00415D67"/>
    <w:rsid w:val="00416A29"/>
    <w:rsid w:val="00416E63"/>
    <w:rsid w:val="00417834"/>
    <w:rsid w:val="0042135D"/>
    <w:rsid w:val="00422CA0"/>
    <w:rsid w:val="00422D1B"/>
    <w:rsid w:val="00422F82"/>
    <w:rsid w:val="00423B74"/>
    <w:rsid w:val="00424977"/>
    <w:rsid w:val="004250E4"/>
    <w:rsid w:val="004253FD"/>
    <w:rsid w:val="004270EE"/>
    <w:rsid w:val="004302DE"/>
    <w:rsid w:val="004324A7"/>
    <w:rsid w:val="00432E73"/>
    <w:rsid w:val="004350C6"/>
    <w:rsid w:val="0043524D"/>
    <w:rsid w:val="0043591A"/>
    <w:rsid w:val="00436D85"/>
    <w:rsid w:val="0044010E"/>
    <w:rsid w:val="00441C96"/>
    <w:rsid w:val="00443037"/>
    <w:rsid w:val="00444570"/>
    <w:rsid w:val="00444B70"/>
    <w:rsid w:val="00444EAF"/>
    <w:rsid w:val="004451CD"/>
    <w:rsid w:val="00445598"/>
    <w:rsid w:val="0044725D"/>
    <w:rsid w:val="00450D4A"/>
    <w:rsid w:val="00450D7C"/>
    <w:rsid w:val="0045117A"/>
    <w:rsid w:val="004512B6"/>
    <w:rsid w:val="00451847"/>
    <w:rsid w:val="00451DB1"/>
    <w:rsid w:val="00451F20"/>
    <w:rsid w:val="00452010"/>
    <w:rsid w:val="00453282"/>
    <w:rsid w:val="00453EF2"/>
    <w:rsid w:val="00454096"/>
    <w:rsid w:val="0045466D"/>
    <w:rsid w:val="00454716"/>
    <w:rsid w:val="00454CFB"/>
    <w:rsid w:val="004571DF"/>
    <w:rsid w:val="00457EC6"/>
    <w:rsid w:val="004609F1"/>
    <w:rsid w:val="00460A65"/>
    <w:rsid w:val="00460F6F"/>
    <w:rsid w:val="004614ED"/>
    <w:rsid w:val="004620F9"/>
    <w:rsid w:val="00462377"/>
    <w:rsid w:val="00464DF2"/>
    <w:rsid w:val="004653DC"/>
    <w:rsid w:val="004661AB"/>
    <w:rsid w:val="004661ED"/>
    <w:rsid w:val="00466750"/>
    <w:rsid w:val="00466AC8"/>
    <w:rsid w:val="004713FE"/>
    <w:rsid w:val="004719B9"/>
    <w:rsid w:val="00472DF1"/>
    <w:rsid w:val="00473477"/>
    <w:rsid w:val="004738F9"/>
    <w:rsid w:val="0047491D"/>
    <w:rsid w:val="00474E67"/>
    <w:rsid w:val="00475062"/>
    <w:rsid w:val="00477501"/>
    <w:rsid w:val="004810B5"/>
    <w:rsid w:val="004811F0"/>
    <w:rsid w:val="00481549"/>
    <w:rsid w:val="004823B2"/>
    <w:rsid w:val="004845E6"/>
    <w:rsid w:val="00484A39"/>
    <w:rsid w:val="004922E9"/>
    <w:rsid w:val="00495EB4"/>
    <w:rsid w:val="004960B1"/>
    <w:rsid w:val="00497BC7"/>
    <w:rsid w:val="004A1791"/>
    <w:rsid w:val="004A1A82"/>
    <w:rsid w:val="004A288A"/>
    <w:rsid w:val="004A29DF"/>
    <w:rsid w:val="004A305C"/>
    <w:rsid w:val="004A4002"/>
    <w:rsid w:val="004A4D5B"/>
    <w:rsid w:val="004A51C1"/>
    <w:rsid w:val="004A5475"/>
    <w:rsid w:val="004A69FC"/>
    <w:rsid w:val="004A71AC"/>
    <w:rsid w:val="004A7FFA"/>
    <w:rsid w:val="004B03FD"/>
    <w:rsid w:val="004B2B5F"/>
    <w:rsid w:val="004B30E6"/>
    <w:rsid w:val="004B5823"/>
    <w:rsid w:val="004B68B6"/>
    <w:rsid w:val="004B696B"/>
    <w:rsid w:val="004B6A8A"/>
    <w:rsid w:val="004B6B48"/>
    <w:rsid w:val="004C1429"/>
    <w:rsid w:val="004C1A89"/>
    <w:rsid w:val="004C1C62"/>
    <w:rsid w:val="004C2B6E"/>
    <w:rsid w:val="004C3763"/>
    <w:rsid w:val="004C535B"/>
    <w:rsid w:val="004C5F5A"/>
    <w:rsid w:val="004C6EF6"/>
    <w:rsid w:val="004C77E8"/>
    <w:rsid w:val="004D25C8"/>
    <w:rsid w:val="004D3203"/>
    <w:rsid w:val="004D36D4"/>
    <w:rsid w:val="004D407E"/>
    <w:rsid w:val="004D42E0"/>
    <w:rsid w:val="004D519B"/>
    <w:rsid w:val="004D5356"/>
    <w:rsid w:val="004D5C89"/>
    <w:rsid w:val="004D6526"/>
    <w:rsid w:val="004D6573"/>
    <w:rsid w:val="004D6E69"/>
    <w:rsid w:val="004D709E"/>
    <w:rsid w:val="004E0010"/>
    <w:rsid w:val="004E072B"/>
    <w:rsid w:val="004E25D1"/>
    <w:rsid w:val="004E2E3E"/>
    <w:rsid w:val="004E31E0"/>
    <w:rsid w:val="004E3ED0"/>
    <w:rsid w:val="004E455B"/>
    <w:rsid w:val="004E4B6A"/>
    <w:rsid w:val="004E67AE"/>
    <w:rsid w:val="004E79BC"/>
    <w:rsid w:val="004E7E8C"/>
    <w:rsid w:val="004F0977"/>
    <w:rsid w:val="004F30AA"/>
    <w:rsid w:val="004F30F0"/>
    <w:rsid w:val="004F3145"/>
    <w:rsid w:val="004F3C5C"/>
    <w:rsid w:val="004F3CAD"/>
    <w:rsid w:val="004F3D1E"/>
    <w:rsid w:val="004F53B8"/>
    <w:rsid w:val="004F54CE"/>
    <w:rsid w:val="004F5EB3"/>
    <w:rsid w:val="004F5FA8"/>
    <w:rsid w:val="00501038"/>
    <w:rsid w:val="00503BDE"/>
    <w:rsid w:val="005044A3"/>
    <w:rsid w:val="00504925"/>
    <w:rsid w:val="00506347"/>
    <w:rsid w:val="00506CD2"/>
    <w:rsid w:val="00507064"/>
    <w:rsid w:val="00507513"/>
    <w:rsid w:val="00507AA6"/>
    <w:rsid w:val="0051054B"/>
    <w:rsid w:val="005107D8"/>
    <w:rsid w:val="00510C17"/>
    <w:rsid w:val="00512B9E"/>
    <w:rsid w:val="00513039"/>
    <w:rsid w:val="005134E1"/>
    <w:rsid w:val="00513869"/>
    <w:rsid w:val="0051502D"/>
    <w:rsid w:val="0051528F"/>
    <w:rsid w:val="005153E0"/>
    <w:rsid w:val="00516F91"/>
    <w:rsid w:val="0051704E"/>
    <w:rsid w:val="00517A8F"/>
    <w:rsid w:val="00517F5C"/>
    <w:rsid w:val="005201AB"/>
    <w:rsid w:val="005212B7"/>
    <w:rsid w:val="005217BD"/>
    <w:rsid w:val="00521E78"/>
    <w:rsid w:val="00522019"/>
    <w:rsid w:val="005227EA"/>
    <w:rsid w:val="005233CE"/>
    <w:rsid w:val="00523DE6"/>
    <w:rsid w:val="0052528A"/>
    <w:rsid w:val="0052630F"/>
    <w:rsid w:val="00526EE7"/>
    <w:rsid w:val="00527432"/>
    <w:rsid w:val="005278B0"/>
    <w:rsid w:val="00531C1E"/>
    <w:rsid w:val="00532223"/>
    <w:rsid w:val="005323DA"/>
    <w:rsid w:val="00534137"/>
    <w:rsid w:val="00537A46"/>
    <w:rsid w:val="0054002A"/>
    <w:rsid w:val="00541099"/>
    <w:rsid w:val="00541D53"/>
    <w:rsid w:val="00542DFA"/>
    <w:rsid w:val="00543140"/>
    <w:rsid w:val="00544179"/>
    <w:rsid w:val="00544949"/>
    <w:rsid w:val="00545286"/>
    <w:rsid w:val="00546425"/>
    <w:rsid w:val="00546735"/>
    <w:rsid w:val="00547519"/>
    <w:rsid w:val="0054753A"/>
    <w:rsid w:val="00550F6C"/>
    <w:rsid w:val="00551946"/>
    <w:rsid w:val="00552104"/>
    <w:rsid w:val="005523BA"/>
    <w:rsid w:val="00555BA4"/>
    <w:rsid w:val="005564E0"/>
    <w:rsid w:val="00560945"/>
    <w:rsid w:val="005609BD"/>
    <w:rsid w:val="00561AA4"/>
    <w:rsid w:val="00561D73"/>
    <w:rsid w:val="00562BAE"/>
    <w:rsid w:val="00563505"/>
    <w:rsid w:val="005638D0"/>
    <w:rsid w:val="005653D1"/>
    <w:rsid w:val="00565C99"/>
    <w:rsid w:val="005663D7"/>
    <w:rsid w:val="00566908"/>
    <w:rsid w:val="00572925"/>
    <w:rsid w:val="00572DB3"/>
    <w:rsid w:val="00573031"/>
    <w:rsid w:val="0057304F"/>
    <w:rsid w:val="00580520"/>
    <w:rsid w:val="005822DA"/>
    <w:rsid w:val="00582D84"/>
    <w:rsid w:val="005833F6"/>
    <w:rsid w:val="00584832"/>
    <w:rsid w:val="00584C5B"/>
    <w:rsid w:val="0058530A"/>
    <w:rsid w:val="00585430"/>
    <w:rsid w:val="00585957"/>
    <w:rsid w:val="00585DE5"/>
    <w:rsid w:val="00587F79"/>
    <w:rsid w:val="00590046"/>
    <w:rsid w:val="00590FF7"/>
    <w:rsid w:val="00592B2E"/>
    <w:rsid w:val="005936DB"/>
    <w:rsid w:val="0059431A"/>
    <w:rsid w:val="0059481E"/>
    <w:rsid w:val="00594D06"/>
    <w:rsid w:val="00596156"/>
    <w:rsid w:val="00596B60"/>
    <w:rsid w:val="0059744D"/>
    <w:rsid w:val="005977B2"/>
    <w:rsid w:val="00597A0B"/>
    <w:rsid w:val="005A1126"/>
    <w:rsid w:val="005A148E"/>
    <w:rsid w:val="005A158B"/>
    <w:rsid w:val="005A22EE"/>
    <w:rsid w:val="005A351E"/>
    <w:rsid w:val="005A47A9"/>
    <w:rsid w:val="005A4D3E"/>
    <w:rsid w:val="005A4D4D"/>
    <w:rsid w:val="005A681A"/>
    <w:rsid w:val="005A6A59"/>
    <w:rsid w:val="005A7B18"/>
    <w:rsid w:val="005A7BDC"/>
    <w:rsid w:val="005B121F"/>
    <w:rsid w:val="005B13CC"/>
    <w:rsid w:val="005B18E6"/>
    <w:rsid w:val="005B18E9"/>
    <w:rsid w:val="005B3B7A"/>
    <w:rsid w:val="005B610F"/>
    <w:rsid w:val="005B6DD9"/>
    <w:rsid w:val="005C05BC"/>
    <w:rsid w:val="005C14D7"/>
    <w:rsid w:val="005C2CBE"/>
    <w:rsid w:val="005C2EF9"/>
    <w:rsid w:val="005C3683"/>
    <w:rsid w:val="005C3835"/>
    <w:rsid w:val="005C3DDB"/>
    <w:rsid w:val="005C41A8"/>
    <w:rsid w:val="005C49AE"/>
    <w:rsid w:val="005C6580"/>
    <w:rsid w:val="005C7A46"/>
    <w:rsid w:val="005D19ED"/>
    <w:rsid w:val="005D3739"/>
    <w:rsid w:val="005D3965"/>
    <w:rsid w:val="005D53E1"/>
    <w:rsid w:val="005D6770"/>
    <w:rsid w:val="005D74F8"/>
    <w:rsid w:val="005E1241"/>
    <w:rsid w:val="005E3382"/>
    <w:rsid w:val="005E38C1"/>
    <w:rsid w:val="005E3B56"/>
    <w:rsid w:val="005E44AD"/>
    <w:rsid w:val="005E6E31"/>
    <w:rsid w:val="005F0583"/>
    <w:rsid w:val="005F0EE2"/>
    <w:rsid w:val="005F18C8"/>
    <w:rsid w:val="005F2390"/>
    <w:rsid w:val="005F4A2C"/>
    <w:rsid w:val="005F4AD5"/>
    <w:rsid w:val="005F5500"/>
    <w:rsid w:val="005F587C"/>
    <w:rsid w:val="005F5AEE"/>
    <w:rsid w:val="005F7AF5"/>
    <w:rsid w:val="00600A5C"/>
    <w:rsid w:val="00601D60"/>
    <w:rsid w:val="00602B7D"/>
    <w:rsid w:val="00603A5C"/>
    <w:rsid w:val="006049D6"/>
    <w:rsid w:val="00604FF8"/>
    <w:rsid w:val="00605227"/>
    <w:rsid w:val="00606EA2"/>
    <w:rsid w:val="00606ED5"/>
    <w:rsid w:val="00610C5B"/>
    <w:rsid w:val="00610E9A"/>
    <w:rsid w:val="00611A83"/>
    <w:rsid w:val="00612CAF"/>
    <w:rsid w:val="00612E45"/>
    <w:rsid w:val="00612FB1"/>
    <w:rsid w:val="00613952"/>
    <w:rsid w:val="00614535"/>
    <w:rsid w:val="00615D62"/>
    <w:rsid w:val="00616469"/>
    <w:rsid w:val="00616D3C"/>
    <w:rsid w:val="0061701F"/>
    <w:rsid w:val="006172BE"/>
    <w:rsid w:val="00623A93"/>
    <w:rsid w:val="00624364"/>
    <w:rsid w:val="0062452D"/>
    <w:rsid w:val="0062510E"/>
    <w:rsid w:val="00625112"/>
    <w:rsid w:val="00625511"/>
    <w:rsid w:val="00625BEA"/>
    <w:rsid w:val="00625DD9"/>
    <w:rsid w:val="0062738A"/>
    <w:rsid w:val="006275F5"/>
    <w:rsid w:val="00630741"/>
    <w:rsid w:val="00631149"/>
    <w:rsid w:val="0063313A"/>
    <w:rsid w:val="00633432"/>
    <w:rsid w:val="00633B73"/>
    <w:rsid w:val="00633CCD"/>
    <w:rsid w:val="0063407A"/>
    <w:rsid w:val="00634171"/>
    <w:rsid w:val="00634A33"/>
    <w:rsid w:val="00634AD1"/>
    <w:rsid w:val="00635A09"/>
    <w:rsid w:val="00635CC0"/>
    <w:rsid w:val="00636C79"/>
    <w:rsid w:val="00640B9D"/>
    <w:rsid w:val="00641E6F"/>
    <w:rsid w:val="006436D0"/>
    <w:rsid w:val="006436F2"/>
    <w:rsid w:val="00643E64"/>
    <w:rsid w:val="006440F0"/>
    <w:rsid w:val="006453E2"/>
    <w:rsid w:val="00645E98"/>
    <w:rsid w:val="00646561"/>
    <w:rsid w:val="006467B8"/>
    <w:rsid w:val="00651895"/>
    <w:rsid w:val="00652ABA"/>
    <w:rsid w:val="00652EDB"/>
    <w:rsid w:val="0065343E"/>
    <w:rsid w:val="00653674"/>
    <w:rsid w:val="00653EF9"/>
    <w:rsid w:val="00654697"/>
    <w:rsid w:val="006571CC"/>
    <w:rsid w:val="00657709"/>
    <w:rsid w:val="00657C58"/>
    <w:rsid w:val="006612E4"/>
    <w:rsid w:val="0066150E"/>
    <w:rsid w:val="00661A9D"/>
    <w:rsid w:val="00662D98"/>
    <w:rsid w:val="006633C4"/>
    <w:rsid w:val="006644E1"/>
    <w:rsid w:val="006645C6"/>
    <w:rsid w:val="00666639"/>
    <w:rsid w:val="00666D20"/>
    <w:rsid w:val="00666D5D"/>
    <w:rsid w:val="00666F01"/>
    <w:rsid w:val="0067027F"/>
    <w:rsid w:val="00670355"/>
    <w:rsid w:val="006704EF"/>
    <w:rsid w:val="00670F8C"/>
    <w:rsid w:val="0067237A"/>
    <w:rsid w:val="00672612"/>
    <w:rsid w:val="00672F96"/>
    <w:rsid w:val="006734FF"/>
    <w:rsid w:val="00674977"/>
    <w:rsid w:val="0067698D"/>
    <w:rsid w:val="0068046A"/>
    <w:rsid w:val="006810E9"/>
    <w:rsid w:val="00682A5E"/>
    <w:rsid w:val="00683109"/>
    <w:rsid w:val="00683902"/>
    <w:rsid w:val="00683DD3"/>
    <w:rsid w:val="00684087"/>
    <w:rsid w:val="006845D1"/>
    <w:rsid w:val="00685CDB"/>
    <w:rsid w:val="00685DDB"/>
    <w:rsid w:val="00686D13"/>
    <w:rsid w:val="00687440"/>
    <w:rsid w:val="00687782"/>
    <w:rsid w:val="0069327E"/>
    <w:rsid w:val="00693976"/>
    <w:rsid w:val="00694638"/>
    <w:rsid w:val="00694659"/>
    <w:rsid w:val="0069534D"/>
    <w:rsid w:val="006961B5"/>
    <w:rsid w:val="00696256"/>
    <w:rsid w:val="006965C4"/>
    <w:rsid w:val="006A04A0"/>
    <w:rsid w:val="006A0DE9"/>
    <w:rsid w:val="006A4A93"/>
    <w:rsid w:val="006A4CBA"/>
    <w:rsid w:val="006A553B"/>
    <w:rsid w:val="006A5A00"/>
    <w:rsid w:val="006A6224"/>
    <w:rsid w:val="006A6348"/>
    <w:rsid w:val="006A6977"/>
    <w:rsid w:val="006A7778"/>
    <w:rsid w:val="006B0EBD"/>
    <w:rsid w:val="006B1362"/>
    <w:rsid w:val="006B1AAF"/>
    <w:rsid w:val="006B2B23"/>
    <w:rsid w:val="006B3443"/>
    <w:rsid w:val="006B3DBC"/>
    <w:rsid w:val="006B545C"/>
    <w:rsid w:val="006B5C33"/>
    <w:rsid w:val="006B6313"/>
    <w:rsid w:val="006C03FC"/>
    <w:rsid w:val="006C2150"/>
    <w:rsid w:val="006C380B"/>
    <w:rsid w:val="006C3FB5"/>
    <w:rsid w:val="006C4045"/>
    <w:rsid w:val="006C4776"/>
    <w:rsid w:val="006C6272"/>
    <w:rsid w:val="006C69A3"/>
    <w:rsid w:val="006C73E7"/>
    <w:rsid w:val="006D0C5B"/>
    <w:rsid w:val="006D1F76"/>
    <w:rsid w:val="006D2474"/>
    <w:rsid w:val="006D2504"/>
    <w:rsid w:val="006D4A26"/>
    <w:rsid w:val="006D5454"/>
    <w:rsid w:val="006D7395"/>
    <w:rsid w:val="006D78E3"/>
    <w:rsid w:val="006E15F1"/>
    <w:rsid w:val="006E1F32"/>
    <w:rsid w:val="006E321E"/>
    <w:rsid w:val="006E333B"/>
    <w:rsid w:val="006E4F33"/>
    <w:rsid w:val="006E6893"/>
    <w:rsid w:val="006E68DB"/>
    <w:rsid w:val="006E7565"/>
    <w:rsid w:val="006F0EDC"/>
    <w:rsid w:val="006F13AE"/>
    <w:rsid w:val="006F165D"/>
    <w:rsid w:val="006F3E20"/>
    <w:rsid w:val="006F45D1"/>
    <w:rsid w:val="006F55D3"/>
    <w:rsid w:val="006F6D22"/>
    <w:rsid w:val="006F7486"/>
    <w:rsid w:val="006F76D8"/>
    <w:rsid w:val="006F7DED"/>
    <w:rsid w:val="006F7FC3"/>
    <w:rsid w:val="00700B3B"/>
    <w:rsid w:val="00700B75"/>
    <w:rsid w:val="00700EDE"/>
    <w:rsid w:val="00702174"/>
    <w:rsid w:val="00702903"/>
    <w:rsid w:val="00704874"/>
    <w:rsid w:val="00705368"/>
    <w:rsid w:val="00705969"/>
    <w:rsid w:val="00707754"/>
    <w:rsid w:val="007118B2"/>
    <w:rsid w:val="00713C4B"/>
    <w:rsid w:val="00713FDF"/>
    <w:rsid w:val="0071430F"/>
    <w:rsid w:val="00716000"/>
    <w:rsid w:val="00717F40"/>
    <w:rsid w:val="00720386"/>
    <w:rsid w:val="00722756"/>
    <w:rsid w:val="00723423"/>
    <w:rsid w:val="0072347C"/>
    <w:rsid w:val="007236A1"/>
    <w:rsid w:val="00723A82"/>
    <w:rsid w:val="007250AB"/>
    <w:rsid w:val="00726559"/>
    <w:rsid w:val="00726C50"/>
    <w:rsid w:val="0072702A"/>
    <w:rsid w:val="00727F31"/>
    <w:rsid w:val="0073174E"/>
    <w:rsid w:val="00732FE3"/>
    <w:rsid w:val="00733CDC"/>
    <w:rsid w:val="00735212"/>
    <w:rsid w:val="007359AC"/>
    <w:rsid w:val="00736EC9"/>
    <w:rsid w:val="00737209"/>
    <w:rsid w:val="007408E9"/>
    <w:rsid w:val="007429D0"/>
    <w:rsid w:val="00744081"/>
    <w:rsid w:val="00744870"/>
    <w:rsid w:val="00744A10"/>
    <w:rsid w:val="007464EB"/>
    <w:rsid w:val="0074781C"/>
    <w:rsid w:val="00747A80"/>
    <w:rsid w:val="00750528"/>
    <w:rsid w:val="0075151D"/>
    <w:rsid w:val="00752DD1"/>
    <w:rsid w:val="0075365F"/>
    <w:rsid w:val="007550DF"/>
    <w:rsid w:val="00756B75"/>
    <w:rsid w:val="00760742"/>
    <w:rsid w:val="00761DCD"/>
    <w:rsid w:val="00762A3F"/>
    <w:rsid w:val="00763E94"/>
    <w:rsid w:val="007648F8"/>
    <w:rsid w:val="007665E0"/>
    <w:rsid w:val="00766918"/>
    <w:rsid w:val="00766C37"/>
    <w:rsid w:val="00770AEE"/>
    <w:rsid w:val="00770D4A"/>
    <w:rsid w:val="00771466"/>
    <w:rsid w:val="00771EE1"/>
    <w:rsid w:val="00772036"/>
    <w:rsid w:val="007722C4"/>
    <w:rsid w:val="00773353"/>
    <w:rsid w:val="0077382C"/>
    <w:rsid w:val="0077408B"/>
    <w:rsid w:val="00774DA2"/>
    <w:rsid w:val="007758A4"/>
    <w:rsid w:val="0077762E"/>
    <w:rsid w:val="00777BA3"/>
    <w:rsid w:val="007802FB"/>
    <w:rsid w:val="00780767"/>
    <w:rsid w:val="007820FB"/>
    <w:rsid w:val="00783583"/>
    <w:rsid w:val="00783DBD"/>
    <w:rsid w:val="00786FD3"/>
    <w:rsid w:val="00790763"/>
    <w:rsid w:val="0079179B"/>
    <w:rsid w:val="0079370B"/>
    <w:rsid w:val="007949D5"/>
    <w:rsid w:val="00794C98"/>
    <w:rsid w:val="00796EBE"/>
    <w:rsid w:val="00797869"/>
    <w:rsid w:val="00797C2A"/>
    <w:rsid w:val="007A0375"/>
    <w:rsid w:val="007A07B8"/>
    <w:rsid w:val="007A25E4"/>
    <w:rsid w:val="007A2E23"/>
    <w:rsid w:val="007A3839"/>
    <w:rsid w:val="007A72C9"/>
    <w:rsid w:val="007A7D23"/>
    <w:rsid w:val="007B0F71"/>
    <w:rsid w:val="007B13D6"/>
    <w:rsid w:val="007B370E"/>
    <w:rsid w:val="007B37D9"/>
    <w:rsid w:val="007B432D"/>
    <w:rsid w:val="007B479D"/>
    <w:rsid w:val="007B4B91"/>
    <w:rsid w:val="007B5555"/>
    <w:rsid w:val="007B6305"/>
    <w:rsid w:val="007C23A9"/>
    <w:rsid w:val="007C3612"/>
    <w:rsid w:val="007C4942"/>
    <w:rsid w:val="007D09B7"/>
    <w:rsid w:val="007D17BF"/>
    <w:rsid w:val="007D1D63"/>
    <w:rsid w:val="007D4BB1"/>
    <w:rsid w:val="007D56F8"/>
    <w:rsid w:val="007D70D8"/>
    <w:rsid w:val="007D72ED"/>
    <w:rsid w:val="007D7719"/>
    <w:rsid w:val="007D7F30"/>
    <w:rsid w:val="007E020F"/>
    <w:rsid w:val="007E2ECE"/>
    <w:rsid w:val="007E3DA3"/>
    <w:rsid w:val="007E5AF1"/>
    <w:rsid w:val="007F0AD6"/>
    <w:rsid w:val="007F23C0"/>
    <w:rsid w:val="007F340C"/>
    <w:rsid w:val="007F3632"/>
    <w:rsid w:val="007F398C"/>
    <w:rsid w:val="007F4367"/>
    <w:rsid w:val="007F509B"/>
    <w:rsid w:val="007F6205"/>
    <w:rsid w:val="007F6308"/>
    <w:rsid w:val="007F686A"/>
    <w:rsid w:val="007F6C3F"/>
    <w:rsid w:val="007F79D2"/>
    <w:rsid w:val="008016AE"/>
    <w:rsid w:val="00801BA4"/>
    <w:rsid w:val="008022B3"/>
    <w:rsid w:val="00803299"/>
    <w:rsid w:val="00803393"/>
    <w:rsid w:val="00803CFC"/>
    <w:rsid w:val="00803DDB"/>
    <w:rsid w:val="008049B2"/>
    <w:rsid w:val="00804C8E"/>
    <w:rsid w:val="0080572E"/>
    <w:rsid w:val="00805A5D"/>
    <w:rsid w:val="00805B56"/>
    <w:rsid w:val="0081053B"/>
    <w:rsid w:val="00811585"/>
    <w:rsid w:val="00811F8F"/>
    <w:rsid w:val="008135BA"/>
    <w:rsid w:val="00816112"/>
    <w:rsid w:val="008162C4"/>
    <w:rsid w:val="00816FCB"/>
    <w:rsid w:val="0081753F"/>
    <w:rsid w:val="00817638"/>
    <w:rsid w:val="008178D4"/>
    <w:rsid w:val="008222FB"/>
    <w:rsid w:val="0082269C"/>
    <w:rsid w:val="00824153"/>
    <w:rsid w:val="00826396"/>
    <w:rsid w:val="00826943"/>
    <w:rsid w:val="00830629"/>
    <w:rsid w:val="008329B5"/>
    <w:rsid w:val="00833D4A"/>
    <w:rsid w:val="0083458A"/>
    <w:rsid w:val="0083471A"/>
    <w:rsid w:val="00835625"/>
    <w:rsid w:val="008357F7"/>
    <w:rsid w:val="008372B7"/>
    <w:rsid w:val="008372DD"/>
    <w:rsid w:val="00837DBE"/>
    <w:rsid w:val="00840BE3"/>
    <w:rsid w:val="00841A39"/>
    <w:rsid w:val="00841DD1"/>
    <w:rsid w:val="00843E2C"/>
    <w:rsid w:val="008449A8"/>
    <w:rsid w:val="00845ED4"/>
    <w:rsid w:val="00846310"/>
    <w:rsid w:val="008473E3"/>
    <w:rsid w:val="008475F0"/>
    <w:rsid w:val="00847E76"/>
    <w:rsid w:val="00850897"/>
    <w:rsid w:val="008516AA"/>
    <w:rsid w:val="0085205A"/>
    <w:rsid w:val="008547D3"/>
    <w:rsid w:val="008554AF"/>
    <w:rsid w:val="008576D4"/>
    <w:rsid w:val="00861A70"/>
    <w:rsid w:val="008637EC"/>
    <w:rsid w:val="0086447C"/>
    <w:rsid w:val="00864C54"/>
    <w:rsid w:val="00865A8F"/>
    <w:rsid w:val="00865CE0"/>
    <w:rsid w:val="008662A2"/>
    <w:rsid w:val="008664E2"/>
    <w:rsid w:val="00866C35"/>
    <w:rsid w:val="00867D4E"/>
    <w:rsid w:val="00867E67"/>
    <w:rsid w:val="00870A4C"/>
    <w:rsid w:val="008712F5"/>
    <w:rsid w:val="00871D51"/>
    <w:rsid w:val="008721B6"/>
    <w:rsid w:val="00873F5E"/>
    <w:rsid w:val="00874CA5"/>
    <w:rsid w:val="00875B06"/>
    <w:rsid w:val="008802F8"/>
    <w:rsid w:val="00880B7F"/>
    <w:rsid w:val="008835ED"/>
    <w:rsid w:val="0088495D"/>
    <w:rsid w:val="00884E0E"/>
    <w:rsid w:val="008903EE"/>
    <w:rsid w:val="00891140"/>
    <w:rsid w:val="008913A4"/>
    <w:rsid w:val="00891DB7"/>
    <w:rsid w:val="00891EE0"/>
    <w:rsid w:val="008926C7"/>
    <w:rsid w:val="00892FF7"/>
    <w:rsid w:val="0089373D"/>
    <w:rsid w:val="00895459"/>
    <w:rsid w:val="008974EE"/>
    <w:rsid w:val="008976DB"/>
    <w:rsid w:val="00897DCB"/>
    <w:rsid w:val="008A0D34"/>
    <w:rsid w:val="008A1133"/>
    <w:rsid w:val="008A1583"/>
    <w:rsid w:val="008A1C3B"/>
    <w:rsid w:val="008A2BAB"/>
    <w:rsid w:val="008A6D9C"/>
    <w:rsid w:val="008A78C0"/>
    <w:rsid w:val="008A7B90"/>
    <w:rsid w:val="008B1905"/>
    <w:rsid w:val="008B1C3A"/>
    <w:rsid w:val="008B3559"/>
    <w:rsid w:val="008B3E39"/>
    <w:rsid w:val="008B43CA"/>
    <w:rsid w:val="008B4CB5"/>
    <w:rsid w:val="008B5AB6"/>
    <w:rsid w:val="008B6C36"/>
    <w:rsid w:val="008B7350"/>
    <w:rsid w:val="008C050F"/>
    <w:rsid w:val="008C0D28"/>
    <w:rsid w:val="008C4E93"/>
    <w:rsid w:val="008C4EF7"/>
    <w:rsid w:val="008C716D"/>
    <w:rsid w:val="008D0B17"/>
    <w:rsid w:val="008D11D0"/>
    <w:rsid w:val="008D169D"/>
    <w:rsid w:val="008D1732"/>
    <w:rsid w:val="008D3E40"/>
    <w:rsid w:val="008D5060"/>
    <w:rsid w:val="008D506F"/>
    <w:rsid w:val="008D61B4"/>
    <w:rsid w:val="008E0109"/>
    <w:rsid w:val="008E0389"/>
    <w:rsid w:val="008E07D8"/>
    <w:rsid w:val="008E08B5"/>
    <w:rsid w:val="008E111A"/>
    <w:rsid w:val="008E5565"/>
    <w:rsid w:val="008E6678"/>
    <w:rsid w:val="008E6823"/>
    <w:rsid w:val="008F0727"/>
    <w:rsid w:val="008F16AF"/>
    <w:rsid w:val="008F1C4F"/>
    <w:rsid w:val="008F2C60"/>
    <w:rsid w:val="008F340B"/>
    <w:rsid w:val="008F6696"/>
    <w:rsid w:val="008F72A7"/>
    <w:rsid w:val="008F7AF5"/>
    <w:rsid w:val="009003CA"/>
    <w:rsid w:val="00900BA4"/>
    <w:rsid w:val="0090130F"/>
    <w:rsid w:val="0090148E"/>
    <w:rsid w:val="00902BFF"/>
    <w:rsid w:val="00903064"/>
    <w:rsid w:val="0090414C"/>
    <w:rsid w:val="00906A16"/>
    <w:rsid w:val="00910178"/>
    <w:rsid w:val="0091075D"/>
    <w:rsid w:val="00912A9B"/>
    <w:rsid w:val="00912CC3"/>
    <w:rsid w:val="0091532A"/>
    <w:rsid w:val="0091668C"/>
    <w:rsid w:val="009176A9"/>
    <w:rsid w:val="009178D8"/>
    <w:rsid w:val="00917D56"/>
    <w:rsid w:val="00917F91"/>
    <w:rsid w:val="0092098A"/>
    <w:rsid w:val="00921F0E"/>
    <w:rsid w:val="00922016"/>
    <w:rsid w:val="009220AA"/>
    <w:rsid w:val="00922230"/>
    <w:rsid w:val="00922858"/>
    <w:rsid w:val="00923283"/>
    <w:rsid w:val="0092572B"/>
    <w:rsid w:val="00925B44"/>
    <w:rsid w:val="00925DD9"/>
    <w:rsid w:val="009260B7"/>
    <w:rsid w:val="009272CB"/>
    <w:rsid w:val="00927A0C"/>
    <w:rsid w:val="00933BD4"/>
    <w:rsid w:val="00934196"/>
    <w:rsid w:val="00935ED3"/>
    <w:rsid w:val="00936914"/>
    <w:rsid w:val="00937E8D"/>
    <w:rsid w:val="00940804"/>
    <w:rsid w:val="00942BD3"/>
    <w:rsid w:val="00943384"/>
    <w:rsid w:val="009436AC"/>
    <w:rsid w:val="0094388B"/>
    <w:rsid w:val="00943F3E"/>
    <w:rsid w:val="00945195"/>
    <w:rsid w:val="00945414"/>
    <w:rsid w:val="00946768"/>
    <w:rsid w:val="009474EE"/>
    <w:rsid w:val="00947F24"/>
    <w:rsid w:val="00950CB9"/>
    <w:rsid w:val="00952D1D"/>
    <w:rsid w:val="00953DFC"/>
    <w:rsid w:val="00954A6C"/>
    <w:rsid w:val="00954DE8"/>
    <w:rsid w:val="00955D05"/>
    <w:rsid w:val="0095756E"/>
    <w:rsid w:val="0096077F"/>
    <w:rsid w:val="00961109"/>
    <w:rsid w:val="009616FC"/>
    <w:rsid w:val="00962238"/>
    <w:rsid w:val="00962C4F"/>
    <w:rsid w:val="0096415C"/>
    <w:rsid w:val="00965113"/>
    <w:rsid w:val="00967000"/>
    <w:rsid w:val="00970A5C"/>
    <w:rsid w:val="00970D1D"/>
    <w:rsid w:val="00971191"/>
    <w:rsid w:val="009712C7"/>
    <w:rsid w:val="009754D4"/>
    <w:rsid w:val="00977231"/>
    <w:rsid w:val="00977EDE"/>
    <w:rsid w:val="00980560"/>
    <w:rsid w:val="00980F8F"/>
    <w:rsid w:val="00983147"/>
    <w:rsid w:val="009833AB"/>
    <w:rsid w:val="00983995"/>
    <w:rsid w:val="00983E87"/>
    <w:rsid w:val="009853C2"/>
    <w:rsid w:val="00990F43"/>
    <w:rsid w:val="00990F69"/>
    <w:rsid w:val="00991A16"/>
    <w:rsid w:val="0099244B"/>
    <w:rsid w:val="00993257"/>
    <w:rsid w:val="00994010"/>
    <w:rsid w:val="00995A54"/>
    <w:rsid w:val="00996A1E"/>
    <w:rsid w:val="00997D3D"/>
    <w:rsid w:val="009A0962"/>
    <w:rsid w:val="009A0CE8"/>
    <w:rsid w:val="009A10BB"/>
    <w:rsid w:val="009A2A52"/>
    <w:rsid w:val="009A35E2"/>
    <w:rsid w:val="009A371B"/>
    <w:rsid w:val="009A3E3C"/>
    <w:rsid w:val="009A4127"/>
    <w:rsid w:val="009A5169"/>
    <w:rsid w:val="009A5E71"/>
    <w:rsid w:val="009A5F04"/>
    <w:rsid w:val="009B0AD2"/>
    <w:rsid w:val="009B1227"/>
    <w:rsid w:val="009B18BA"/>
    <w:rsid w:val="009B3331"/>
    <w:rsid w:val="009B402A"/>
    <w:rsid w:val="009B4C92"/>
    <w:rsid w:val="009B4D66"/>
    <w:rsid w:val="009B61B8"/>
    <w:rsid w:val="009B763A"/>
    <w:rsid w:val="009C0374"/>
    <w:rsid w:val="009C03F0"/>
    <w:rsid w:val="009C25C4"/>
    <w:rsid w:val="009C2D09"/>
    <w:rsid w:val="009C3A5D"/>
    <w:rsid w:val="009C3C77"/>
    <w:rsid w:val="009C3F96"/>
    <w:rsid w:val="009C463C"/>
    <w:rsid w:val="009C59DB"/>
    <w:rsid w:val="009C5AAE"/>
    <w:rsid w:val="009C6F66"/>
    <w:rsid w:val="009C7656"/>
    <w:rsid w:val="009D1506"/>
    <w:rsid w:val="009D1880"/>
    <w:rsid w:val="009D1E15"/>
    <w:rsid w:val="009D345A"/>
    <w:rsid w:val="009D352C"/>
    <w:rsid w:val="009D4774"/>
    <w:rsid w:val="009D5B2A"/>
    <w:rsid w:val="009D5C85"/>
    <w:rsid w:val="009D613B"/>
    <w:rsid w:val="009E1477"/>
    <w:rsid w:val="009E21E1"/>
    <w:rsid w:val="009E271E"/>
    <w:rsid w:val="009E2E2B"/>
    <w:rsid w:val="009E3427"/>
    <w:rsid w:val="009E3C3F"/>
    <w:rsid w:val="009E47CB"/>
    <w:rsid w:val="009E5572"/>
    <w:rsid w:val="009E63B3"/>
    <w:rsid w:val="009E6843"/>
    <w:rsid w:val="009E791B"/>
    <w:rsid w:val="009F1FBD"/>
    <w:rsid w:val="009F2091"/>
    <w:rsid w:val="009F28A9"/>
    <w:rsid w:val="009F36BA"/>
    <w:rsid w:val="009F3D70"/>
    <w:rsid w:val="009F3EE9"/>
    <w:rsid w:val="009F62C4"/>
    <w:rsid w:val="009F7251"/>
    <w:rsid w:val="009F747C"/>
    <w:rsid w:val="009F7A5D"/>
    <w:rsid w:val="009F7E2B"/>
    <w:rsid w:val="00A00F37"/>
    <w:rsid w:val="00A036D9"/>
    <w:rsid w:val="00A037B3"/>
    <w:rsid w:val="00A05F3C"/>
    <w:rsid w:val="00A064D4"/>
    <w:rsid w:val="00A074FB"/>
    <w:rsid w:val="00A07EE4"/>
    <w:rsid w:val="00A10984"/>
    <w:rsid w:val="00A10F59"/>
    <w:rsid w:val="00A14405"/>
    <w:rsid w:val="00A1451A"/>
    <w:rsid w:val="00A14F4B"/>
    <w:rsid w:val="00A1599D"/>
    <w:rsid w:val="00A160EF"/>
    <w:rsid w:val="00A16282"/>
    <w:rsid w:val="00A20C79"/>
    <w:rsid w:val="00A20FEF"/>
    <w:rsid w:val="00A212AB"/>
    <w:rsid w:val="00A2191A"/>
    <w:rsid w:val="00A21E9B"/>
    <w:rsid w:val="00A225FC"/>
    <w:rsid w:val="00A230D9"/>
    <w:rsid w:val="00A23A60"/>
    <w:rsid w:val="00A252A8"/>
    <w:rsid w:val="00A2566B"/>
    <w:rsid w:val="00A26DBD"/>
    <w:rsid w:val="00A27205"/>
    <w:rsid w:val="00A27AFF"/>
    <w:rsid w:val="00A306E7"/>
    <w:rsid w:val="00A322EF"/>
    <w:rsid w:val="00A32671"/>
    <w:rsid w:val="00A32839"/>
    <w:rsid w:val="00A32DCA"/>
    <w:rsid w:val="00A347BD"/>
    <w:rsid w:val="00A34D3F"/>
    <w:rsid w:val="00A359B4"/>
    <w:rsid w:val="00A35CBA"/>
    <w:rsid w:val="00A36233"/>
    <w:rsid w:val="00A36C2D"/>
    <w:rsid w:val="00A40EC3"/>
    <w:rsid w:val="00A4303F"/>
    <w:rsid w:val="00A4481E"/>
    <w:rsid w:val="00A45E79"/>
    <w:rsid w:val="00A46A5C"/>
    <w:rsid w:val="00A47866"/>
    <w:rsid w:val="00A5245A"/>
    <w:rsid w:val="00A52839"/>
    <w:rsid w:val="00A52E94"/>
    <w:rsid w:val="00A52EAA"/>
    <w:rsid w:val="00A54496"/>
    <w:rsid w:val="00A54BEB"/>
    <w:rsid w:val="00A57E09"/>
    <w:rsid w:val="00A62380"/>
    <w:rsid w:val="00A63080"/>
    <w:rsid w:val="00A63AD6"/>
    <w:rsid w:val="00A6686B"/>
    <w:rsid w:val="00A66D3D"/>
    <w:rsid w:val="00A67169"/>
    <w:rsid w:val="00A71F37"/>
    <w:rsid w:val="00A71FEB"/>
    <w:rsid w:val="00A7354F"/>
    <w:rsid w:val="00A75668"/>
    <w:rsid w:val="00A80835"/>
    <w:rsid w:val="00A81CA6"/>
    <w:rsid w:val="00A82037"/>
    <w:rsid w:val="00A8222D"/>
    <w:rsid w:val="00A83E68"/>
    <w:rsid w:val="00A84003"/>
    <w:rsid w:val="00A84F7B"/>
    <w:rsid w:val="00A85210"/>
    <w:rsid w:val="00A85418"/>
    <w:rsid w:val="00A85952"/>
    <w:rsid w:val="00A86C80"/>
    <w:rsid w:val="00A86D18"/>
    <w:rsid w:val="00A870C3"/>
    <w:rsid w:val="00A87F2D"/>
    <w:rsid w:val="00A908A5"/>
    <w:rsid w:val="00A90999"/>
    <w:rsid w:val="00A919E5"/>
    <w:rsid w:val="00A91E8F"/>
    <w:rsid w:val="00A92433"/>
    <w:rsid w:val="00A92CDE"/>
    <w:rsid w:val="00A92ED3"/>
    <w:rsid w:val="00A9352D"/>
    <w:rsid w:val="00A9520C"/>
    <w:rsid w:val="00A9776B"/>
    <w:rsid w:val="00A97DC5"/>
    <w:rsid w:val="00AA09D4"/>
    <w:rsid w:val="00AA0D3B"/>
    <w:rsid w:val="00AA1D63"/>
    <w:rsid w:val="00AA389F"/>
    <w:rsid w:val="00AA3DA3"/>
    <w:rsid w:val="00AA4534"/>
    <w:rsid w:val="00AA55AC"/>
    <w:rsid w:val="00AA67F4"/>
    <w:rsid w:val="00AA709B"/>
    <w:rsid w:val="00AA7299"/>
    <w:rsid w:val="00AB01A2"/>
    <w:rsid w:val="00AB01BA"/>
    <w:rsid w:val="00AB4CD6"/>
    <w:rsid w:val="00AB5B06"/>
    <w:rsid w:val="00AB6139"/>
    <w:rsid w:val="00AC1969"/>
    <w:rsid w:val="00AC1F15"/>
    <w:rsid w:val="00AC21EE"/>
    <w:rsid w:val="00AC22DC"/>
    <w:rsid w:val="00AC2D8B"/>
    <w:rsid w:val="00AC32F3"/>
    <w:rsid w:val="00AC3592"/>
    <w:rsid w:val="00AC3742"/>
    <w:rsid w:val="00AC4175"/>
    <w:rsid w:val="00AC4A12"/>
    <w:rsid w:val="00AC5858"/>
    <w:rsid w:val="00AC5FF0"/>
    <w:rsid w:val="00AC7859"/>
    <w:rsid w:val="00AC78AA"/>
    <w:rsid w:val="00AD1C68"/>
    <w:rsid w:val="00AD203E"/>
    <w:rsid w:val="00AD3D42"/>
    <w:rsid w:val="00AD3F6B"/>
    <w:rsid w:val="00AD5362"/>
    <w:rsid w:val="00AD5455"/>
    <w:rsid w:val="00AE1415"/>
    <w:rsid w:val="00AE2194"/>
    <w:rsid w:val="00AE2EA9"/>
    <w:rsid w:val="00AE3B69"/>
    <w:rsid w:val="00AE41B4"/>
    <w:rsid w:val="00AE438F"/>
    <w:rsid w:val="00AE4987"/>
    <w:rsid w:val="00AE4AFF"/>
    <w:rsid w:val="00AE510B"/>
    <w:rsid w:val="00AE54B9"/>
    <w:rsid w:val="00AE5641"/>
    <w:rsid w:val="00AE5A13"/>
    <w:rsid w:val="00AE7516"/>
    <w:rsid w:val="00AF08BC"/>
    <w:rsid w:val="00AF11A4"/>
    <w:rsid w:val="00AF16D7"/>
    <w:rsid w:val="00AF1E45"/>
    <w:rsid w:val="00AF5986"/>
    <w:rsid w:val="00AF667D"/>
    <w:rsid w:val="00AF70DF"/>
    <w:rsid w:val="00AF7941"/>
    <w:rsid w:val="00AF7A90"/>
    <w:rsid w:val="00B03C71"/>
    <w:rsid w:val="00B04488"/>
    <w:rsid w:val="00B0462C"/>
    <w:rsid w:val="00B04FBA"/>
    <w:rsid w:val="00B05324"/>
    <w:rsid w:val="00B06426"/>
    <w:rsid w:val="00B07AD9"/>
    <w:rsid w:val="00B10E33"/>
    <w:rsid w:val="00B113C4"/>
    <w:rsid w:val="00B115C9"/>
    <w:rsid w:val="00B12C06"/>
    <w:rsid w:val="00B13457"/>
    <w:rsid w:val="00B16690"/>
    <w:rsid w:val="00B16CB2"/>
    <w:rsid w:val="00B175BC"/>
    <w:rsid w:val="00B210AA"/>
    <w:rsid w:val="00B24211"/>
    <w:rsid w:val="00B242CF"/>
    <w:rsid w:val="00B24CAE"/>
    <w:rsid w:val="00B24FC1"/>
    <w:rsid w:val="00B255EA"/>
    <w:rsid w:val="00B30178"/>
    <w:rsid w:val="00B30195"/>
    <w:rsid w:val="00B30448"/>
    <w:rsid w:val="00B31642"/>
    <w:rsid w:val="00B325AE"/>
    <w:rsid w:val="00B334B2"/>
    <w:rsid w:val="00B33B6B"/>
    <w:rsid w:val="00B33DF6"/>
    <w:rsid w:val="00B34B61"/>
    <w:rsid w:val="00B35163"/>
    <w:rsid w:val="00B36431"/>
    <w:rsid w:val="00B367C7"/>
    <w:rsid w:val="00B368B9"/>
    <w:rsid w:val="00B375EB"/>
    <w:rsid w:val="00B37D8B"/>
    <w:rsid w:val="00B42B85"/>
    <w:rsid w:val="00B431EC"/>
    <w:rsid w:val="00B4323E"/>
    <w:rsid w:val="00B43EE1"/>
    <w:rsid w:val="00B4542A"/>
    <w:rsid w:val="00B45F4D"/>
    <w:rsid w:val="00B4611D"/>
    <w:rsid w:val="00B461EA"/>
    <w:rsid w:val="00B46220"/>
    <w:rsid w:val="00B46918"/>
    <w:rsid w:val="00B52185"/>
    <w:rsid w:val="00B524DC"/>
    <w:rsid w:val="00B52C25"/>
    <w:rsid w:val="00B55233"/>
    <w:rsid w:val="00B55A44"/>
    <w:rsid w:val="00B55AD8"/>
    <w:rsid w:val="00B60B38"/>
    <w:rsid w:val="00B611C4"/>
    <w:rsid w:val="00B61DD6"/>
    <w:rsid w:val="00B62DDC"/>
    <w:rsid w:val="00B63010"/>
    <w:rsid w:val="00B64271"/>
    <w:rsid w:val="00B64380"/>
    <w:rsid w:val="00B6548E"/>
    <w:rsid w:val="00B66093"/>
    <w:rsid w:val="00B67118"/>
    <w:rsid w:val="00B67F9C"/>
    <w:rsid w:val="00B7171B"/>
    <w:rsid w:val="00B71854"/>
    <w:rsid w:val="00B7256A"/>
    <w:rsid w:val="00B74408"/>
    <w:rsid w:val="00B774F1"/>
    <w:rsid w:val="00B77BEE"/>
    <w:rsid w:val="00B81653"/>
    <w:rsid w:val="00B81B8B"/>
    <w:rsid w:val="00B8275F"/>
    <w:rsid w:val="00B82E95"/>
    <w:rsid w:val="00B839A2"/>
    <w:rsid w:val="00B84B3F"/>
    <w:rsid w:val="00B85D56"/>
    <w:rsid w:val="00B87175"/>
    <w:rsid w:val="00B93BCA"/>
    <w:rsid w:val="00B94679"/>
    <w:rsid w:val="00B94741"/>
    <w:rsid w:val="00B9592C"/>
    <w:rsid w:val="00B9616A"/>
    <w:rsid w:val="00B977F8"/>
    <w:rsid w:val="00B97D8A"/>
    <w:rsid w:val="00BA0691"/>
    <w:rsid w:val="00BA090C"/>
    <w:rsid w:val="00BA0C2D"/>
    <w:rsid w:val="00BA1CF6"/>
    <w:rsid w:val="00BA229D"/>
    <w:rsid w:val="00BA5810"/>
    <w:rsid w:val="00BA5ACA"/>
    <w:rsid w:val="00BA63B9"/>
    <w:rsid w:val="00BA720E"/>
    <w:rsid w:val="00BA7F1D"/>
    <w:rsid w:val="00BB0D48"/>
    <w:rsid w:val="00BB0ED1"/>
    <w:rsid w:val="00BB1AAA"/>
    <w:rsid w:val="00BB2298"/>
    <w:rsid w:val="00BB2396"/>
    <w:rsid w:val="00BB3567"/>
    <w:rsid w:val="00BB4D58"/>
    <w:rsid w:val="00BB4F16"/>
    <w:rsid w:val="00BB57C6"/>
    <w:rsid w:val="00BB5C81"/>
    <w:rsid w:val="00BB6AEE"/>
    <w:rsid w:val="00BB6CC1"/>
    <w:rsid w:val="00BB7E47"/>
    <w:rsid w:val="00BC070C"/>
    <w:rsid w:val="00BC18A6"/>
    <w:rsid w:val="00BC333F"/>
    <w:rsid w:val="00BC3BCD"/>
    <w:rsid w:val="00BC3D54"/>
    <w:rsid w:val="00BC4585"/>
    <w:rsid w:val="00BC523B"/>
    <w:rsid w:val="00BC569D"/>
    <w:rsid w:val="00BC5AF2"/>
    <w:rsid w:val="00BC6D39"/>
    <w:rsid w:val="00BD115C"/>
    <w:rsid w:val="00BD15EC"/>
    <w:rsid w:val="00BD2014"/>
    <w:rsid w:val="00BD212B"/>
    <w:rsid w:val="00BD4407"/>
    <w:rsid w:val="00BD54D9"/>
    <w:rsid w:val="00BD71DC"/>
    <w:rsid w:val="00BD7F13"/>
    <w:rsid w:val="00BE01B4"/>
    <w:rsid w:val="00BE1558"/>
    <w:rsid w:val="00BE4C7A"/>
    <w:rsid w:val="00BE658E"/>
    <w:rsid w:val="00BE75B0"/>
    <w:rsid w:val="00BF1839"/>
    <w:rsid w:val="00BF4A20"/>
    <w:rsid w:val="00BF5642"/>
    <w:rsid w:val="00BF6167"/>
    <w:rsid w:val="00BF7587"/>
    <w:rsid w:val="00C005E1"/>
    <w:rsid w:val="00C03460"/>
    <w:rsid w:val="00C046A7"/>
    <w:rsid w:val="00C05C4E"/>
    <w:rsid w:val="00C06368"/>
    <w:rsid w:val="00C06573"/>
    <w:rsid w:val="00C068E1"/>
    <w:rsid w:val="00C07DAE"/>
    <w:rsid w:val="00C152E6"/>
    <w:rsid w:val="00C15345"/>
    <w:rsid w:val="00C16301"/>
    <w:rsid w:val="00C16B09"/>
    <w:rsid w:val="00C16CA7"/>
    <w:rsid w:val="00C2043D"/>
    <w:rsid w:val="00C20944"/>
    <w:rsid w:val="00C21834"/>
    <w:rsid w:val="00C23870"/>
    <w:rsid w:val="00C23A89"/>
    <w:rsid w:val="00C23C74"/>
    <w:rsid w:val="00C24572"/>
    <w:rsid w:val="00C248A9"/>
    <w:rsid w:val="00C256EF"/>
    <w:rsid w:val="00C25EF6"/>
    <w:rsid w:val="00C266C2"/>
    <w:rsid w:val="00C30D5E"/>
    <w:rsid w:val="00C3119E"/>
    <w:rsid w:val="00C31788"/>
    <w:rsid w:val="00C32139"/>
    <w:rsid w:val="00C327F4"/>
    <w:rsid w:val="00C32A88"/>
    <w:rsid w:val="00C32F37"/>
    <w:rsid w:val="00C34A8A"/>
    <w:rsid w:val="00C35FB5"/>
    <w:rsid w:val="00C3717D"/>
    <w:rsid w:val="00C3774B"/>
    <w:rsid w:val="00C378A2"/>
    <w:rsid w:val="00C40868"/>
    <w:rsid w:val="00C40926"/>
    <w:rsid w:val="00C4277C"/>
    <w:rsid w:val="00C42A7F"/>
    <w:rsid w:val="00C432C6"/>
    <w:rsid w:val="00C434BD"/>
    <w:rsid w:val="00C443F4"/>
    <w:rsid w:val="00C4648A"/>
    <w:rsid w:val="00C529EF"/>
    <w:rsid w:val="00C538DD"/>
    <w:rsid w:val="00C55A4D"/>
    <w:rsid w:val="00C60145"/>
    <w:rsid w:val="00C60F48"/>
    <w:rsid w:val="00C61168"/>
    <w:rsid w:val="00C61C84"/>
    <w:rsid w:val="00C62205"/>
    <w:rsid w:val="00C622A5"/>
    <w:rsid w:val="00C655CD"/>
    <w:rsid w:val="00C719D3"/>
    <w:rsid w:val="00C722A1"/>
    <w:rsid w:val="00C7282B"/>
    <w:rsid w:val="00C72BF5"/>
    <w:rsid w:val="00C73A8D"/>
    <w:rsid w:val="00C73DA8"/>
    <w:rsid w:val="00C73DCA"/>
    <w:rsid w:val="00C7451F"/>
    <w:rsid w:val="00C757BC"/>
    <w:rsid w:val="00C77508"/>
    <w:rsid w:val="00C814D1"/>
    <w:rsid w:val="00C81CFC"/>
    <w:rsid w:val="00C833D3"/>
    <w:rsid w:val="00C83E27"/>
    <w:rsid w:val="00C853EB"/>
    <w:rsid w:val="00C86172"/>
    <w:rsid w:val="00C86353"/>
    <w:rsid w:val="00C86A65"/>
    <w:rsid w:val="00C875DA"/>
    <w:rsid w:val="00C91073"/>
    <w:rsid w:val="00C925CD"/>
    <w:rsid w:val="00C94A88"/>
    <w:rsid w:val="00C94C18"/>
    <w:rsid w:val="00C95532"/>
    <w:rsid w:val="00C95C71"/>
    <w:rsid w:val="00C973DD"/>
    <w:rsid w:val="00CA0DCB"/>
    <w:rsid w:val="00CA0E90"/>
    <w:rsid w:val="00CA2725"/>
    <w:rsid w:val="00CA350F"/>
    <w:rsid w:val="00CA362D"/>
    <w:rsid w:val="00CA3BA0"/>
    <w:rsid w:val="00CA5A5F"/>
    <w:rsid w:val="00CA720B"/>
    <w:rsid w:val="00CA7539"/>
    <w:rsid w:val="00CB2BAE"/>
    <w:rsid w:val="00CB3437"/>
    <w:rsid w:val="00CB5C1F"/>
    <w:rsid w:val="00CB69ED"/>
    <w:rsid w:val="00CB6B47"/>
    <w:rsid w:val="00CB6C13"/>
    <w:rsid w:val="00CB6D27"/>
    <w:rsid w:val="00CC07DC"/>
    <w:rsid w:val="00CC4897"/>
    <w:rsid w:val="00CC48A3"/>
    <w:rsid w:val="00CC4E59"/>
    <w:rsid w:val="00CC5BF0"/>
    <w:rsid w:val="00CC6D9E"/>
    <w:rsid w:val="00CC6F08"/>
    <w:rsid w:val="00CC7566"/>
    <w:rsid w:val="00CC766D"/>
    <w:rsid w:val="00CC78DB"/>
    <w:rsid w:val="00CD07C4"/>
    <w:rsid w:val="00CD08FB"/>
    <w:rsid w:val="00CD17E5"/>
    <w:rsid w:val="00CD45F7"/>
    <w:rsid w:val="00CD5E7C"/>
    <w:rsid w:val="00CD6E13"/>
    <w:rsid w:val="00CD75D3"/>
    <w:rsid w:val="00CE193C"/>
    <w:rsid w:val="00CE22B9"/>
    <w:rsid w:val="00CE28A7"/>
    <w:rsid w:val="00CE3737"/>
    <w:rsid w:val="00CE448A"/>
    <w:rsid w:val="00CE6C40"/>
    <w:rsid w:val="00CE6C45"/>
    <w:rsid w:val="00CF11B6"/>
    <w:rsid w:val="00CF1888"/>
    <w:rsid w:val="00CF32FC"/>
    <w:rsid w:val="00CF3FAD"/>
    <w:rsid w:val="00CF57C1"/>
    <w:rsid w:val="00CF7AD1"/>
    <w:rsid w:val="00D00896"/>
    <w:rsid w:val="00D010B7"/>
    <w:rsid w:val="00D01C68"/>
    <w:rsid w:val="00D026B0"/>
    <w:rsid w:val="00D02B27"/>
    <w:rsid w:val="00D035AA"/>
    <w:rsid w:val="00D03941"/>
    <w:rsid w:val="00D04F4B"/>
    <w:rsid w:val="00D05082"/>
    <w:rsid w:val="00D05E09"/>
    <w:rsid w:val="00D0611D"/>
    <w:rsid w:val="00D06F12"/>
    <w:rsid w:val="00D06F4F"/>
    <w:rsid w:val="00D06F56"/>
    <w:rsid w:val="00D107AA"/>
    <w:rsid w:val="00D113B2"/>
    <w:rsid w:val="00D119EF"/>
    <w:rsid w:val="00D15412"/>
    <w:rsid w:val="00D17686"/>
    <w:rsid w:val="00D176D7"/>
    <w:rsid w:val="00D258DF"/>
    <w:rsid w:val="00D26727"/>
    <w:rsid w:val="00D26CCA"/>
    <w:rsid w:val="00D3062F"/>
    <w:rsid w:val="00D31AC2"/>
    <w:rsid w:val="00D32FD5"/>
    <w:rsid w:val="00D34F60"/>
    <w:rsid w:val="00D35E45"/>
    <w:rsid w:val="00D3682D"/>
    <w:rsid w:val="00D36C6B"/>
    <w:rsid w:val="00D36D69"/>
    <w:rsid w:val="00D406A1"/>
    <w:rsid w:val="00D41AF4"/>
    <w:rsid w:val="00D41D7F"/>
    <w:rsid w:val="00D45F53"/>
    <w:rsid w:val="00D46340"/>
    <w:rsid w:val="00D50940"/>
    <w:rsid w:val="00D50D1A"/>
    <w:rsid w:val="00D5488D"/>
    <w:rsid w:val="00D551E4"/>
    <w:rsid w:val="00D5601A"/>
    <w:rsid w:val="00D56272"/>
    <w:rsid w:val="00D57437"/>
    <w:rsid w:val="00D57DAA"/>
    <w:rsid w:val="00D61026"/>
    <w:rsid w:val="00D611C0"/>
    <w:rsid w:val="00D62E0F"/>
    <w:rsid w:val="00D6483C"/>
    <w:rsid w:val="00D654ED"/>
    <w:rsid w:val="00D70291"/>
    <w:rsid w:val="00D71A19"/>
    <w:rsid w:val="00D72A83"/>
    <w:rsid w:val="00D72BA2"/>
    <w:rsid w:val="00D72CDF"/>
    <w:rsid w:val="00D739BE"/>
    <w:rsid w:val="00D75164"/>
    <w:rsid w:val="00D8035C"/>
    <w:rsid w:val="00D82AD1"/>
    <w:rsid w:val="00D83869"/>
    <w:rsid w:val="00D85C5B"/>
    <w:rsid w:val="00D90898"/>
    <w:rsid w:val="00D9168E"/>
    <w:rsid w:val="00D91DCD"/>
    <w:rsid w:val="00D92AC1"/>
    <w:rsid w:val="00D93814"/>
    <w:rsid w:val="00D93B78"/>
    <w:rsid w:val="00D96133"/>
    <w:rsid w:val="00D9652B"/>
    <w:rsid w:val="00D9792B"/>
    <w:rsid w:val="00DA0B11"/>
    <w:rsid w:val="00DA0E67"/>
    <w:rsid w:val="00DA2469"/>
    <w:rsid w:val="00DA2533"/>
    <w:rsid w:val="00DA373A"/>
    <w:rsid w:val="00DA45C8"/>
    <w:rsid w:val="00DA6DAD"/>
    <w:rsid w:val="00DA7C86"/>
    <w:rsid w:val="00DB0829"/>
    <w:rsid w:val="00DB0D0D"/>
    <w:rsid w:val="00DB17A0"/>
    <w:rsid w:val="00DB2AA6"/>
    <w:rsid w:val="00DB4E51"/>
    <w:rsid w:val="00DB5900"/>
    <w:rsid w:val="00DB5E7C"/>
    <w:rsid w:val="00DB7419"/>
    <w:rsid w:val="00DC0BD4"/>
    <w:rsid w:val="00DC0C8F"/>
    <w:rsid w:val="00DC2199"/>
    <w:rsid w:val="00DC2CDA"/>
    <w:rsid w:val="00DC2FC0"/>
    <w:rsid w:val="00DC4D18"/>
    <w:rsid w:val="00DC58CE"/>
    <w:rsid w:val="00DC7983"/>
    <w:rsid w:val="00DD180E"/>
    <w:rsid w:val="00DD2EEB"/>
    <w:rsid w:val="00DD4B18"/>
    <w:rsid w:val="00DD5BF8"/>
    <w:rsid w:val="00DD6CD0"/>
    <w:rsid w:val="00DD7858"/>
    <w:rsid w:val="00DD7C73"/>
    <w:rsid w:val="00DE09A8"/>
    <w:rsid w:val="00DE3411"/>
    <w:rsid w:val="00DE3F24"/>
    <w:rsid w:val="00DE5901"/>
    <w:rsid w:val="00DE6263"/>
    <w:rsid w:val="00DE66B5"/>
    <w:rsid w:val="00DE70EA"/>
    <w:rsid w:val="00DF265B"/>
    <w:rsid w:val="00DF3C52"/>
    <w:rsid w:val="00DF4A21"/>
    <w:rsid w:val="00DF5770"/>
    <w:rsid w:val="00DF79B8"/>
    <w:rsid w:val="00E001F1"/>
    <w:rsid w:val="00E0269F"/>
    <w:rsid w:val="00E059C3"/>
    <w:rsid w:val="00E06EBE"/>
    <w:rsid w:val="00E07677"/>
    <w:rsid w:val="00E07859"/>
    <w:rsid w:val="00E07FD8"/>
    <w:rsid w:val="00E119E8"/>
    <w:rsid w:val="00E1385E"/>
    <w:rsid w:val="00E13954"/>
    <w:rsid w:val="00E142DE"/>
    <w:rsid w:val="00E14B13"/>
    <w:rsid w:val="00E14ECF"/>
    <w:rsid w:val="00E151F0"/>
    <w:rsid w:val="00E15449"/>
    <w:rsid w:val="00E155AC"/>
    <w:rsid w:val="00E15B75"/>
    <w:rsid w:val="00E17367"/>
    <w:rsid w:val="00E173FB"/>
    <w:rsid w:val="00E202C3"/>
    <w:rsid w:val="00E21013"/>
    <w:rsid w:val="00E21824"/>
    <w:rsid w:val="00E23931"/>
    <w:rsid w:val="00E23B48"/>
    <w:rsid w:val="00E23F6E"/>
    <w:rsid w:val="00E24286"/>
    <w:rsid w:val="00E2443E"/>
    <w:rsid w:val="00E24DF7"/>
    <w:rsid w:val="00E25B4C"/>
    <w:rsid w:val="00E25DC4"/>
    <w:rsid w:val="00E266D7"/>
    <w:rsid w:val="00E27D72"/>
    <w:rsid w:val="00E30877"/>
    <w:rsid w:val="00E31DBF"/>
    <w:rsid w:val="00E32353"/>
    <w:rsid w:val="00E323C7"/>
    <w:rsid w:val="00E34DD1"/>
    <w:rsid w:val="00E351D5"/>
    <w:rsid w:val="00E35393"/>
    <w:rsid w:val="00E35768"/>
    <w:rsid w:val="00E36212"/>
    <w:rsid w:val="00E36D64"/>
    <w:rsid w:val="00E379EF"/>
    <w:rsid w:val="00E40B07"/>
    <w:rsid w:val="00E4188D"/>
    <w:rsid w:val="00E41A95"/>
    <w:rsid w:val="00E4286A"/>
    <w:rsid w:val="00E42BF2"/>
    <w:rsid w:val="00E43784"/>
    <w:rsid w:val="00E43D1F"/>
    <w:rsid w:val="00E43FBA"/>
    <w:rsid w:val="00E46FF5"/>
    <w:rsid w:val="00E47D06"/>
    <w:rsid w:val="00E47E44"/>
    <w:rsid w:val="00E50EA3"/>
    <w:rsid w:val="00E51F58"/>
    <w:rsid w:val="00E5326C"/>
    <w:rsid w:val="00E538AC"/>
    <w:rsid w:val="00E54B05"/>
    <w:rsid w:val="00E5531A"/>
    <w:rsid w:val="00E55A57"/>
    <w:rsid w:val="00E55DD0"/>
    <w:rsid w:val="00E561C6"/>
    <w:rsid w:val="00E606D0"/>
    <w:rsid w:val="00E610B0"/>
    <w:rsid w:val="00E613ED"/>
    <w:rsid w:val="00E62BA0"/>
    <w:rsid w:val="00E630E0"/>
    <w:rsid w:val="00E652F0"/>
    <w:rsid w:val="00E6544B"/>
    <w:rsid w:val="00E65D22"/>
    <w:rsid w:val="00E66E42"/>
    <w:rsid w:val="00E674B0"/>
    <w:rsid w:val="00E70543"/>
    <w:rsid w:val="00E70822"/>
    <w:rsid w:val="00E722DF"/>
    <w:rsid w:val="00E72A4F"/>
    <w:rsid w:val="00E73B7D"/>
    <w:rsid w:val="00E74089"/>
    <w:rsid w:val="00E7442A"/>
    <w:rsid w:val="00E74529"/>
    <w:rsid w:val="00E74FB9"/>
    <w:rsid w:val="00E75951"/>
    <w:rsid w:val="00E80AEF"/>
    <w:rsid w:val="00E81194"/>
    <w:rsid w:val="00E818E2"/>
    <w:rsid w:val="00E83695"/>
    <w:rsid w:val="00E8477C"/>
    <w:rsid w:val="00E848D7"/>
    <w:rsid w:val="00E852BB"/>
    <w:rsid w:val="00E85F13"/>
    <w:rsid w:val="00E86D1E"/>
    <w:rsid w:val="00E86FB3"/>
    <w:rsid w:val="00E878BB"/>
    <w:rsid w:val="00E87E9B"/>
    <w:rsid w:val="00E91A51"/>
    <w:rsid w:val="00E92393"/>
    <w:rsid w:val="00E93C3F"/>
    <w:rsid w:val="00E93FAF"/>
    <w:rsid w:val="00E95E24"/>
    <w:rsid w:val="00E962DD"/>
    <w:rsid w:val="00E972E8"/>
    <w:rsid w:val="00E97493"/>
    <w:rsid w:val="00E97735"/>
    <w:rsid w:val="00E97CFC"/>
    <w:rsid w:val="00EA04E4"/>
    <w:rsid w:val="00EA0D97"/>
    <w:rsid w:val="00EA1966"/>
    <w:rsid w:val="00EA2366"/>
    <w:rsid w:val="00EA2C04"/>
    <w:rsid w:val="00EA3C71"/>
    <w:rsid w:val="00EA7021"/>
    <w:rsid w:val="00EA7244"/>
    <w:rsid w:val="00EB0F3D"/>
    <w:rsid w:val="00EB0FCB"/>
    <w:rsid w:val="00EB1168"/>
    <w:rsid w:val="00EB3374"/>
    <w:rsid w:val="00EB4484"/>
    <w:rsid w:val="00EB4E02"/>
    <w:rsid w:val="00EB5FA9"/>
    <w:rsid w:val="00EB64CF"/>
    <w:rsid w:val="00EB7303"/>
    <w:rsid w:val="00EC05E3"/>
    <w:rsid w:val="00EC0699"/>
    <w:rsid w:val="00EC1F66"/>
    <w:rsid w:val="00EC2F21"/>
    <w:rsid w:val="00EC3D2B"/>
    <w:rsid w:val="00EC5435"/>
    <w:rsid w:val="00EC5D7C"/>
    <w:rsid w:val="00EC764D"/>
    <w:rsid w:val="00ED25C9"/>
    <w:rsid w:val="00ED4F1F"/>
    <w:rsid w:val="00ED562C"/>
    <w:rsid w:val="00ED5AB4"/>
    <w:rsid w:val="00ED5EDE"/>
    <w:rsid w:val="00ED6EEC"/>
    <w:rsid w:val="00EE0B71"/>
    <w:rsid w:val="00EE1E8F"/>
    <w:rsid w:val="00EE37EA"/>
    <w:rsid w:val="00EE4B1F"/>
    <w:rsid w:val="00EE5C78"/>
    <w:rsid w:val="00EE6DD2"/>
    <w:rsid w:val="00EE70F3"/>
    <w:rsid w:val="00EE7A8C"/>
    <w:rsid w:val="00EE7B94"/>
    <w:rsid w:val="00EF0430"/>
    <w:rsid w:val="00EF0EC4"/>
    <w:rsid w:val="00EF15EC"/>
    <w:rsid w:val="00EF1C38"/>
    <w:rsid w:val="00EF41BB"/>
    <w:rsid w:val="00EF48A5"/>
    <w:rsid w:val="00EF49AB"/>
    <w:rsid w:val="00EF4C62"/>
    <w:rsid w:val="00EF52BD"/>
    <w:rsid w:val="00EF53B9"/>
    <w:rsid w:val="00EF5D60"/>
    <w:rsid w:val="00EF6133"/>
    <w:rsid w:val="00EF7142"/>
    <w:rsid w:val="00F00093"/>
    <w:rsid w:val="00F0065F"/>
    <w:rsid w:val="00F02390"/>
    <w:rsid w:val="00F02466"/>
    <w:rsid w:val="00F03592"/>
    <w:rsid w:val="00F0535B"/>
    <w:rsid w:val="00F058F5"/>
    <w:rsid w:val="00F1013F"/>
    <w:rsid w:val="00F10314"/>
    <w:rsid w:val="00F13FCC"/>
    <w:rsid w:val="00F143A9"/>
    <w:rsid w:val="00F14569"/>
    <w:rsid w:val="00F14956"/>
    <w:rsid w:val="00F162DE"/>
    <w:rsid w:val="00F16D39"/>
    <w:rsid w:val="00F16E75"/>
    <w:rsid w:val="00F175C3"/>
    <w:rsid w:val="00F17A66"/>
    <w:rsid w:val="00F17BEE"/>
    <w:rsid w:val="00F17DAD"/>
    <w:rsid w:val="00F2010A"/>
    <w:rsid w:val="00F20A84"/>
    <w:rsid w:val="00F215BC"/>
    <w:rsid w:val="00F217F9"/>
    <w:rsid w:val="00F222D5"/>
    <w:rsid w:val="00F22380"/>
    <w:rsid w:val="00F22DEC"/>
    <w:rsid w:val="00F23995"/>
    <w:rsid w:val="00F32385"/>
    <w:rsid w:val="00F333B6"/>
    <w:rsid w:val="00F348A7"/>
    <w:rsid w:val="00F3619F"/>
    <w:rsid w:val="00F40315"/>
    <w:rsid w:val="00F409CE"/>
    <w:rsid w:val="00F41F9C"/>
    <w:rsid w:val="00F439F1"/>
    <w:rsid w:val="00F45D1B"/>
    <w:rsid w:val="00F464A9"/>
    <w:rsid w:val="00F47281"/>
    <w:rsid w:val="00F476CA"/>
    <w:rsid w:val="00F51B9B"/>
    <w:rsid w:val="00F52034"/>
    <w:rsid w:val="00F5339F"/>
    <w:rsid w:val="00F544C3"/>
    <w:rsid w:val="00F54C9E"/>
    <w:rsid w:val="00F55446"/>
    <w:rsid w:val="00F5612E"/>
    <w:rsid w:val="00F574F3"/>
    <w:rsid w:val="00F60838"/>
    <w:rsid w:val="00F62E9D"/>
    <w:rsid w:val="00F63532"/>
    <w:rsid w:val="00F64839"/>
    <w:rsid w:val="00F65405"/>
    <w:rsid w:val="00F663FE"/>
    <w:rsid w:val="00F7011D"/>
    <w:rsid w:val="00F709AD"/>
    <w:rsid w:val="00F715EB"/>
    <w:rsid w:val="00F71D7B"/>
    <w:rsid w:val="00F724DE"/>
    <w:rsid w:val="00F7287F"/>
    <w:rsid w:val="00F751C1"/>
    <w:rsid w:val="00F77216"/>
    <w:rsid w:val="00F77C72"/>
    <w:rsid w:val="00F83507"/>
    <w:rsid w:val="00F837D9"/>
    <w:rsid w:val="00F84A79"/>
    <w:rsid w:val="00F868C2"/>
    <w:rsid w:val="00F86B6D"/>
    <w:rsid w:val="00F873AC"/>
    <w:rsid w:val="00F877BC"/>
    <w:rsid w:val="00F90F72"/>
    <w:rsid w:val="00F919D8"/>
    <w:rsid w:val="00F91D51"/>
    <w:rsid w:val="00F94DFA"/>
    <w:rsid w:val="00F95690"/>
    <w:rsid w:val="00F96B31"/>
    <w:rsid w:val="00F96ED2"/>
    <w:rsid w:val="00F974AF"/>
    <w:rsid w:val="00F97CEC"/>
    <w:rsid w:val="00FA1FDF"/>
    <w:rsid w:val="00FA2A42"/>
    <w:rsid w:val="00FA30AF"/>
    <w:rsid w:val="00FA317F"/>
    <w:rsid w:val="00FA4133"/>
    <w:rsid w:val="00FA43BD"/>
    <w:rsid w:val="00FA4D09"/>
    <w:rsid w:val="00FA669B"/>
    <w:rsid w:val="00FA6A56"/>
    <w:rsid w:val="00FA6EAE"/>
    <w:rsid w:val="00FA6F20"/>
    <w:rsid w:val="00FA7361"/>
    <w:rsid w:val="00FB0593"/>
    <w:rsid w:val="00FB0C4A"/>
    <w:rsid w:val="00FB11C8"/>
    <w:rsid w:val="00FB1504"/>
    <w:rsid w:val="00FB297A"/>
    <w:rsid w:val="00FB2B55"/>
    <w:rsid w:val="00FB5558"/>
    <w:rsid w:val="00FB55F9"/>
    <w:rsid w:val="00FB5C8C"/>
    <w:rsid w:val="00FB65E5"/>
    <w:rsid w:val="00FB6BA2"/>
    <w:rsid w:val="00FC04D0"/>
    <w:rsid w:val="00FC1653"/>
    <w:rsid w:val="00FC234A"/>
    <w:rsid w:val="00FC28D5"/>
    <w:rsid w:val="00FC2C1B"/>
    <w:rsid w:val="00FC337B"/>
    <w:rsid w:val="00FC4732"/>
    <w:rsid w:val="00FC58E6"/>
    <w:rsid w:val="00FC5AED"/>
    <w:rsid w:val="00FD0BCA"/>
    <w:rsid w:val="00FD1F8E"/>
    <w:rsid w:val="00FD2155"/>
    <w:rsid w:val="00FD32AF"/>
    <w:rsid w:val="00FD3D55"/>
    <w:rsid w:val="00FD4227"/>
    <w:rsid w:val="00FD4310"/>
    <w:rsid w:val="00FD52B6"/>
    <w:rsid w:val="00FD6654"/>
    <w:rsid w:val="00FD7DFA"/>
    <w:rsid w:val="00FE0832"/>
    <w:rsid w:val="00FE1115"/>
    <w:rsid w:val="00FE29DE"/>
    <w:rsid w:val="00FE2CC9"/>
    <w:rsid w:val="00FE3184"/>
    <w:rsid w:val="00FE3313"/>
    <w:rsid w:val="00FE4115"/>
    <w:rsid w:val="00FE4AA4"/>
    <w:rsid w:val="00FE77EF"/>
    <w:rsid w:val="00FE7F0E"/>
    <w:rsid w:val="00FE7F69"/>
    <w:rsid w:val="00FF03A6"/>
    <w:rsid w:val="00FF20AB"/>
    <w:rsid w:val="00FF25B7"/>
    <w:rsid w:val="00FF31B8"/>
    <w:rsid w:val="00FF47AF"/>
    <w:rsid w:val="00FF61C9"/>
    <w:rsid w:val="00FF6D8E"/>
    <w:rsid w:val="00FF7898"/>
    <w:rsid w:val="00FF7AC4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F7718-4788-4386-BF41-0E4E4CEC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29D"/>
  </w:style>
  <w:style w:type="paragraph" w:styleId="Nagwek1">
    <w:name w:val="heading 1"/>
    <w:basedOn w:val="Normalny"/>
    <w:next w:val="Normalny"/>
    <w:link w:val="Nagwek1Znak"/>
    <w:qFormat/>
    <w:rsid w:val="00D41D7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1D7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41D7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1D7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D7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1D7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1D7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1D7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1D7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1D7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1D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1D7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D7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41D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41D7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41D7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1D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rsid w:val="00D41D7F"/>
  </w:style>
  <w:style w:type="paragraph" w:styleId="Tekstdymka">
    <w:name w:val="Balloon Text"/>
    <w:basedOn w:val="Normalny"/>
    <w:link w:val="TekstdymkaZnak"/>
    <w:rsid w:val="00D41D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D41D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, Znak,Podrozdzia3,Podrozdział,Tekst przypisu Znak Znak Znak Znak,Tekst przypisu Znak Znak Znak Znak Znak,Tekst przypisu Znak Znak Znak Znak Znak Znak Znak,Tekst przypisu Znak Znak Znak Znak Znak Znak Znak Znak Zn,ft,Footnote"/>
    <w:basedOn w:val="Normalny"/>
    <w:link w:val="TekstprzypisudolnegoZnak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,Podrozdzia3 Znak,Podrozdział Znak,Tekst przypisu Znak Znak Znak Znak Znak1,Tekst przypisu Znak Znak Znak Znak Znak Znak,Tekst przypisu Znak Znak Znak Znak Znak Znak Znak Znak,ft Znak,Footnote Znak"/>
    <w:basedOn w:val="Domylnaczcionkaakapitu"/>
    <w:link w:val="Tekstprzypisudolnego"/>
    <w:rsid w:val="00D41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-E Fußnotenzeichen,E FNZ,EN Footnote Reference,Exposant 3 Point,Footnote Reference Number,Footnote reference number,Footnote symbol,Footnote#,Ref,SUPERS,Times 10 Point,de nota al pie,note TESI"/>
    <w:rsid w:val="00D41D7F"/>
    <w:rPr>
      <w:vertAlign w:val="superscript"/>
    </w:rPr>
  </w:style>
  <w:style w:type="paragraph" w:customStyle="1" w:styleId="Akapitzlist1">
    <w:name w:val="Akapit z listą1"/>
    <w:basedOn w:val="Normalny"/>
    <w:rsid w:val="00D41D7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41D7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1D7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41D7F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1D7F"/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D41D7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1D7F"/>
    <w:rPr>
      <w:rFonts w:cs="Times New Roman"/>
    </w:rPr>
  </w:style>
  <w:style w:type="character" w:customStyle="1" w:styleId="signalize">
    <w:name w:val="signalize"/>
    <w:rsid w:val="00D41D7F"/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D41D7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41D7F"/>
    <w:pPr>
      <w:spacing w:after="100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D41D7F"/>
    <w:pPr>
      <w:spacing w:after="100"/>
      <w:ind w:left="22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41D7F"/>
    <w:rPr>
      <w:color w:val="0000FF"/>
      <w:u w:val="single"/>
    </w:rPr>
  </w:style>
  <w:style w:type="character" w:styleId="Odwoaniedokomentarza">
    <w:name w:val="annotation reference"/>
    <w:unhideWhenUsed/>
    <w:rsid w:val="00D41D7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D7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41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41D7F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uiPriority w:val="99"/>
    <w:unhideWhenUsed/>
    <w:rsid w:val="00D41D7F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41D7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41D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A78C0"/>
    <w:pPr>
      <w:ind w:left="720"/>
      <w:contextualSpacing/>
    </w:pPr>
  </w:style>
  <w:style w:type="paragraph" w:customStyle="1" w:styleId="Akapitzlist2">
    <w:name w:val="Akapit z listą2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2">
    <w:name w:val="Nagłówek spisu treści2"/>
    <w:basedOn w:val="Nagwek1"/>
    <w:next w:val="Normalny"/>
    <w:uiPriority w:val="39"/>
    <w:unhideWhenUsed/>
    <w:qFormat/>
    <w:rsid w:val="0070487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kapitzlist20">
    <w:name w:val="Akapit z listą2"/>
    <w:basedOn w:val="Normalny"/>
    <w:uiPriority w:val="99"/>
    <w:rsid w:val="00704874"/>
    <w:pPr>
      <w:ind w:left="720"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704874"/>
    <w:pPr>
      <w:ind w:left="720"/>
    </w:pPr>
    <w:rPr>
      <w:rFonts w:ascii="Calibri" w:eastAsia="Calibri" w:hAnsi="Calibri" w:cs="Calibri"/>
    </w:rPr>
  </w:style>
  <w:style w:type="character" w:customStyle="1" w:styleId="txt-new">
    <w:name w:val="txt-new"/>
    <w:uiPriority w:val="99"/>
    <w:rsid w:val="00704874"/>
  </w:style>
  <w:style w:type="paragraph" w:customStyle="1" w:styleId="Akapitzlist4">
    <w:name w:val="Akapit z listą4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2E21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3">
    <w:name w:val="Nagłówek spisu treści3"/>
    <w:basedOn w:val="Nagwek1"/>
    <w:next w:val="Normalny"/>
    <w:uiPriority w:val="39"/>
    <w:unhideWhenUsed/>
    <w:qFormat/>
    <w:rsid w:val="002E218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4350C6"/>
  </w:style>
  <w:style w:type="paragraph" w:customStyle="1" w:styleId="menfont">
    <w:name w:val="men font"/>
    <w:basedOn w:val="Normalny"/>
    <w:rsid w:val="005D19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1">
    <w:name w:val="Standardowy1"/>
    <w:rsid w:val="00B64380"/>
    <w:pPr>
      <w:suppressAutoHyphens/>
      <w:spacing w:after="0" w:line="240" w:lineRule="auto"/>
    </w:pPr>
    <w:rPr>
      <w:rFonts w:ascii="Times New Roman" w:eastAsia="Arial" w:hAnsi="Times New Roman" w:cs="Tahoma"/>
      <w:sz w:val="24"/>
      <w:szCs w:val="20"/>
      <w:lang w:eastAsia="ar-SA"/>
    </w:rPr>
  </w:style>
  <w:style w:type="paragraph" w:customStyle="1" w:styleId="Tekstpodstawowy21">
    <w:name w:val="Tekst podstawowy 21"/>
    <w:basedOn w:val="Standardowy1"/>
    <w:rsid w:val="00B64380"/>
  </w:style>
  <w:style w:type="paragraph" w:customStyle="1" w:styleId="Akapitzlist6">
    <w:name w:val="Akapit z listą6"/>
    <w:basedOn w:val="Normalny"/>
    <w:rsid w:val="009003CA"/>
    <w:pPr>
      <w:ind w:left="720"/>
    </w:pPr>
    <w:rPr>
      <w:rFonts w:ascii="Calibri" w:eastAsia="Times New Roman" w:hAnsi="Calibri" w:cs="Times New Roman"/>
    </w:rPr>
  </w:style>
  <w:style w:type="paragraph" w:customStyle="1" w:styleId="xl65">
    <w:name w:val="xl65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2115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211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11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E6893"/>
  </w:style>
  <w:style w:type="paragraph" w:styleId="Tekstprzypisukocowego">
    <w:name w:val="endnote text"/>
    <w:basedOn w:val="Normalny"/>
    <w:link w:val="TekstprzypisukocowegoZnak"/>
    <w:rsid w:val="006E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689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B545C"/>
  </w:style>
  <w:style w:type="paragraph" w:styleId="Poprawka">
    <w:name w:val="Revision"/>
    <w:hidden/>
    <w:uiPriority w:val="99"/>
    <w:semiHidden/>
    <w:rsid w:val="006B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F66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0">
    <w:name w:val="xl90"/>
    <w:basedOn w:val="Normalny"/>
    <w:rsid w:val="00AF66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AF667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794C98"/>
  </w:style>
  <w:style w:type="character" w:styleId="Odwoanieprzypisukocowego">
    <w:name w:val="endnote reference"/>
    <w:basedOn w:val="Domylnaczcionkaakapitu"/>
    <w:unhideWhenUsed/>
    <w:rsid w:val="00794C98"/>
    <w:rPr>
      <w:vertAlign w:val="superscript"/>
    </w:rPr>
  </w:style>
  <w:style w:type="numbering" w:customStyle="1" w:styleId="Bezlisty5">
    <w:name w:val="Bez listy5"/>
    <w:next w:val="Bezlisty"/>
    <w:uiPriority w:val="99"/>
    <w:semiHidden/>
    <w:unhideWhenUsed/>
    <w:rsid w:val="00550F6C"/>
  </w:style>
  <w:style w:type="table" w:customStyle="1" w:styleId="Tabela-Siatka1">
    <w:name w:val="Tabela - Siatka1"/>
    <w:basedOn w:val="Standardowy"/>
    <w:next w:val="Tabela-Siatka"/>
    <w:uiPriority w:val="59"/>
    <w:rsid w:val="0055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122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Styl1">
    <w:name w:val="Styl1"/>
    <w:uiPriority w:val="99"/>
    <w:rsid w:val="004E3ED0"/>
    <w:pPr>
      <w:numPr>
        <w:numId w:val="9"/>
      </w:numPr>
    </w:pPr>
  </w:style>
  <w:style w:type="numbering" w:customStyle="1" w:styleId="Styl2">
    <w:name w:val="Styl2"/>
    <w:uiPriority w:val="99"/>
    <w:rsid w:val="00FD1F8E"/>
    <w:pPr>
      <w:numPr>
        <w:numId w:val="10"/>
      </w:numPr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1A4D3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1A4D31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1A4D31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1A4D31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1A4D3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1A4D31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1A4D31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1A4D31"/>
  </w:style>
  <w:style w:type="paragraph" w:customStyle="1" w:styleId="ZPKTzmpktartykuempunktem">
    <w:name w:val="Z/PKT – zm. pkt artykułem (punktem)"/>
    <w:basedOn w:val="PKTpunkt"/>
    <w:uiPriority w:val="31"/>
    <w:qFormat/>
    <w:rsid w:val="001A4D3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1A4D3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1A4D31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1A4D3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A4D31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1A4D31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A4D31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1A4D3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1A4D31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1A4D31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1A4D31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1A4D31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1A4D31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1A4D31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1A4D3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1A4D3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1A4D31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1A4D31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A4D31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1A4D31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1A4D3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1A4D31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1A4D3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1A4D3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1A4D31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1A4D3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1A4D31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1A4D3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1A4D31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1A4D31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1A4D3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1A4D3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1A4D3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1A4D3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1A4D31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1A4D31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1A4D31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1A4D31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1A4D3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1A4D31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1A4D31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1A4D31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1A4D31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1A4D31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1A4D31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1A4D31"/>
  </w:style>
  <w:style w:type="paragraph" w:customStyle="1" w:styleId="ZTIR2TIRzmpodwtirtiret">
    <w:name w:val="Z_TIR/2TIR – zm. podw. tir. tiret"/>
    <w:basedOn w:val="TIRtiret"/>
    <w:uiPriority w:val="78"/>
    <w:qFormat/>
    <w:rsid w:val="001A4D31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1A4D31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1A4D31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1A4D31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1A4D31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1A4D31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1A4D31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1A4D31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1A4D31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1A4D31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1A4D31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1A4D3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1A4D3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1A4D31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1A4D31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1A4D3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1A4D3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1A4D31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1A4D31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1A4D31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1A4D31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1A4D31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1A4D31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1A4D31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1A4D3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1A4D3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1A4D31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A4D31"/>
    <w:pPr>
      <w:ind w:left="2404"/>
    </w:pPr>
  </w:style>
  <w:style w:type="paragraph" w:customStyle="1" w:styleId="ODNONIKtreodnonika">
    <w:name w:val="ODNOŚNIK – treść odnośnika"/>
    <w:uiPriority w:val="19"/>
    <w:qFormat/>
    <w:rsid w:val="001A4D3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1A4D3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1A4D3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1A4D3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1A4D3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1A4D3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1A4D31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1A4D31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1A4D31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1A4D3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1A4D31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1A4D3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1A4D3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1A4D3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1A4D3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1A4D3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1A4D31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1A4D3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1A4D31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1A4D31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1A4D31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1A4D31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1A4D3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1A4D3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1A4D3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1A4D3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1A4D3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1A4D3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1A4D3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1A4D3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1A4D3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1A4D3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1A4D3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1A4D3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1A4D31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1A4D3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1A4D3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1A4D3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1A4D3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1A4D3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1A4D3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1A4D31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1A4D31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1A4D3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1A4D3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1A4D3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A4D31"/>
  </w:style>
  <w:style w:type="paragraph" w:customStyle="1" w:styleId="ZZUSTzmianazmust">
    <w:name w:val="ZZ/UST(§) – zmiana zm. ust. (§)"/>
    <w:basedOn w:val="ZZARTzmianazmart"/>
    <w:uiPriority w:val="65"/>
    <w:qFormat/>
    <w:rsid w:val="001A4D31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1A4D3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1A4D3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1A4D3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1A4D3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1A4D3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1A4D31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1A4D31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1A4D31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1A4D31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1A4D31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1A4D31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1A4D31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1A4D31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1A4D31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1A4D31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A4D31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1A4D31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1A4D31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1A4D31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1A4D31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1A4D31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1A4D31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A4D31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1A4D31"/>
  </w:style>
  <w:style w:type="paragraph" w:customStyle="1" w:styleId="TEKSTZacznikido">
    <w:name w:val="TEKST&quot;Załącznik(i) do ...&quot;"/>
    <w:uiPriority w:val="28"/>
    <w:qFormat/>
    <w:rsid w:val="001A4D31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1A4D31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1A4D31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1A4D31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1A4D31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1A4D31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1A4D31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1A4D31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1A4D31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1A4D31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1A4D31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1A4D31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1A4D31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1A4D31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1A4D31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1A4D31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1A4D31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1A4D31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1A4D31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1A4D31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1A4D31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1A4D31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1A4D31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1A4D31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1A4D31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1A4D31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1A4D31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1A4D31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1A4D31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1A4D31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1A4D31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1A4D31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1A4D31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1A4D31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1A4D31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1A4D31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1A4D31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1A4D31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1A4D31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1A4D31"/>
    <w:pPr>
      <w:ind w:left="1780"/>
    </w:pPr>
  </w:style>
  <w:style w:type="character" w:customStyle="1" w:styleId="IGindeksgrny">
    <w:name w:val="_IG_ – indeks górny"/>
    <w:uiPriority w:val="2"/>
    <w:qFormat/>
    <w:rsid w:val="001A4D31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1A4D31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1A4D31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1A4D31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1A4D31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1A4D31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1A4D31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1A4D31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1A4D31"/>
    <w:rPr>
      <w:b/>
    </w:rPr>
  </w:style>
  <w:style w:type="character" w:customStyle="1" w:styleId="Kkursywa">
    <w:name w:val="_K_ – kursywa"/>
    <w:uiPriority w:val="1"/>
    <w:qFormat/>
    <w:rsid w:val="001A4D31"/>
    <w:rPr>
      <w:i/>
    </w:rPr>
  </w:style>
  <w:style w:type="character" w:customStyle="1" w:styleId="PKpogrubieniekursywa">
    <w:name w:val="_P_K_ – pogrubienie kursywa"/>
    <w:uiPriority w:val="1"/>
    <w:qFormat/>
    <w:rsid w:val="001A4D31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1A4D31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1A4D31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1A4D31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1A4D31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A4D31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1A4D31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A4D31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A4D31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A4D31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A4D31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A4D31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A4D31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A4D31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A4D31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1A4D31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1A4D31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1A4D31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1A4D31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1A4D31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1A4D3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1A4D31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1A4D31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1A4D3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1A4D3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1A4D31"/>
    <w:pPr>
      <w:ind w:left="1780"/>
    </w:pPr>
  </w:style>
  <w:style w:type="character" w:styleId="Numerstrony">
    <w:name w:val="page number"/>
    <w:basedOn w:val="Domylnaczcionkaakapitu"/>
    <w:rsid w:val="00454096"/>
  </w:style>
  <w:style w:type="character" w:customStyle="1" w:styleId="h1">
    <w:name w:val="h1"/>
    <w:rsid w:val="00454096"/>
  </w:style>
  <w:style w:type="character" w:customStyle="1" w:styleId="h11">
    <w:name w:val="h11"/>
    <w:rsid w:val="00454096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3">
    <w:name w:val="Body Text 3"/>
    <w:basedOn w:val="Normalny"/>
    <w:link w:val="Tekstpodstawowy3Znak"/>
    <w:uiPriority w:val="99"/>
    <w:rsid w:val="008C71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71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C71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71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576EF"/>
    <w:rPr>
      <w:rFonts w:ascii="Arial" w:hAnsi="Arial" w:cs="Arial" w:hint="default"/>
    </w:rPr>
  </w:style>
  <w:style w:type="character" w:styleId="Tekstzastpczy">
    <w:name w:val="Placeholder Text"/>
    <w:basedOn w:val="Domylnaczcionkaakapitu"/>
    <w:uiPriority w:val="99"/>
    <w:semiHidden/>
    <w:rsid w:val="00AA55AC"/>
    <w:rPr>
      <w:color w:val="808080"/>
    </w:rPr>
  </w:style>
  <w:style w:type="character" w:styleId="Pogrubienie">
    <w:name w:val="Strong"/>
    <w:basedOn w:val="Domylnaczcionkaakapitu"/>
    <w:uiPriority w:val="22"/>
    <w:qFormat/>
    <w:rsid w:val="00AA7299"/>
    <w:rPr>
      <w:b/>
      <w:bCs/>
    </w:rPr>
  </w:style>
  <w:style w:type="character" w:customStyle="1" w:styleId="FontStyle16">
    <w:name w:val="Font Style16"/>
    <w:basedOn w:val="Domylnaczcionkaakapitu"/>
    <w:uiPriority w:val="99"/>
    <w:rsid w:val="00164955"/>
    <w:rPr>
      <w:rFonts w:ascii="Arial" w:hAnsi="Arial" w:cs="Arial" w:hint="default"/>
    </w:rPr>
  </w:style>
  <w:style w:type="character" w:customStyle="1" w:styleId="articletitle">
    <w:name w:val="articletitle"/>
    <w:rsid w:val="002C0583"/>
  </w:style>
  <w:style w:type="paragraph" w:styleId="Bezodstpw">
    <w:name w:val="No Spacing"/>
    <w:uiPriority w:val="1"/>
    <w:qFormat/>
    <w:rsid w:val="00AA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20A84"/>
  </w:style>
  <w:style w:type="character" w:styleId="Uwydatnienie">
    <w:name w:val="Emphasis"/>
    <w:basedOn w:val="Domylnaczcionkaakapitu"/>
    <w:uiPriority w:val="20"/>
    <w:qFormat/>
    <w:rsid w:val="00F20A84"/>
    <w:rPr>
      <w:i/>
      <w:iCs/>
    </w:rPr>
  </w:style>
  <w:style w:type="character" w:customStyle="1" w:styleId="Teksttreci8">
    <w:name w:val="Tekst treści (8)_"/>
    <w:basedOn w:val="Domylnaczcionkaakapitu"/>
    <w:link w:val="Teksttreci80"/>
    <w:locked/>
    <w:rsid w:val="00F20A84"/>
    <w:rPr>
      <w:rFonts w:ascii="Tahoma" w:hAnsi="Tahoma" w:cs="Tahoma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20A84"/>
    <w:pPr>
      <w:shd w:val="clear" w:color="auto" w:fill="FFFFFF"/>
      <w:spacing w:after="0" w:line="0" w:lineRule="atLeast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EEE8B-B969-4696-9AAF-BC1E6799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16788</Words>
  <Characters>100729</Characters>
  <Application>Microsoft Office Word</Application>
  <DocSecurity>0</DocSecurity>
  <Lines>839</Lines>
  <Paragraphs>234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Socha Barbara</dc:creator>
  <cp:lastModifiedBy>xxx</cp:lastModifiedBy>
  <cp:revision>2</cp:revision>
  <cp:lastPrinted>2023-10-12T12:24:00Z</cp:lastPrinted>
  <dcterms:created xsi:type="dcterms:W3CDTF">2023-10-17T12:00:00Z</dcterms:created>
  <dcterms:modified xsi:type="dcterms:W3CDTF">2023-10-17T12:00:00Z</dcterms:modified>
</cp:coreProperties>
</file>