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11" w:rsidRPr="00EA6B72" w:rsidRDefault="00721B0D" w:rsidP="00A511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Regulamin Wojewódzkiego Konkursu </w:t>
      </w:r>
      <w:r w:rsidR="00F40855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lastycznego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96731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226EDD">
        <w:rPr>
          <w:rFonts w:ascii="Times New Roman" w:hAnsi="Times New Roman" w:cs="Times New Roman"/>
          <w:b/>
          <w:sz w:val="28"/>
          <w:szCs w:val="28"/>
        </w:rPr>
        <w:t>Lubuski dzielnicowy bliżej dzieci</w:t>
      </w:r>
      <w:r w:rsidR="009C257C" w:rsidRPr="00EA6B72">
        <w:rPr>
          <w:rFonts w:ascii="Times New Roman" w:hAnsi="Times New Roman" w:cs="Times New Roman"/>
          <w:b/>
          <w:sz w:val="28"/>
          <w:szCs w:val="28"/>
        </w:rPr>
        <w:t>”</w:t>
      </w:r>
    </w:p>
    <w:p w:rsidR="00CD3411" w:rsidRPr="00EA6B72" w:rsidRDefault="00CD3411" w:rsidP="00721B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705CA1" w:rsidRDefault="0031335A" w:rsidP="00705CA1">
      <w:pPr>
        <w:pStyle w:val="Akapitzlist"/>
        <w:numPr>
          <w:ilvl w:val="0"/>
          <w:numId w:val="1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CA1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CD3411" w:rsidRPr="00705CA1">
        <w:rPr>
          <w:rFonts w:ascii="Times New Roman" w:hAnsi="Times New Roman" w:cs="Times New Roman"/>
          <w:sz w:val="24"/>
          <w:szCs w:val="24"/>
        </w:rPr>
        <w:t xml:space="preserve">Wydział Komunikacji Społecznej KWP </w:t>
      </w:r>
      <w:r w:rsidR="00705CA1">
        <w:rPr>
          <w:rFonts w:ascii="Times New Roman" w:hAnsi="Times New Roman" w:cs="Times New Roman"/>
          <w:sz w:val="24"/>
          <w:szCs w:val="24"/>
        </w:rPr>
        <w:br/>
      </w:r>
      <w:r w:rsidR="00CD3411" w:rsidRPr="00705CA1">
        <w:rPr>
          <w:rFonts w:ascii="Times New Roman" w:hAnsi="Times New Roman" w:cs="Times New Roman"/>
          <w:sz w:val="24"/>
          <w:szCs w:val="24"/>
        </w:rPr>
        <w:t>w Gorzowie Wlkp.</w:t>
      </w:r>
    </w:p>
    <w:p w:rsidR="00CD3411" w:rsidRPr="00705CA1" w:rsidRDefault="00705CA1" w:rsidP="00705CA1">
      <w:pPr>
        <w:pStyle w:val="Akapitzlist"/>
        <w:numPr>
          <w:ilvl w:val="0"/>
          <w:numId w:val="1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Współorganizatorem jest Wydział Prewencji KWP w Gorzowie Wlkp. </w:t>
      </w:r>
      <w:r>
        <w:rPr>
          <w:rFonts w:ascii="Times New Roman" w:hAnsi="Times New Roman" w:cs="Times New Roman"/>
          <w:sz w:val="24"/>
          <w:szCs w:val="24"/>
        </w:rPr>
        <w:br/>
      </w:r>
      <w:r w:rsidR="00DC44BD" w:rsidRPr="00705CA1">
        <w:rPr>
          <w:rFonts w:ascii="Times New Roman" w:hAnsi="Times New Roman" w:cs="Times New Roman"/>
          <w:sz w:val="24"/>
          <w:szCs w:val="24"/>
        </w:rPr>
        <w:t xml:space="preserve">oraz Fundacja </w:t>
      </w:r>
      <w:r w:rsidR="00DC44BD" w:rsidRPr="00705CA1">
        <w:rPr>
          <w:rFonts w:ascii="Times New Roman" w:eastAsia="Times New Roman" w:hAnsi="Times New Roman" w:cs="Times New Roman"/>
          <w:sz w:val="24"/>
          <w:szCs w:val="24"/>
        </w:rPr>
        <w:t xml:space="preserve">Contra </w:t>
      </w:r>
      <w:proofErr w:type="spellStart"/>
      <w:r w:rsidR="00DC44BD" w:rsidRPr="00705CA1">
        <w:rPr>
          <w:rFonts w:ascii="Times New Roman" w:eastAsia="Times New Roman" w:hAnsi="Times New Roman" w:cs="Times New Roman"/>
          <w:sz w:val="24"/>
          <w:szCs w:val="24"/>
        </w:rPr>
        <w:t>Crimen</w:t>
      </w:r>
      <w:proofErr w:type="spellEnd"/>
      <w:r w:rsidR="00357390" w:rsidRPr="00705C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57C" w:rsidRPr="00EA6B72" w:rsidRDefault="00B30444" w:rsidP="00721B0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C</w:t>
      </w:r>
      <w:r w:rsidR="009C257C" w:rsidRPr="00EA6B72">
        <w:rPr>
          <w:rFonts w:ascii="Times New Roman" w:hAnsi="Times New Roman" w:cs="Times New Roman"/>
          <w:b/>
          <w:sz w:val="24"/>
          <w:szCs w:val="24"/>
        </w:rPr>
        <w:t>el</w:t>
      </w:r>
      <w:r w:rsidR="009228F8" w:rsidRPr="00EA6B72">
        <w:rPr>
          <w:rFonts w:ascii="Times New Roman" w:hAnsi="Times New Roman" w:cs="Times New Roman"/>
          <w:b/>
          <w:sz w:val="24"/>
          <w:szCs w:val="24"/>
        </w:rPr>
        <w:t>e</w:t>
      </w:r>
      <w:r w:rsidR="009C257C" w:rsidRPr="00EA6B72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226EDD" w:rsidRDefault="00226EDD" w:rsidP="00226EDD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6EDD">
        <w:rPr>
          <w:rFonts w:ascii="Times New Roman" w:hAnsi="Times New Roman" w:cs="Times New Roman"/>
          <w:bCs/>
          <w:sz w:val="24"/>
          <w:szCs w:val="24"/>
        </w:rPr>
        <w:t>Promowanie wizerunku</w:t>
      </w:r>
      <w:r w:rsidR="00705CA1">
        <w:rPr>
          <w:rFonts w:ascii="Times New Roman" w:hAnsi="Times New Roman" w:cs="Times New Roman"/>
          <w:bCs/>
          <w:sz w:val="24"/>
          <w:szCs w:val="24"/>
        </w:rPr>
        <w:t xml:space="preserve"> dzielnicowego jako przyjaznego policjanta.</w:t>
      </w:r>
      <w:r w:rsidRPr="00226E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6EDD" w:rsidRPr="00226EDD" w:rsidRDefault="00226EDD" w:rsidP="00226EDD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>Kształtowanie pozytywnego wizerunku Policji wśród dzieci jako instytucji godnej zaufania.</w:t>
      </w:r>
    </w:p>
    <w:p w:rsidR="00357390" w:rsidRDefault="00357390" w:rsidP="00A511F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7390">
        <w:rPr>
          <w:rFonts w:ascii="Times New Roman" w:hAnsi="Times New Roman" w:cs="Times New Roman"/>
          <w:sz w:val="24"/>
          <w:szCs w:val="24"/>
        </w:rPr>
        <w:t>Utrwalenie wizerunku dzielnicowego</w:t>
      </w:r>
      <w:r w:rsidR="00A96731">
        <w:rPr>
          <w:rFonts w:ascii="Times New Roman" w:hAnsi="Times New Roman" w:cs="Times New Roman"/>
          <w:sz w:val="24"/>
          <w:szCs w:val="24"/>
        </w:rPr>
        <w:t xml:space="preserve"> w swoim miejscu zamieszkania.</w:t>
      </w:r>
      <w:r w:rsidRPr="00357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F8" w:rsidRPr="00357390" w:rsidRDefault="00357390" w:rsidP="00A511F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znajomości swojego dzielnicowego wśród uczniów klas I-VI</w:t>
      </w:r>
      <w:r w:rsidR="00617594" w:rsidRPr="00357390">
        <w:rPr>
          <w:rFonts w:ascii="Times New Roman" w:hAnsi="Times New Roman" w:cs="Times New Roman"/>
          <w:sz w:val="24"/>
          <w:szCs w:val="24"/>
        </w:rPr>
        <w:t xml:space="preserve"> </w:t>
      </w:r>
      <w:r w:rsidR="00F40855" w:rsidRPr="00357390">
        <w:rPr>
          <w:rFonts w:ascii="Times New Roman" w:hAnsi="Times New Roman" w:cs="Times New Roman"/>
          <w:sz w:val="24"/>
          <w:szCs w:val="24"/>
        </w:rPr>
        <w:br/>
      </w:r>
      <w:r w:rsidR="00617594" w:rsidRPr="00357390">
        <w:rPr>
          <w:rFonts w:ascii="Times New Roman" w:hAnsi="Times New Roman" w:cs="Times New Roman"/>
          <w:sz w:val="24"/>
          <w:szCs w:val="24"/>
        </w:rPr>
        <w:t>woj. lubuskiego</w:t>
      </w:r>
      <w:r w:rsidR="009228F8" w:rsidRPr="00357390">
        <w:rPr>
          <w:rFonts w:ascii="Times New Roman" w:hAnsi="Times New Roman" w:cs="Times New Roman"/>
          <w:sz w:val="24"/>
          <w:szCs w:val="24"/>
        </w:rPr>
        <w:t>.</w:t>
      </w:r>
    </w:p>
    <w:p w:rsidR="00E760E7" w:rsidRPr="00EA6B72" w:rsidRDefault="00E760E7" w:rsidP="00A511F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 xml:space="preserve">Kształtowanie pozytywnych wzorców zachowań wśród dzieci. </w:t>
      </w:r>
    </w:p>
    <w:p w:rsidR="009C257C" w:rsidRPr="00EA6B72" w:rsidRDefault="009C257C" w:rsidP="00A511F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>Rozwijanie kreatywności i wrażliwości artystycznej dzieci.</w:t>
      </w:r>
    </w:p>
    <w:p w:rsidR="00FD61F4" w:rsidRPr="00EA6B72" w:rsidRDefault="00FD61F4" w:rsidP="00A511FC">
      <w:pPr>
        <w:pStyle w:val="Akapitzlist"/>
        <w:numPr>
          <w:ilvl w:val="0"/>
          <w:numId w:val="2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EA6B72">
        <w:rPr>
          <w:rFonts w:ascii="Times New Roman" w:eastAsia="Times New Roman" w:hAnsi="Times New Roman" w:cs="Times New Roman"/>
          <w:sz w:val="24"/>
          <w:szCs w:val="30"/>
        </w:rPr>
        <w:t xml:space="preserve">Rozwijanie umiejętności prezentowania własnych obserwacji i przemyśleń. </w:t>
      </w:r>
    </w:p>
    <w:p w:rsidR="00B306D5" w:rsidRDefault="009C257C" w:rsidP="00A511F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 xml:space="preserve">Promowanie osiągnięć dzieci uzdolnionych plastycznie. </w:t>
      </w:r>
    </w:p>
    <w:p w:rsidR="00B306D5" w:rsidRPr="00EA6B72" w:rsidRDefault="00B306D5" w:rsidP="00721B0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Temat konkursu</w:t>
      </w:r>
    </w:p>
    <w:p w:rsidR="00357390" w:rsidRDefault="00B306D5" w:rsidP="00386256">
      <w:pPr>
        <w:pStyle w:val="Akapitzlist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>Tematem konkursu plastycznego jest</w:t>
      </w:r>
      <w:r w:rsidR="00357390">
        <w:rPr>
          <w:rFonts w:ascii="Times New Roman" w:hAnsi="Times New Roman" w:cs="Times New Roman"/>
          <w:sz w:val="24"/>
          <w:szCs w:val="24"/>
        </w:rPr>
        <w:t xml:space="preserve"> wizerunek dzielnicowego.</w:t>
      </w:r>
      <w:r w:rsidRPr="00EA6B72">
        <w:rPr>
          <w:rFonts w:ascii="Times New Roman" w:eastAsia="Times New Roman" w:hAnsi="Times New Roman" w:cs="Times New Roman"/>
          <w:sz w:val="24"/>
          <w:szCs w:val="24"/>
        </w:rPr>
        <w:t xml:space="preserve"> Konkurs ten jest organizowany </w:t>
      </w:r>
      <w:r w:rsidR="00357390">
        <w:rPr>
          <w:rFonts w:ascii="Times New Roman" w:eastAsia="Times New Roman" w:hAnsi="Times New Roman" w:cs="Times New Roman"/>
          <w:sz w:val="24"/>
          <w:szCs w:val="24"/>
        </w:rPr>
        <w:t xml:space="preserve">związku z nowym programem </w:t>
      </w:r>
      <w:r w:rsidR="00226EDD">
        <w:rPr>
          <w:rFonts w:ascii="Times New Roman" w:eastAsia="Times New Roman" w:hAnsi="Times New Roman" w:cs="Times New Roman"/>
          <w:sz w:val="24"/>
          <w:szCs w:val="24"/>
        </w:rPr>
        <w:t xml:space="preserve">MSWiA „Dzielnicowy bliżej nas”, który realizowany jest w celu wzmocnienia zaufania pomiędzy obywatelem a Policją.  </w:t>
      </w:r>
    </w:p>
    <w:p w:rsidR="00E079E3" w:rsidRPr="00386256" w:rsidRDefault="00E760E7" w:rsidP="003862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31335A" w:rsidRPr="00EA6B72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A96731" w:rsidRDefault="00226EDD" w:rsidP="00A9673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rozpoczyna się w lutym</w:t>
      </w:r>
      <w:r w:rsidR="00B83C1B">
        <w:rPr>
          <w:rFonts w:ascii="Times New Roman" w:hAnsi="Times New Roman" w:cs="Times New Roman"/>
          <w:sz w:val="24"/>
          <w:szCs w:val="24"/>
        </w:rPr>
        <w:t xml:space="preserve"> 2017</w:t>
      </w:r>
      <w:r w:rsidR="00194003">
        <w:rPr>
          <w:rFonts w:ascii="Times New Roman" w:hAnsi="Times New Roman" w:cs="Times New Roman"/>
          <w:sz w:val="24"/>
          <w:szCs w:val="24"/>
        </w:rPr>
        <w:t xml:space="preserve"> i kończy się w kwietniu</w:t>
      </w:r>
      <w:r w:rsidR="00B83C1B">
        <w:rPr>
          <w:rFonts w:ascii="Times New Roman" w:hAnsi="Times New Roman" w:cs="Times New Roman"/>
          <w:sz w:val="24"/>
          <w:szCs w:val="24"/>
        </w:rPr>
        <w:t xml:space="preserve"> 2017</w:t>
      </w:r>
      <w:r w:rsidR="00E760E7" w:rsidRPr="00EA6B72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9C257C" w:rsidRPr="00EA6B72" w:rsidRDefault="009C257C" w:rsidP="00721B0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Adresaci</w:t>
      </w:r>
    </w:p>
    <w:p w:rsidR="00B306D5" w:rsidRPr="00EA6B72" w:rsidRDefault="00FD61F4" w:rsidP="00617594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 xml:space="preserve">Konkurs plastyczny – </w:t>
      </w:r>
      <w:r w:rsidR="00226EDD">
        <w:rPr>
          <w:rFonts w:ascii="Times New Roman" w:hAnsi="Times New Roman" w:cs="Times New Roman"/>
          <w:sz w:val="24"/>
          <w:szCs w:val="24"/>
        </w:rPr>
        <w:t>„Lubuski dzielnicowy bliżej dzieci</w:t>
      </w:r>
      <w:r w:rsidR="00E760E7" w:rsidRPr="00EA6B72">
        <w:rPr>
          <w:rFonts w:ascii="Times New Roman" w:hAnsi="Times New Roman" w:cs="Times New Roman"/>
          <w:sz w:val="24"/>
          <w:szCs w:val="24"/>
        </w:rPr>
        <w:t>”</w:t>
      </w:r>
      <w:r w:rsidRPr="00EA6B72">
        <w:rPr>
          <w:rFonts w:ascii="Times New Roman" w:hAnsi="Times New Roman" w:cs="Times New Roman"/>
          <w:sz w:val="24"/>
          <w:szCs w:val="24"/>
        </w:rPr>
        <w:t>, skiero</w:t>
      </w:r>
      <w:r w:rsidR="00226EDD">
        <w:rPr>
          <w:rFonts w:ascii="Times New Roman" w:hAnsi="Times New Roman" w:cs="Times New Roman"/>
          <w:sz w:val="24"/>
          <w:szCs w:val="24"/>
        </w:rPr>
        <w:t xml:space="preserve">wany jest do uczniów </w:t>
      </w:r>
      <w:r w:rsidR="00A96731">
        <w:rPr>
          <w:rFonts w:ascii="Times New Roman" w:hAnsi="Times New Roman" w:cs="Times New Roman"/>
          <w:sz w:val="24"/>
          <w:szCs w:val="24"/>
        </w:rPr>
        <w:t>klas I-VI</w:t>
      </w:r>
      <w:r w:rsidRPr="00EA6B72">
        <w:rPr>
          <w:rFonts w:ascii="Times New Roman" w:hAnsi="Times New Roman" w:cs="Times New Roman"/>
          <w:sz w:val="24"/>
          <w:szCs w:val="24"/>
        </w:rPr>
        <w:t xml:space="preserve"> szkół podstawowych województwa lubuskiego. </w:t>
      </w:r>
    </w:p>
    <w:p w:rsidR="00386256" w:rsidRDefault="0031335A" w:rsidP="003862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Termin i warunki dostarczenia prac</w:t>
      </w:r>
    </w:p>
    <w:p w:rsidR="00226EDD" w:rsidRDefault="0031335A" w:rsidP="00386256">
      <w:pPr>
        <w:pStyle w:val="Akapitzlist"/>
        <w:spacing w:line="36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386256">
        <w:rPr>
          <w:rFonts w:ascii="Times New Roman" w:hAnsi="Times New Roman" w:cs="Times New Roman"/>
          <w:sz w:val="24"/>
          <w:szCs w:val="24"/>
        </w:rPr>
        <w:t>Prace</w:t>
      </w:r>
      <w:r w:rsidR="00386256" w:rsidRPr="00386256">
        <w:rPr>
          <w:rFonts w:ascii="Times New Roman" w:hAnsi="Times New Roman" w:cs="Times New Roman"/>
          <w:sz w:val="24"/>
          <w:szCs w:val="24"/>
        </w:rPr>
        <w:t xml:space="preserve"> wraz z kartą zgłoszeniową </w:t>
      </w:r>
      <w:r w:rsidRPr="00386256">
        <w:rPr>
          <w:rFonts w:ascii="Times New Roman" w:hAnsi="Times New Roman" w:cs="Times New Roman"/>
          <w:sz w:val="24"/>
          <w:szCs w:val="24"/>
        </w:rPr>
        <w:t>należy przesłać pocztą lub dostarczyć osobi</w:t>
      </w:r>
      <w:r w:rsidR="00B306D5" w:rsidRPr="00386256">
        <w:rPr>
          <w:rFonts w:ascii="Times New Roman" w:hAnsi="Times New Roman" w:cs="Times New Roman"/>
          <w:sz w:val="24"/>
          <w:szCs w:val="24"/>
        </w:rPr>
        <w:t xml:space="preserve">ście do </w:t>
      </w:r>
      <w:r w:rsidR="00705CA1">
        <w:rPr>
          <w:rFonts w:ascii="Times New Roman" w:hAnsi="Times New Roman" w:cs="Times New Roman"/>
          <w:sz w:val="24"/>
          <w:szCs w:val="24"/>
        </w:rPr>
        <w:t>Komendy Miejskiej/Powiatowej</w:t>
      </w:r>
      <w:r w:rsidR="00226EDD">
        <w:rPr>
          <w:rFonts w:ascii="Times New Roman" w:hAnsi="Times New Roman" w:cs="Times New Roman"/>
          <w:sz w:val="24"/>
          <w:szCs w:val="24"/>
        </w:rPr>
        <w:t xml:space="preserve"> </w:t>
      </w:r>
      <w:r w:rsidR="00705CA1">
        <w:rPr>
          <w:rFonts w:ascii="Times New Roman" w:hAnsi="Times New Roman" w:cs="Times New Roman"/>
          <w:sz w:val="24"/>
          <w:szCs w:val="24"/>
        </w:rPr>
        <w:t>Policji działającej na terenie, na którym znajduje się szkoła.</w:t>
      </w:r>
      <w:r w:rsidR="00226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D5" w:rsidRPr="00EA6B72" w:rsidRDefault="00E760E7" w:rsidP="00E079E3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 xml:space="preserve">Do dnia </w:t>
      </w:r>
      <w:r w:rsidR="005029F8">
        <w:rPr>
          <w:rFonts w:ascii="Times New Roman" w:hAnsi="Times New Roman" w:cs="Times New Roman"/>
          <w:b/>
          <w:sz w:val="24"/>
          <w:szCs w:val="24"/>
        </w:rPr>
        <w:t>20 marca</w:t>
      </w:r>
      <w:r w:rsidR="00A9673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EA6B7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EA6B72">
        <w:rPr>
          <w:rFonts w:ascii="Times New Roman" w:hAnsi="Times New Roman" w:cs="Times New Roman"/>
          <w:sz w:val="24"/>
          <w:szCs w:val="24"/>
        </w:rPr>
        <w:t xml:space="preserve"> </w:t>
      </w:r>
      <w:r w:rsidR="008D6302" w:rsidRPr="00EA6B72">
        <w:rPr>
          <w:rFonts w:ascii="Times New Roman" w:hAnsi="Times New Roman" w:cs="Times New Roman"/>
          <w:sz w:val="24"/>
          <w:szCs w:val="24"/>
        </w:rPr>
        <w:t>liczy się data stempla pocztowego.</w:t>
      </w:r>
    </w:p>
    <w:p w:rsidR="00E079E3" w:rsidRDefault="00E079E3" w:rsidP="00B306D5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A96731" w:rsidRDefault="00A96731" w:rsidP="00B306D5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705CA1" w:rsidRDefault="00705CA1" w:rsidP="00B306D5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A96731" w:rsidRDefault="00A96731" w:rsidP="00B306D5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A511FC" w:rsidRPr="00EA6B72" w:rsidRDefault="00A511FC" w:rsidP="00B306D5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D85A79" w:rsidRPr="00EA6B72" w:rsidRDefault="00FD61F4" w:rsidP="00721B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30"/>
        </w:rPr>
      </w:pPr>
      <w:r w:rsidRPr="00EA6B72">
        <w:rPr>
          <w:rFonts w:ascii="Times New Roman" w:eastAsia="Times New Roman" w:hAnsi="Times New Roman" w:cs="Times New Roman"/>
          <w:b/>
          <w:sz w:val="24"/>
          <w:szCs w:val="30"/>
        </w:rPr>
        <w:t>Ogólne założenia</w:t>
      </w:r>
    </w:p>
    <w:p w:rsidR="00D85A79" w:rsidRPr="00EA6B72" w:rsidRDefault="00D85A79" w:rsidP="00705CA1">
      <w:pPr>
        <w:pStyle w:val="Akapitzlist"/>
        <w:numPr>
          <w:ilvl w:val="0"/>
          <w:numId w:val="3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EA6B72">
        <w:rPr>
          <w:rFonts w:ascii="Times New Roman" w:eastAsia="Times New Roman" w:hAnsi="Times New Roman" w:cs="Times New Roman"/>
          <w:sz w:val="24"/>
          <w:szCs w:val="30"/>
        </w:rPr>
        <w:t>Prace konkurs</w:t>
      </w:r>
      <w:r w:rsidR="00617594" w:rsidRPr="00EA6B72">
        <w:rPr>
          <w:rFonts w:ascii="Times New Roman" w:eastAsia="Times New Roman" w:hAnsi="Times New Roman" w:cs="Times New Roman"/>
          <w:sz w:val="24"/>
          <w:szCs w:val="30"/>
        </w:rPr>
        <w:t xml:space="preserve">owe należy wykonać na papierze </w:t>
      </w:r>
      <w:r w:rsidRPr="00EA6B72">
        <w:rPr>
          <w:rFonts w:ascii="Times New Roman" w:eastAsia="Times New Roman" w:hAnsi="Times New Roman" w:cs="Times New Roman"/>
          <w:sz w:val="24"/>
          <w:szCs w:val="30"/>
        </w:rPr>
        <w:t>dowolną techniką plastyczną (rysunek, malunek, grafika, collage) itp.</w:t>
      </w:r>
    </w:p>
    <w:p w:rsidR="00617594" w:rsidRPr="00EA6B72" w:rsidRDefault="00617594" w:rsidP="00E07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EA6B72">
        <w:rPr>
          <w:rFonts w:ascii="Times New Roman" w:eastAsia="Times New Roman" w:hAnsi="Times New Roman" w:cs="Times New Roman"/>
          <w:sz w:val="24"/>
          <w:szCs w:val="30"/>
        </w:rPr>
        <w:t xml:space="preserve">Format pracy plastycznej A3. </w:t>
      </w:r>
    </w:p>
    <w:p w:rsidR="00A96731" w:rsidRPr="00A96731" w:rsidRDefault="00D85A79" w:rsidP="00E07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731">
        <w:rPr>
          <w:rFonts w:ascii="Times New Roman" w:eastAsia="Times New Roman" w:hAnsi="Times New Roman" w:cs="Times New Roman"/>
          <w:sz w:val="24"/>
          <w:szCs w:val="30"/>
        </w:rPr>
        <w:t>Zadaniem konkursowym jest stworzenie prac</w:t>
      </w:r>
      <w:r w:rsidR="00FD61F4" w:rsidRPr="00A96731">
        <w:rPr>
          <w:rFonts w:ascii="Times New Roman" w:eastAsia="Times New Roman" w:hAnsi="Times New Roman" w:cs="Times New Roman"/>
          <w:sz w:val="24"/>
          <w:szCs w:val="30"/>
        </w:rPr>
        <w:t>y</w:t>
      </w:r>
      <w:r w:rsidRPr="00A96731">
        <w:rPr>
          <w:rFonts w:ascii="Times New Roman" w:eastAsia="Times New Roman" w:hAnsi="Times New Roman" w:cs="Times New Roman"/>
          <w:sz w:val="24"/>
          <w:szCs w:val="30"/>
        </w:rPr>
        <w:t xml:space="preserve"> plastycz</w:t>
      </w:r>
      <w:r w:rsidR="00FD61F4" w:rsidRPr="00A96731">
        <w:rPr>
          <w:rFonts w:ascii="Times New Roman" w:eastAsia="Times New Roman" w:hAnsi="Times New Roman" w:cs="Times New Roman"/>
          <w:sz w:val="24"/>
          <w:szCs w:val="30"/>
        </w:rPr>
        <w:t xml:space="preserve">nej przedstawiającej </w:t>
      </w:r>
      <w:r w:rsidR="00A96731">
        <w:rPr>
          <w:rFonts w:ascii="Times New Roman" w:eastAsia="Times New Roman" w:hAnsi="Times New Roman" w:cs="Times New Roman"/>
          <w:sz w:val="24"/>
          <w:szCs w:val="30"/>
        </w:rPr>
        <w:t>dzielnicowego pełniącego służbę w swoim regionie zamieszkania.</w:t>
      </w:r>
    </w:p>
    <w:p w:rsidR="00B306D5" w:rsidRPr="00226EDD" w:rsidRDefault="00B306D5" w:rsidP="00E07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731">
        <w:rPr>
          <w:rFonts w:ascii="Times New Roman" w:hAnsi="Times New Roman" w:cs="Times New Roman"/>
          <w:sz w:val="24"/>
          <w:szCs w:val="24"/>
        </w:rPr>
        <w:t>Autor może nadesłać jedną pracę plastyczną.</w:t>
      </w:r>
    </w:p>
    <w:p w:rsidR="00226EDD" w:rsidRPr="00A96731" w:rsidRDefault="00226EDD" w:rsidP="00E07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pracy musi być informacja o dzielnicowym </w:t>
      </w:r>
      <w:r w:rsidR="00483E0B">
        <w:rPr>
          <w:rFonts w:ascii="Times New Roman" w:hAnsi="Times New Roman" w:cs="Times New Roman"/>
          <w:sz w:val="24"/>
          <w:szCs w:val="24"/>
        </w:rPr>
        <w:t>tj. stopi</w:t>
      </w:r>
      <w:r w:rsidR="0000785F">
        <w:rPr>
          <w:rFonts w:ascii="Times New Roman" w:hAnsi="Times New Roman" w:cs="Times New Roman"/>
          <w:sz w:val="24"/>
          <w:szCs w:val="24"/>
        </w:rPr>
        <w:t xml:space="preserve">eń, imię i nazwisko, jednostka, </w:t>
      </w:r>
      <w:r w:rsidR="00483E0B">
        <w:rPr>
          <w:rFonts w:ascii="Times New Roman" w:hAnsi="Times New Roman" w:cs="Times New Roman"/>
          <w:sz w:val="24"/>
          <w:szCs w:val="24"/>
        </w:rPr>
        <w:t>w której pełni służbę.</w:t>
      </w:r>
    </w:p>
    <w:p w:rsidR="00B306D5" w:rsidRPr="00EA6B72" w:rsidRDefault="00B306D5" w:rsidP="00E079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>Pracę należy podpisać czytelnie z tyłu podając imię, nazwisko, klasę, miejscowość oraz nazwę szkoły.</w:t>
      </w:r>
    </w:p>
    <w:p w:rsidR="00617594" w:rsidRPr="00EA6B72" w:rsidRDefault="008D6302" w:rsidP="00E079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>Do prac należy dołączyć kartę uczestnictwa (załącznik nr 1), którą powinien podpisać rodzic lub osoba uprawniona do reprezentowania dziecka.</w:t>
      </w:r>
    </w:p>
    <w:p w:rsidR="00FD61F4" w:rsidRPr="00EA6B72" w:rsidRDefault="009228F8" w:rsidP="00721B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Kryteria oceny</w:t>
      </w:r>
    </w:p>
    <w:p w:rsidR="00EA6B72" w:rsidRPr="00EA6B72" w:rsidRDefault="00EA6B72" w:rsidP="00F40855">
      <w:pPr>
        <w:pStyle w:val="Akapitzlist"/>
        <w:tabs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sz w:val="24"/>
          <w:szCs w:val="24"/>
        </w:rPr>
        <w:t>Komisja przy ocenie prac weźmie pod uwagę:</w:t>
      </w:r>
    </w:p>
    <w:p w:rsidR="00EA6B72" w:rsidRPr="00EA6B72" w:rsidRDefault="00EA6B72" w:rsidP="00F40855">
      <w:pPr>
        <w:pStyle w:val="Akapitzlist"/>
        <w:numPr>
          <w:ilvl w:val="0"/>
          <w:numId w:val="11"/>
        </w:numPr>
        <w:spacing w:after="0" w:line="360" w:lineRule="auto"/>
        <w:ind w:left="1418" w:hanging="349"/>
        <w:rPr>
          <w:rFonts w:ascii="Times New Roman" w:eastAsia="Times New Roman" w:hAnsi="Times New Roman" w:cs="Times New Roman"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sz w:val="24"/>
          <w:szCs w:val="30"/>
        </w:rPr>
        <w:t>zgodność tematu pracy z tematem konkursu,</w:t>
      </w:r>
    </w:p>
    <w:p w:rsidR="00EA6B72" w:rsidRPr="00EA6B72" w:rsidRDefault="00F40855" w:rsidP="00EA6B72">
      <w:pPr>
        <w:pStyle w:val="Akapitzlist"/>
        <w:numPr>
          <w:ilvl w:val="0"/>
          <w:numId w:val="11"/>
        </w:numPr>
        <w:spacing w:after="0" w:line="360" w:lineRule="auto"/>
        <w:ind w:left="1276" w:hanging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6B72" w:rsidRPr="00EA6B72">
        <w:rPr>
          <w:rFonts w:ascii="Times New Roman" w:eastAsia="Times New Roman" w:hAnsi="Times New Roman" w:cs="Times New Roman"/>
          <w:sz w:val="24"/>
          <w:szCs w:val="24"/>
        </w:rPr>
        <w:t>wartość estetyczną i techniczną wykonania pracy,</w:t>
      </w:r>
    </w:p>
    <w:p w:rsidR="00E079E3" w:rsidRPr="00F40855" w:rsidRDefault="00F40855" w:rsidP="00E079E3">
      <w:pPr>
        <w:pStyle w:val="Akapitzlist"/>
        <w:numPr>
          <w:ilvl w:val="0"/>
          <w:numId w:val="11"/>
        </w:numPr>
        <w:spacing w:after="0" w:line="360" w:lineRule="auto"/>
        <w:ind w:left="1276" w:hanging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6B72" w:rsidRPr="00EA6B72">
        <w:rPr>
          <w:rFonts w:ascii="Times New Roman" w:eastAsia="Times New Roman" w:hAnsi="Times New Roman" w:cs="Times New Roman"/>
          <w:sz w:val="24"/>
          <w:szCs w:val="24"/>
        </w:rPr>
        <w:t>oryginalność podejścia do tematu</w:t>
      </w:r>
      <w:r w:rsidR="00721B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C2D" w:rsidRPr="00EA6B72" w:rsidRDefault="00924C2D" w:rsidP="00721B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b/>
          <w:sz w:val="24"/>
          <w:szCs w:val="24"/>
        </w:rPr>
        <w:t>Skład Komisji Konkursowej</w:t>
      </w:r>
    </w:p>
    <w:p w:rsidR="00924C2D" w:rsidRPr="00EA6B72" w:rsidRDefault="00924C2D" w:rsidP="00924C2D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b/>
          <w:sz w:val="24"/>
          <w:szCs w:val="24"/>
        </w:rPr>
        <w:t>Przewodniczący:</w:t>
      </w:r>
    </w:p>
    <w:p w:rsidR="00924C2D" w:rsidRPr="00EA6B72" w:rsidRDefault="00924C2D" w:rsidP="00924C2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sz w:val="24"/>
          <w:szCs w:val="24"/>
        </w:rPr>
        <w:t>Naczelnik Wydziału Komunikacji Społecznej KWP w Gorzowie Wlkp.</w:t>
      </w:r>
    </w:p>
    <w:p w:rsidR="00E079E3" w:rsidRDefault="00924C2D" w:rsidP="00E079E3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b/>
          <w:sz w:val="24"/>
          <w:szCs w:val="24"/>
        </w:rPr>
        <w:t xml:space="preserve">Członkowie Komisji – przedstawiciele </w:t>
      </w:r>
    </w:p>
    <w:p w:rsidR="00386256" w:rsidRDefault="00386256" w:rsidP="0038625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sz w:val="24"/>
          <w:szCs w:val="24"/>
        </w:rPr>
        <w:t>Wydziału Prewencji KWP w Gorzowie Wlkp.</w:t>
      </w:r>
      <w:r w:rsidR="00F408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6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785F" w:rsidRDefault="0000785F" w:rsidP="0038625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Wydziału Komunikacji Społecznej KWP w Gorzowie Wlkp., </w:t>
      </w:r>
    </w:p>
    <w:p w:rsidR="00A511FC" w:rsidRPr="00EA6B72" w:rsidRDefault="00A511FC" w:rsidP="00A511F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sz w:val="24"/>
          <w:szCs w:val="24"/>
        </w:rPr>
        <w:t xml:space="preserve">Fundacji Contra </w:t>
      </w:r>
      <w:proofErr w:type="spellStart"/>
      <w:r w:rsidRPr="00EA6B72">
        <w:rPr>
          <w:rFonts w:ascii="Times New Roman" w:eastAsia="Times New Roman" w:hAnsi="Times New Roman" w:cs="Times New Roman"/>
          <w:sz w:val="24"/>
          <w:szCs w:val="24"/>
        </w:rPr>
        <w:t>Crimen</w:t>
      </w:r>
      <w:proofErr w:type="spellEnd"/>
      <w:r w:rsidR="00F408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6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B72" w:rsidRPr="00EA6B72" w:rsidRDefault="00EA6B72" w:rsidP="00EA6B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sz w:val="24"/>
          <w:szCs w:val="24"/>
        </w:rPr>
        <w:t>Lubuskiego Urzędu Wojewódzkiego</w:t>
      </w:r>
      <w:r w:rsidR="00F4085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6B72" w:rsidRPr="00EA6B72" w:rsidRDefault="00EA6B72" w:rsidP="00EA6B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sz w:val="24"/>
          <w:szCs w:val="24"/>
        </w:rPr>
        <w:t>Kuratorium Oświaty w Gorzowie Wlkp.</w:t>
      </w:r>
      <w:r w:rsidR="00F4085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6B72" w:rsidRPr="00EA6B72" w:rsidRDefault="00EA6B72" w:rsidP="00EA6B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sz w:val="24"/>
          <w:szCs w:val="24"/>
        </w:rPr>
        <w:t>Wojewódzkiego Ośrodka Metodycznego w Gorzowie Wlkp.</w:t>
      </w:r>
      <w:r w:rsidR="00F408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6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B72" w:rsidRPr="00EA6B72" w:rsidRDefault="00EA6B72" w:rsidP="00EA6B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B72">
        <w:rPr>
          <w:rFonts w:ascii="Times New Roman" w:eastAsia="Times New Roman" w:hAnsi="Times New Roman" w:cs="Times New Roman"/>
          <w:sz w:val="24"/>
          <w:szCs w:val="24"/>
        </w:rPr>
        <w:t>ICT Poland</w:t>
      </w:r>
      <w:r w:rsidR="00F408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7F3" w:rsidRPr="00EA6B72" w:rsidRDefault="00E147F3" w:rsidP="00721B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483E0B" w:rsidRDefault="00483E0B" w:rsidP="00F4085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prac odbywać się będzie w dwóch etapach tj.:</w:t>
      </w:r>
    </w:p>
    <w:p w:rsidR="00483E0B" w:rsidRDefault="00483E0B" w:rsidP="00483E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powiatowy,</w:t>
      </w:r>
    </w:p>
    <w:p w:rsidR="00483E0B" w:rsidRDefault="00483E0B" w:rsidP="00483E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wojewódzki.</w:t>
      </w:r>
    </w:p>
    <w:p w:rsidR="00483E0B" w:rsidRPr="00EA6B72" w:rsidRDefault="00705CA1" w:rsidP="00483E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Każda Komenda Miejska/Powiatowa </w:t>
      </w:r>
      <w:r w:rsidR="00483E0B">
        <w:rPr>
          <w:rFonts w:ascii="Times New Roman" w:hAnsi="Times New Roman" w:cs="Times New Roman"/>
          <w:sz w:val="24"/>
          <w:szCs w:val="24"/>
        </w:rPr>
        <w:t xml:space="preserve"> Policji województwa lubuskiego przeprowadzi etap powiatowy konkursu „Lubuski dzielnicowy bliżej nas” i do Komendy Wojewódzkiej Policji w Gorzowie Wlkp. prześle 10 najlepszych prac. </w:t>
      </w:r>
      <w:r w:rsidR="00F40855" w:rsidRPr="00483E0B">
        <w:rPr>
          <w:rFonts w:ascii="Times New Roman" w:hAnsi="Times New Roman" w:cs="Times New Roman"/>
          <w:sz w:val="24"/>
          <w:szCs w:val="24"/>
        </w:rPr>
        <w:t>Komisja Konkursowa</w:t>
      </w:r>
      <w:r w:rsidR="008D6302" w:rsidRPr="00483E0B">
        <w:rPr>
          <w:rFonts w:ascii="Times New Roman" w:hAnsi="Times New Roman" w:cs="Times New Roman"/>
          <w:sz w:val="24"/>
          <w:szCs w:val="24"/>
        </w:rPr>
        <w:t xml:space="preserve"> </w:t>
      </w:r>
      <w:r w:rsidR="00483E0B">
        <w:rPr>
          <w:rFonts w:ascii="Times New Roman" w:hAnsi="Times New Roman" w:cs="Times New Roman"/>
          <w:sz w:val="24"/>
          <w:szCs w:val="24"/>
        </w:rPr>
        <w:t xml:space="preserve">w Komendzie Wojewódzkiej Policji w Gorzowie Wlkp. </w:t>
      </w:r>
      <w:r w:rsidR="008D6302" w:rsidRPr="00483E0B">
        <w:rPr>
          <w:rFonts w:ascii="Times New Roman" w:hAnsi="Times New Roman" w:cs="Times New Roman"/>
          <w:sz w:val="24"/>
          <w:szCs w:val="24"/>
        </w:rPr>
        <w:t>wybierze</w:t>
      </w:r>
      <w:r w:rsidR="00EA6B72" w:rsidRPr="00483E0B">
        <w:rPr>
          <w:rFonts w:ascii="Times New Roman" w:hAnsi="Times New Roman" w:cs="Times New Roman"/>
          <w:sz w:val="24"/>
          <w:szCs w:val="24"/>
        </w:rPr>
        <w:t xml:space="preserve"> najciekawsze prace ilustrujące </w:t>
      </w:r>
      <w:r w:rsidR="008D6302" w:rsidRPr="00483E0B">
        <w:rPr>
          <w:rFonts w:ascii="Times New Roman" w:hAnsi="Times New Roman" w:cs="Times New Roman"/>
          <w:sz w:val="24"/>
          <w:szCs w:val="24"/>
        </w:rPr>
        <w:t>tema</w:t>
      </w:r>
      <w:r w:rsidR="00574165">
        <w:rPr>
          <w:rFonts w:ascii="Times New Roman" w:hAnsi="Times New Roman" w:cs="Times New Roman"/>
          <w:sz w:val="24"/>
          <w:szCs w:val="24"/>
        </w:rPr>
        <w:t>t przewodni konkursu</w:t>
      </w:r>
      <w:r w:rsidR="00F40855" w:rsidRPr="00483E0B">
        <w:rPr>
          <w:rFonts w:ascii="Times New Roman" w:hAnsi="Times New Roman" w:cs="Times New Roman"/>
          <w:sz w:val="24"/>
          <w:szCs w:val="24"/>
        </w:rPr>
        <w:t xml:space="preserve">. </w:t>
      </w:r>
      <w:r w:rsidR="00483E0B">
        <w:rPr>
          <w:rFonts w:ascii="Times New Roman" w:hAnsi="Times New Roman" w:cs="Times New Roman"/>
          <w:sz w:val="24"/>
          <w:szCs w:val="24"/>
        </w:rPr>
        <w:t xml:space="preserve">Prace będą oceniane w dwóch kategoriach </w:t>
      </w:r>
      <w:r w:rsidR="00574165">
        <w:rPr>
          <w:rFonts w:ascii="Times New Roman" w:hAnsi="Times New Roman" w:cs="Times New Roman"/>
          <w:sz w:val="24"/>
          <w:szCs w:val="24"/>
        </w:rPr>
        <w:t xml:space="preserve">wiekowych </w:t>
      </w:r>
      <w:r w:rsidR="00483E0B">
        <w:rPr>
          <w:rFonts w:ascii="Times New Roman" w:hAnsi="Times New Roman" w:cs="Times New Roman"/>
          <w:sz w:val="24"/>
          <w:szCs w:val="24"/>
        </w:rPr>
        <w:t xml:space="preserve">tj. dzieci z klas </w:t>
      </w:r>
      <w:r>
        <w:rPr>
          <w:rFonts w:ascii="Times New Roman" w:hAnsi="Times New Roman" w:cs="Times New Roman"/>
          <w:sz w:val="24"/>
          <w:szCs w:val="24"/>
        </w:rPr>
        <w:br/>
      </w:r>
      <w:r w:rsidR="00483E0B">
        <w:rPr>
          <w:rFonts w:ascii="Times New Roman" w:hAnsi="Times New Roman" w:cs="Times New Roman"/>
          <w:sz w:val="24"/>
          <w:szCs w:val="24"/>
        </w:rPr>
        <w:t xml:space="preserve">I-III i dzieci z klas IV-VI. Z każdej z kategorii </w:t>
      </w:r>
      <w:r w:rsidR="00F40855" w:rsidRPr="00483E0B">
        <w:rPr>
          <w:rFonts w:ascii="Times New Roman" w:hAnsi="Times New Roman" w:cs="Times New Roman"/>
          <w:sz w:val="24"/>
          <w:szCs w:val="24"/>
        </w:rPr>
        <w:t>wybrane zostaną</w:t>
      </w:r>
      <w:r w:rsidR="008D6302" w:rsidRPr="00483E0B">
        <w:rPr>
          <w:rFonts w:ascii="Times New Roman" w:hAnsi="Times New Roman" w:cs="Times New Roman"/>
          <w:sz w:val="24"/>
          <w:szCs w:val="24"/>
        </w:rPr>
        <w:t xml:space="preserve"> trzy najlepsze prace oraz</w:t>
      </w:r>
      <w:r w:rsidR="00EA6B72" w:rsidRPr="00483E0B">
        <w:rPr>
          <w:rFonts w:ascii="Times New Roman" w:hAnsi="Times New Roman" w:cs="Times New Roman"/>
          <w:sz w:val="24"/>
          <w:szCs w:val="24"/>
        </w:rPr>
        <w:t xml:space="preserve"> trzy</w:t>
      </w:r>
      <w:r w:rsidR="00483E0B">
        <w:rPr>
          <w:rFonts w:ascii="Times New Roman" w:hAnsi="Times New Roman" w:cs="Times New Roman"/>
          <w:sz w:val="24"/>
          <w:szCs w:val="24"/>
        </w:rPr>
        <w:t xml:space="preserve"> wyróżnienia. </w:t>
      </w:r>
    </w:p>
    <w:p w:rsidR="00E147F3" w:rsidRPr="00ED246D" w:rsidRDefault="00E147F3" w:rsidP="00ED2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D246D">
        <w:rPr>
          <w:rFonts w:ascii="Times New Roman" w:hAnsi="Times New Roman" w:cs="Times New Roman"/>
          <w:b/>
          <w:sz w:val="24"/>
          <w:szCs w:val="24"/>
        </w:rPr>
        <w:t xml:space="preserve"> Uwagi dodatkowe</w:t>
      </w:r>
    </w:p>
    <w:p w:rsidR="001463D0" w:rsidRDefault="001463D0" w:rsidP="00483E0B">
      <w:pPr>
        <w:pStyle w:val="Default"/>
        <w:numPr>
          <w:ilvl w:val="0"/>
          <w:numId w:val="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Przystąpienie do konkursu jest jednoznaczne z wyrażeniem zgody na przetwarzanie danych osobowych </w:t>
      </w:r>
      <w:r w:rsidR="00721B0D">
        <w:rPr>
          <w:rFonts w:ascii="Times New Roman" w:hAnsi="Times New Roman" w:cs="Times New Roman"/>
        </w:rPr>
        <w:t>uczestników</w:t>
      </w:r>
      <w:r>
        <w:rPr>
          <w:rFonts w:ascii="Times New Roman" w:hAnsi="Times New Roman" w:cs="Times New Roman"/>
        </w:rPr>
        <w:t xml:space="preserve"> na potrzeby konkursu, w tym publikowania wyników na stronie internetowej lubuskiej Policji. </w:t>
      </w:r>
    </w:p>
    <w:p w:rsidR="00721B0D" w:rsidRDefault="00721B0D" w:rsidP="00483E0B">
      <w:pPr>
        <w:pStyle w:val="Default"/>
        <w:numPr>
          <w:ilvl w:val="0"/>
          <w:numId w:val="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Organizatorzy konkursu nabywają nieodpłatnie prawa autorskie do zgłoszonych prac w rozumieniu ustawy z dnia 4 lutego 1994 r. o prawie autorskim i prawach pokrewnych ( Dz. U. z 2006 r. Nr 90, poz. 631,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na wszystkich polach eksploatacji. </w:t>
      </w:r>
    </w:p>
    <w:p w:rsidR="00E147F3" w:rsidRPr="00EA6B72" w:rsidRDefault="00E147F3" w:rsidP="00483E0B">
      <w:pPr>
        <w:pStyle w:val="Default"/>
        <w:numPr>
          <w:ilvl w:val="0"/>
          <w:numId w:val="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EA6B72">
        <w:rPr>
          <w:rFonts w:ascii="Times New Roman" w:hAnsi="Times New Roman" w:cs="Times New Roman"/>
        </w:rPr>
        <w:t xml:space="preserve">Prace niezgodne z regulaminem nie będą brane pod uwagę. </w:t>
      </w:r>
    </w:p>
    <w:p w:rsidR="00E147F3" w:rsidRPr="00EA6B72" w:rsidRDefault="00386256" w:rsidP="00483E0B">
      <w:pPr>
        <w:pStyle w:val="Default"/>
        <w:numPr>
          <w:ilvl w:val="0"/>
          <w:numId w:val="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Komisji Konkursowej</w:t>
      </w:r>
      <w:r w:rsidR="00E147F3" w:rsidRPr="00EA6B72">
        <w:rPr>
          <w:rFonts w:ascii="Times New Roman" w:hAnsi="Times New Roman" w:cs="Times New Roman"/>
        </w:rPr>
        <w:t xml:space="preserve"> jest ostateczne (od werdyktu nie przysługuje odwołanie). </w:t>
      </w:r>
    </w:p>
    <w:p w:rsidR="00E147F3" w:rsidRPr="00EA6B72" w:rsidRDefault="00E147F3" w:rsidP="00483E0B">
      <w:pPr>
        <w:pStyle w:val="Default"/>
        <w:numPr>
          <w:ilvl w:val="0"/>
          <w:numId w:val="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EA6B72">
        <w:rPr>
          <w:rFonts w:ascii="Times New Roman" w:hAnsi="Times New Roman" w:cs="Times New Roman"/>
        </w:rPr>
        <w:t xml:space="preserve">Osoby nagrodzone i wyróżnione zostaną powiadomione osobiście o miejscu </w:t>
      </w:r>
      <w:r w:rsidR="008D6302" w:rsidRPr="00EA6B72">
        <w:rPr>
          <w:rFonts w:ascii="Times New Roman" w:hAnsi="Times New Roman" w:cs="Times New Roman"/>
        </w:rPr>
        <w:br/>
      </w:r>
      <w:r w:rsidRPr="00EA6B72">
        <w:rPr>
          <w:rFonts w:ascii="Times New Roman" w:hAnsi="Times New Roman" w:cs="Times New Roman"/>
        </w:rPr>
        <w:t xml:space="preserve">i godzinie uroczystego rozdania nagród. </w:t>
      </w:r>
    </w:p>
    <w:p w:rsidR="00721B0D" w:rsidRPr="00386256" w:rsidRDefault="00E147F3" w:rsidP="00483E0B">
      <w:pPr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>Wszelkie sprawy nie uwzględnione w regulaminie rozstrzyga Organizator</w:t>
      </w:r>
      <w:r w:rsidR="00721B0D">
        <w:rPr>
          <w:rFonts w:ascii="Times New Roman" w:hAnsi="Times New Roman" w:cs="Times New Roman"/>
          <w:sz w:val="24"/>
          <w:szCs w:val="24"/>
        </w:rPr>
        <w:t>.</w:t>
      </w:r>
    </w:p>
    <w:p w:rsidR="00721B0D" w:rsidRPr="00ED246D" w:rsidRDefault="00721B0D" w:rsidP="00ED246D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46D">
        <w:rPr>
          <w:rFonts w:ascii="Times New Roman" w:eastAsia="Times New Roman" w:hAnsi="Times New Roman" w:cs="Times New Roman"/>
          <w:b/>
          <w:sz w:val="24"/>
          <w:szCs w:val="24"/>
        </w:rPr>
        <w:t>Kontakt</w:t>
      </w:r>
    </w:p>
    <w:p w:rsidR="00721B0D" w:rsidRPr="00721B0D" w:rsidRDefault="00721B0D" w:rsidP="00721B0D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B0D">
        <w:rPr>
          <w:rFonts w:ascii="Times New Roman" w:hAnsi="Times New Roman" w:cs="Times New Roman"/>
          <w:sz w:val="24"/>
          <w:szCs w:val="24"/>
        </w:rPr>
        <w:t xml:space="preserve">Osoba do kontaktu – w przypadku pytań odnośnie konkursu: Patrycja </w:t>
      </w:r>
      <w:proofErr w:type="spellStart"/>
      <w:r w:rsidRPr="00721B0D">
        <w:rPr>
          <w:rFonts w:ascii="Times New Roman" w:hAnsi="Times New Roman" w:cs="Times New Roman"/>
          <w:sz w:val="24"/>
          <w:szCs w:val="24"/>
        </w:rPr>
        <w:t>Taler</w:t>
      </w:r>
      <w:proofErr w:type="spellEnd"/>
      <w:r w:rsidRPr="00721B0D">
        <w:rPr>
          <w:rFonts w:ascii="Times New Roman" w:hAnsi="Times New Roman" w:cs="Times New Roman"/>
          <w:sz w:val="24"/>
          <w:szCs w:val="24"/>
        </w:rPr>
        <w:t xml:space="preserve">-Ślusarczyk, tel. 957381414 e-mail  </w:t>
      </w:r>
      <w:hyperlink r:id="rId7" w:history="1">
        <w:r w:rsidR="00386256" w:rsidRPr="0038625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patrycja.taler-slusarczyk@go.policja.gov.pl</w:t>
        </w:r>
      </w:hyperlink>
      <w:r w:rsidR="00386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94" w:rsidRDefault="00617594" w:rsidP="00E147F3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386256" w:rsidRDefault="00386256" w:rsidP="00E147F3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483E0B" w:rsidRDefault="00483E0B" w:rsidP="00E147F3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483E0B" w:rsidRDefault="00483E0B" w:rsidP="00E147F3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483E0B" w:rsidRDefault="00483E0B" w:rsidP="00E147F3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483E0B" w:rsidRDefault="00483E0B" w:rsidP="00E147F3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F40855" w:rsidRDefault="00A61DF1" w:rsidP="00E147F3">
      <w:pPr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Przygotowała: Patrycja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</w:rPr>
        <w:t>Taler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</w:rPr>
        <w:t xml:space="preserve"> - Ślusarczyk </w:t>
      </w:r>
    </w:p>
    <w:p w:rsidR="00F40855" w:rsidRDefault="00A61DF1" w:rsidP="00E147F3">
      <w:pPr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……………………………………………..</w:t>
      </w:r>
    </w:p>
    <w:p w:rsidR="00F40855" w:rsidRDefault="00F40855" w:rsidP="00E147F3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F40855" w:rsidRDefault="00F40855" w:rsidP="00E147F3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F40855" w:rsidRDefault="00F40855" w:rsidP="00E147F3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F40855" w:rsidRPr="00EA6B72" w:rsidRDefault="00F40855" w:rsidP="00E147F3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E147F3" w:rsidRPr="00EA6B72" w:rsidRDefault="00E147F3" w:rsidP="00E147F3">
      <w:pPr>
        <w:rPr>
          <w:rFonts w:ascii="Times New Roman" w:hAnsi="Times New Roman" w:cs="Times New Roman"/>
          <w:i/>
        </w:rPr>
      </w:pPr>
      <w:r w:rsidRPr="00EA6B72">
        <w:rPr>
          <w:rFonts w:ascii="Times New Roman" w:hAnsi="Times New Roman" w:cs="Times New Roman"/>
          <w:i/>
        </w:rPr>
        <w:t>Załącznik nr 1</w:t>
      </w:r>
    </w:p>
    <w:p w:rsidR="00E147F3" w:rsidRPr="00EA6B72" w:rsidRDefault="00E147F3" w:rsidP="00E147F3">
      <w:pPr>
        <w:rPr>
          <w:rFonts w:ascii="Times New Roman" w:hAnsi="Times New Roman" w:cs="Times New Roman"/>
        </w:rPr>
      </w:pPr>
    </w:p>
    <w:p w:rsidR="00E147F3" w:rsidRPr="00EA6B72" w:rsidRDefault="00E147F3" w:rsidP="00E079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6B72">
        <w:rPr>
          <w:rFonts w:ascii="Times New Roman" w:hAnsi="Times New Roman" w:cs="Times New Roman"/>
          <w:b/>
          <w:bCs/>
          <w:sz w:val="32"/>
          <w:szCs w:val="32"/>
        </w:rPr>
        <w:t>Karta uczestnika w</w:t>
      </w:r>
      <w:r w:rsidR="00F40855">
        <w:rPr>
          <w:rFonts w:ascii="Times New Roman" w:hAnsi="Times New Roman" w:cs="Times New Roman"/>
          <w:b/>
          <w:bCs/>
          <w:sz w:val="32"/>
          <w:szCs w:val="32"/>
        </w:rPr>
        <w:t xml:space="preserve"> Wojewódzkim Konkursie P</w:t>
      </w:r>
      <w:r w:rsidRPr="00EA6B72">
        <w:rPr>
          <w:rFonts w:ascii="Times New Roman" w:hAnsi="Times New Roman" w:cs="Times New Roman"/>
          <w:b/>
          <w:bCs/>
          <w:sz w:val="32"/>
          <w:szCs w:val="32"/>
        </w:rPr>
        <w:t>lastycznym</w:t>
      </w:r>
    </w:p>
    <w:p w:rsidR="00E147F3" w:rsidRPr="00EA6B72" w:rsidRDefault="00E147F3" w:rsidP="00E079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147F3" w:rsidRPr="00EA6B72" w:rsidRDefault="008D6302" w:rsidP="00E079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EA6B72">
        <w:rPr>
          <w:rFonts w:ascii="Times New Roman" w:hAnsi="Times New Roman" w:cs="Times New Roman"/>
          <w:b/>
          <w:bCs/>
          <w:sz w:val="32"/>
        </w:rPr>
        <w:t>„</w:t>
      </w:r>
      <w:r w:rsidR="005029F8">
        <w:rPr>
          <w:rFonts w:ascii="Times New Roman" w:hAnsi="Times New Roman" w:cs="Times New Roman"/>
          <w:b/>
          <w:bCs/>
          <w:sz w:val="32"/>
        </w:rPr>
        <w:t>LUBUSKI DZIELNICOWY BLIŻEJ DZIECI</w:t>
      </w:r>
      <w:r w:rsidR="00483E0B">
        <w:rPr>
          <w:rFonts w:ascii="Times New Roman" w:hAnsi="Times New Roman" w:cs="Times New Roman"/>
          <w:b/>
          <w:bCs/>
          <w:sz w:val="32"/>
        </w:rPr>
        <w:t>”</w:t>
      </w:r>
    </w:p>
    <w:p w:rsidR="00E147F3" w:rsidRPr="00EA6B72" w:rsidRDefault="00E147F3" w:rsidP="00E079E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E147F3" w:rsidRPr="00EA6B72" w:rsidRDefault="00E147F3" w:rsidP="00E079E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5987"/>
      </w:tblGrid>
      <w:tr w:rsidR="001463D0" w:rsidRPr="001463D0" w:rsidTr="00AE5AE1">
        <w:tc>
          <w:tcPr>
            <w:tcW w:w="9214" w:type="dxa"/>
            <w:gridSpan w:val="3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DANE SZKOŁY</w:t>
            </w: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fax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Imię i nazwisko dyrektora szkoły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Imię i nazwisko opiekuna artystycznego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3D0" w:rsidRPr="001463D0" w:rsidTr="00AE5AE1">
        <w:tc>
          <w:tcPr>
            <w:tcW w:w="9214" w:type="dxa"/>
            <w:gridSpan w:val="3"/>
            <w:vAlign w:val="center"/>
          </w:tcPr>
          <w:p w:rsidR="001463D0" w:rsidRPr="001463D0" w:rsidRDefault="001463D0" w:rsidP="00AE5AE1">
            <w:pPr>
              <w:pStyle w:val="Styl"/>
              <w:tabs>
                <w:tab w:val="left" w:pos="687"/>
                <w:tab w:val="left" w:leader="dot" w:pos="4253"/>
                <w:tab w:val="center" w:pos="7887"/>
              </w:tabs>
              <w:spacing w:line="412" w:lineRule="exact"/>
              <w:ind w:left="720" w:right="1003"/>
              <w:jc w:val="center"/>
              <w:rPr>
                <w:rFonts w:ascii="Times New Roman" w:hAnsi="Times New Roman" w:cs="Times New Roman"/>
                <w:b/>
                <w:w w:val="91"/>
                <w:lang w:val="en-US"/>
              </w:rPr>
            </w:pPr>
            <w:r w:rsidRPr="001463D0">
              <w:rPr>
                <w:rFonts w:ascii="Times New Roman" w:hAnsi="Times New Roman" w:cs="Times New Roman"/>
                <w:b/>
                <w:w w:val="91"/>
                <w:lang w:val="en-US"/>
              </w:rPr>
              <w:t>DANE AUTORA PRACY</w:t>
            </w:r>
          </w:p>
        </w:tc>
      </w:tr>
      <w:tr w:rsidR="001463D0" w:rsidRPr="001463D0" w:rsidTr="00AE5AE1">
        <w:tc>
          <w:tcPr>
            <w:tcW w:w="2235" w:type="dxa"/>
            <w:vAlign w:val="center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6979" w:type="dxa"/>
            <w:gridSpan w:val="2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3D0" w:rsidRPr="001463D0" w:rsidTr="00AE5AE1">
        <w:tc>
          <w:tcPr>
            <w:tcW w:w="2235" w:type="dxa"/>
            <w:vAlign w:val="center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6979" w:type="dxa"/>
            <w:gridSpan w:val="2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3D0" w:rsidRPr="001463D0" w:rsidTr="00AE5AE1">
        <w:tc>
          <w:tcPr>
            <w:tcW w:w="2235" w:type="dxa"/>
            <w:vAlign w:val="center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Tytuł pracy</w:t>
            </w:r>
          </w:p>
        </w:tc>
        <w:tc>
          <w:tcPr>
            <w:tcW w:w="6979" w:type="dxa"/>
            <w:gridSpan w:val="2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463D0" w:rsidRPr="001463D0" w:rsidRDefault="001463D0" w:rsidP="001463D0">
      <w:pPr>
        <w:pStyle w:val="Styl"/>
        <w:spacing w:before="14" w:line="331" w:lineRule="exact"/>
        <w:ind w:right="-34"/>
        <w:jc w:val="center"/>
        <w:rPr>
          <w:rFonts w:ascii="Times New Roman" w:hAnsi="Times New Roman" w:cs="Times New Roman"/>
          <w:b/>
          <w:bCs/>
        </w:rPr>
      </w:pPr>
    </w:p>
    <w:p w:rsidR="001463D0" w:rsidRPr="00CB21A6" w:rsidRDefault="001463D0" w:rsidP="001463D0">
      <w:pPr>
        <w:pStyle w:val="Styl"/>
        <w:spacing w:before="14" w:line="331" w:lineRule="exact"/>
        <w:ind w:right="-34"/>
        <w:jc w:val="center"/>
        <w:rPr>
          <w:rFonts w:ascii="Cambria" w:hAnsi="Cambria"/>
          <w:b/>
          <w:bCs/>
        </w:rPr>
      </w:pPr>
    </w:p>
    <w:p w:rsidR="001463D0" w:rsidRPr="001463D0" w:rsidRDefault="001463D0" w:rsidP="001463D0">
      <w:pPr>
        <w:pStyle w:val="Styl"/>
        <w:pBdr>
          <w:bottom w:val="single" w:sz="6" w:space="1" w:color="auto"/>
        </w:pBdr>
        <w:tabs>
          <w:tab w:val="left" w:leader="dot" w:pos="4253"/>
          <w:tab w:val="center" w:pos="7887"/>
        </w:tabs>
        <w:spacing w:line="412" w:lineRule="exact"/>
        <w:ind w:left="720" w:right="1003"/>
        <w:rPr>
          <w:rFonts w:ascii="Times New Roman" w:hAnsi="Times New Roman" w:cs="Times New Roman"/>
          <w:b/>
          <w:bCs/>
          <w:w w:val="91"/>
        </w:rPr>
      </w:pPr>
      <w:r w:rsidRPr="001463D0">
        <w:rPr>
          <w:rFonts w:ascii="Times New Roman" w:hAnsi="Times New Roman" w:cs="Times New Roman"/>
          <w:b/>
          <w:bCs/>
          <w:w w:val="91"/>
        </w:rPr>
        <w:tab/>
      </w:r>
      <w:r w:rsidRPr="001463D0">
        <w:rPr>
          <w:rFonts w:ascii="Times New Roman" w:hAnsi="Times New Roman" w:cs="Times New Roman"/>
          <w:b/>
          <w:bCs/>
          <w:w w:val="91"/>
        </w:rPr>
        <w:tab/>
      </w:r>
    </w:p>
    <w:p w:rsidR="001463D0" w:rsidRPr="001463D0" w:rsidRDefault="001463D0" w:rsidP="001463D0">
      <w:pPr>
        <w:pStyle w:val="Styl"/>
        <w:pBdr>
          <w:bottom w:val="single" w:sz="6" w:space="1" w:color="auto"/>
        </w:pBdr>
        <w:tabs>
          <w:tab w:val="left" w:leader="dot" w:pos="4253"/>
          <w:tab w:val="center" w:pos="7887"/>
        </w:tabs>
        <w:spacing w:line="412" w:lineRule="exact"/>
        <w:ind w:left="720" w:right="1003"/>
        <w:rPr>
          <w:rFonts w:ascii="Times New Roman" w:hAnsi="Times New Roman" w:cs="Times New Roman"/>
          <w:bCs/>
          <w:w w:val="91"/>
          <w:sz w:val="22"/>
          <w:szCs w:val="22"/>
        </w:rPr>
      </w:pPr>
      <w:r w:rsidRPr="001463D0">
        <w:rPr>
          <w:rFonts w:ascii="Times New Roman" w:hAnsi="Times New Roman" w:cs="Times New Roman"/>
          <w:bCs/>
          <w:w w:val="91"/>
        </w:rPr>
        <w:t xml:space="preserve">         </w:t>
      </w:r>
      <w:r w:rsidRPr="001463D0">
        <w:rPr>
          <w:rFonts w:ascii="Times New Roman" w:hAnsi="Times New Roman" w:cs="Times New Roman"/>
          <w:bCs/>
          <w:w w:val="91"/>
          <w:sz w:val="22"/>
          <w:szCs w:val="22"/>
        </w:rPr>
        <w:t xml:space="preserve">Data i podpis Dyrektora szkoły                                  </w:t>
      </w:r>
      <w:r>
        <w:rPr>
          <w:rFonts w:ascii="Times New Roman" w:hAnsi="Times New Roman" w:cs="Times New Roman"/>
          <w:bCs/>
          <w:w w:val="91"/>
          <w:sz w:val="22"/>
          <w:szCs w:val="22"/>
        </w:rPr>
        <w:t xml:space="preserve">                           </w:t>
      </w:r>
      <w:r w:rsidRPr="001463D0">
        <w:rPr>
          <w:rFonts w:ascii="Times New Roman" w:hAnsi="Times New Roman" w:cs="Times New Roman"/>
          <w:bCs/>
          <w:w w:val="91"/>
          <w:sz w:val="22"/>
          <w:szCs w:val="22"/>
        </w:rPr>
        <w:t xml:space="preserve">  pieczęć szkoły</w:t>
      </w:r>
    </w:p>
    <w:p w:rsidR="001463D0" w:rsidRPr="001463D0" w:rsidRDefault="001463D0" w:rsidP="001463D0">
      <w:pPr>
        <w:pStyle w:val="Styl"/>
        <w:pBdr>
          <w:bottom w:val="single" w:sz="6" w:space="1" w:color="auto"/>
        </w:pBdr>
        <w:tabs>
          <w:tab w:val="left" w:pos="687"/>
          <w:tab w:val="left" w:leader="dot" w:pos="4253"/>
          <w:tab w:val="center" w:pos="7887"/>
        </w:tabs>
        <w:spacing w:line="412" w:lineRule="exact"/>
        <w:ind w:left="720" w:right="1003"/>
        <w:rPr>
          <w:rFonts w:ascii="Times New Roman" w:hAnsi="Times New Roman" w:cs="Times New Roman"/>
          <w:bCs/>
          <w:w w:val="91"/>
        </w:rPr>
      </w:pPr>
    </w:p>
    <w:p w:rsidR="001463D0" w:rsidRPr="001463D0" w:rsidRDefault="001463D0" w:rsidP="001463D0">
      <w:pPr>
        <w:pStyle w:val="Styl"/>
        <w:pBdr>
          <w:bottom w:val="single" w:sz="6" w:space="1" w:color="auto"/>
        </w:pBdr>
        <w:tabs>
          <w:tab w:val="left" w:pos="687"/>
          <w:tab w:val="left" w:leader="dot" w:pos="4253"/>
          <w:tab w:val="center" w:pos="7887"/>
        </w:tabs>
        <w:spacing w:line="412" w:lineRule="exact"/>
        <w:ind w:left="720" w:right="1003"/>
        <w:rPr>
          <w:rFonts w:ascii="Times New Roman" w:hAnsi="Times New Roman" w:cs="Times New Roman"/>
          <w:b/>
          <w:bCs/>
          <w:w w:val="91"/>
        </w:rPr>
      </w:pPr>
    </w:p>
    <w:p w:rsidR="001463D0" w:rsidRPr="001463D0" w:rsidRDefault="001463D0" w:rsidP="001463D0">
      <w:pPr>
        <w:pStyle w:val="Styl"/>
        <w:jc w:val="center"/>
        <w:rPr>
          <w:rFonts w:ascii="Times New Roman" w:hAnsi="Times New Roman" w:cs="Times New Roman"/>
        </w:rPr>
      </w:pPr>
    </w:p>
    <w:p w:rsidR="001463D0" w:rsidRPr="001463D0" w:rsidRDefault="001463D0" w:rsidP="001463D0">
      <w:pPr>
        <w:pStyle w:val="Styl"/>
        <w:jc w:val="center"/>
        <w:rPr>
          <w:rFonts w:ascii="Times New Roman" w:hAnsi="Times New Roman" w:cs="Times New Roman"/>
        </w:rPr>
      </w:pPr>
      <w:r w:rsidRPr="001463D0">
        <w:rPr>
          <w:rFonts w:ascii="Times New Roman" w:hAnsi="Times New Roman" w:cs="Times New Roman"/>
        </w:rPr>
        <w:t>Akceptuję/-my określone w regulaminie warunki udziału w konkursie:</w:t>
      </w:r>
    </w:p>
    <w:p w:rsidR="001463D0" w:rsidRPr="001463D0" w:rsidRDefault="001463D0" w:rsidP="001463D0">
      <w:pPr>
        <w:pStyle w:val="Styl"/>
        <w:rPr>
          <w:rFonts w:ascii="Times New Roman" w:hAnsi="Times New Roman" w:cs="Times New Roman"/>
        </w:rPr>
      </w:pPr>
    </w:p>
    <w:p w:rsidR="001463D0" w:rsidRPr="001463D0" w:rsidRDefault="001463D0" w:rsidP="001463D0">
      <w:pPr>
        <w:pStyle w:val="Styl"/>
        <w:ind w:left="5760" w:firstLine="720"/>
        <w:rPr>
          <w:rFonts w:ascii="Times New Roman" w:hAnsi="Times New Roman" w:cs="Times New Roman"/>
        </w:rPr>
      </w:pPr>
    </w:p>
    <w:p w:rsidR="001463D0" w:rsidRPr="001463D0" w:rsidRDefault="001463D0" w:rsidP="001463D0">
      <w:pPr>
        <w:pStyle w:val="Styl"/>
        <w:ind w:left="5760" w:firstLine="720"/>
        <w:rPr>
          <w:rFonts w:ascii="Times New Roman" w:hAnsi="Times New Roman" w:cs="Times New Roman"/>
        </w:rPr>
      </w:pPr>
    </w:p>
    <w:p w:rsidR="001463D0" w:rsidRPr="001463D0" w:rsidRDefault="001463D0" w:rsidP="001463D0">
      <w:pPr>
        <w:pStyle w:val="Styl"/>
        <w:ind w:left="4956"/>
        <w:rPr>
          <w:rFonts w:ascii="Times New Roman" w:hAnsi="Times New Roman" w:cs="Times New Roman"/>
        </w:rPr>
      </w:pPr>
      <w:r w:rsidRPr="001463D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</w:t>
      </w:r>
    </w:p>
    <w:p w:rsidR="001463D0" w:rsidRPr="001463D0" w:rsidRDefault="001463D0" w:rsidP="001463D0">
      <w:pPr>
        <w:pStyle w:val="Styl"/>
        <w:rPr>
          <w:rFonts w:ascii="Times New Roman" w:hAnsi="Times New Roman" w:cs="Times New Roman"/>
          <w:sz w:val="18"/>
          <w:szCs w:val="18"/>
        </w:rPr>
      </w:pPr>
      <w:r w:rsidRPr="001463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1463D0">
        <w:rPr>
          <w:rFonts w:ascii="Times New Roman" w:hAnsi="Times New Roman" w:cs="Times New Roman"/>
          <w:sz w:val="18"/>
          <w:szCs w:val="18"/>
        </w:rPr>
        <w:t>Podpis rodzica (prawnego opiekuna) autora pracy</w:t>
      </w:r>
    </w:p>
    <w:p w:rsidR="001463D0" w:rsidRPr="001463D0" w:rsidRDefault="001463D0" w:rsidP="001463D0">
      <w:pPr>
        <w:pStyle w:val="Styl"/>
        <w:rPr>
          <w:rFonts w:ascii="Times New Roman" w:hAnsi="Times New Roman" w:cs="Times New Roman"/>
          <w:sz w:val="18"/>
          <w:szCs w:val="18"/>
        </w:rPr>
      </w:pPr>
      <w:r w:rsidRPr="001463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1463D0">
        <w:rPr>
          <w:rFonts w:ascii="Times New Roman" w:hAnsi="Times New Roman" w:cs="Times New Roman"/>
          <w:sz w:val="18"/>
          <w:szCs w:val="18"/>
        </w:rPr>
        <w:t xml:space="preserve">lub autora pełnoletniego pracy </w:t>
      </w:r>
    </w:p>
    <w:p w:rsidR="00E147F3" w:rsidRPr="001463D0" w:rsidRDefault="00E147F3" w:rsidP="00E079E3">
      <w:pPr>
        <w:rPr>
          <w:rFonts w:ascii="Times New Roman" w:hAnsi="Times New Roman" w:cs="Times New Roman"/>
        </w:rPr>
      </w:pPr>
    </w:p>
    <w:sectPr w:rsidR="00E147F3" w:rsidRPr="001463D0" w:rsidSect="00A511F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5D7"/>
    <w:multiLevelType w:val="hybridMultilevel"/>
    <w:tmpl w:val="5B02CB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975235"/>
    <w:multiLevelType w:val="hybridMultilevel"/>
    <w:tmpl w:val="7014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666"/>
    <w:multiLevelType w:val="hybridMultilevel"/>
    <w:tmpl w:val="66E0F5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452A36"/>
    <w:multiLevelType w:val="hybridMultilevel"/>
    <w:tmpl w:val="729C6230"/>
    <w:lvl w:ilvl="0" w:tplc="4A5C1E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F60E4B"/>
    <w:multiLevelType w:val="hybridMultilevel"/>
    <w:tmpl w:val="CB4A5708"/>
    <w:lvl w:ilvl="0" w:tplc="5DBC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B6A60"/>
    <w:multiLevelType w:val="hybridMultilevel"/>
    <w:tmpl w:val="21C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0089A"/>
    <w:multiLevelType w:val="hybridMultilevel"/>
    <w:tmpl w:val="67E4F0E8"/>
    <w:lvl w:ilvl="0" w:tplc="B0D4475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817D03"/>
    <w:multiLevelType w:val="hybridMultilevel"/>
    <w:tmpl w:val="8A2670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223EFC"/>
    <w:multiLevelType w:val="hybridMultilevel"/>
    <w:tmpl w:val="7410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26763"/>
    <w:multiLevelType w:val="hybridMultilevel"/>
    <w:tmpl w:val="340E4FC4"/>
    <w:lvl w:ilvl="0" w:tplc="9D2C41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A1411D"/>
    <w:multiLevelType w:val="hybridMultilevel"/>
    <w:tmpl w:val="FF808990"/>
    <w:lvl w:ilvl="0" w:tplc="0138271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739A9"/>
    <w:multiLevelType w:val="hybridMultilevel"/>
    <w:tmpl w:val="95881ADE"/>
    <w:lvl w:ilvl="0" w:tplc="9546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E04E3E"/>
    <w:multiLevelType w:val="hybridMultilevel"/>
    <w:tmpl w:val="8F1A655A"/>
    <w:lvl w:ilvl="0" w:tplc="C56AF6E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CE76EC5"/>
    <w:multiLevelType w:val="hybridMultilevel"/>
    <w:tmpl w:val="9634E50E"/>
    <w:lvl w:ilvl="0" w:tplc="1E64415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0407F"/>
    <w:multiLevelType w:val="hybridMultilevel"/>
    <w:tmpl w:val="0E565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7C"/>
    <w:rsid w:val="00004336"/>
    <w:rsid w:val="0000785F"/>
    <w:rsid w:val="00010296"/>
    <w:rsid w:val="00025E5E"/>
    <w:rsid w:val="0007629D"/>
    <w:rsid w:val="00127EA8"/>
    <w:rsid w:val="001463D0"/>
    <w:rsid w:val="001870E2"/>
    <w:rsid w:val="00194003"/>
    <w:rsid w:val="001C7D66"/>
    <w:rsid w:val="00226EDD"/>
    <w:rsid w:val="0031335A"/>
    <w:rsid w:val="00357390"/>
    <w:rsid w:val="00386256"/>
    <w:rsid w:val="003F59B1"/>
    <w:rsid w:val="00402377"/>
    <w:rsid w:val="00483E0B"/>
    <w:rsid w:val="005029F8"/>
    <w:rsid w:val="00574165"/>
    <w:rsid w:val="00617594"/>
    <w:rsid w:val="006B481E"/>
    <w:rsid w:val="00705CA1"/>
    <w:rsid w:val="00721B0D"/>
    <w:rsid w:val="008D6302"/>
    <w:rsid w:val="009228F8"/>
    <w:rsid w:val="00924C2D"/>
    <w:rsid w:val="00997109"/>
    <w:rsid w:val="009B6DF6"/>
    <w:rsid w:val="009C257C"/>
    <w:rsid w:val="00A14FF1"/>
    <w:rsid w:val="00A511FC"/>
    <w:rsid w:val="00A61DF1"/>
    <w:rsid w:val="00A6484F"/>
    <w:rsid w:val="00A96731"/>
    <w:rsid w:val="00AF1155"/>
    <w:rsid w:val="00B30444"/>
    <w:rsid w:val="00B306D5"/>
    <w:rsid w:val="00B335CB"/>
    <w:rsid w:val="00B560F9"/>
    <w:rsid w:val="00B83C1B"/>
    <w:rsid w:val="00BB5C1E"/>
    <w:rsid w:val="00CD3411"/>
    <w:rsid w:val="00CE6544"/>
    <w:rsid w:val="00D85A79"/>
    <w:rsid w:val="00DA3666"/>
    <w:rsid w:val="00DC44BD"/>
    <w:rsid w:val="00DC51AD"/>
    <w:rsid w:val="00E079E3"/>
    <w:rsid w:val="00E147F3"/>
    <w:rsid w:val="00E34BD4"/>
    <w:rsid w:val="00E760E7"/>
    <w:rsid w:val="00EA6B72"/>
    <w:rsid w:val="00EC1CFE"/>
    <w:rsid w:val="00ED246D"/>
    <w:rsid w:val="00F40855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57C"/>
    <w:pPr>
      <w:ind w:left="720"/>
      <w:contextualSpacing/>
    </w:pPr>
  </w:style>
  <w:style w:type="paragraph" w:customStyle="1" w:styleId="Default">
    <w:name w:val="Default"/>
    <w:rsid w:val="00E1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47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0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0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E7"/>
    <w:rPr>
      <w:rFonts w:ascii="Tahoma" w:hAnsi="Tahoma" w:cs="Tahoma"/>
      <w:sz w:val="16"/>
      <w:szCs w:val="16"/>
    </w:rPr>
  </w:style>
  <w:style w:type="paragraph" w:customStyle="1" w:styleId="Styl">
    <w:name w:val="Styl"/>
    <w:rsid w:val="0014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57C"/>
    <w:pPr>
      <w:ind w:left="720"/>
      <w:contextualSpacing/>
    </w:pPr>
  </w:style>
  <w:style w:type="paragraph" w:customStyle="1" w:styleId="Default">
    <w:name w:val="Default"/>
    <w:rsid w:val="00E1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47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0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0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E7"/>
    <w:rPr>
      <w:rFonts w:ascii="Tahoma" w:hAnsi="Tahoma" w:cs="Tahoma"/>
      <w:sz w:val="16"/>
      <w:szCs w:val="16"/>
    </w:rPr>
  </w:style>
  <w:style w:type="paragraph" w:customStyle="1" w:styleId="Styl">
    <w:name w:val="Styl"/>
    <w:rsid w:val="0014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rycja.taler-slusarczyk@go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0AEED-C15A-4DE6-93DF-1A8251FD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779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Chrostek</cp:lastModifiedBy>
  <cp:revision>2</cp:revision>
  <cp:lastPrinted>2017-02-08T08:30:00Z</cp:lastPrinted>
  <dcterms:created xsi:type="dcterms:W3CDTF">2017-02-22T11:28:00Z</dcterms:created>
  <dcterms:modified xsi:type="dcterms:W3CDTF">2017-02-22T11:28:00Z</dcterms:modified>
</cp:coreProperties>
</file>