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8C" w:rsidRPr="00C51393" w:rsidRDefault="00CF058C" w:rsidP="00C51393">
      <w:pPr>
        <w:spacing w:after="0" w:line="360" w:lineRule="auto"/>
        <w:rPr>
          <w:sz w:val="24"/>
          <w:szCs w:val="24"/>
        </w:rPr>
      </w:pPr>
    </w:p>
    <w:p w:rsidR="004B3E34" w:rsidRDefault="004B3E34" w:rsidP="0000668E">
      <w:pPr>
        <w:spacing w:after="0" w:line="360" w:lineRule="auto"/>
        <w:jc w:val="both"/>
        <w:rPr>
          <w:b/>
          <w:color w:val="0070C0"/>
          <w:sz w:val="28"/>
          <w:szCs w:val="28"/>
        </w:rPr>
      </w:pPr>
    </w:p>
    <w:p w:rsidR="004B3E34" w:rsidRPr="00416828" w:rsidRDefault="004B3E34" w:rsidP="0000668E">
      <w:pPr>
        <w:spacing w:after="0" w:line="360" w:lineRule="auto"/>
        <w:jc w:val="both"/>
        <w:rPr>
          <w:i/>
          <w:color w:val="4F81BD" w:themeColor="accent1"/>
          <w:sz w:val="28"/>
          <w:szCs w:val="28"/>
        </w:rPr>
      </w:pPr>
      <w:r w:rsidRPr="00416828">
        <w:rPr>
          <w:i/>
          <w:color w:val="4F81BD" w:themeColor="accent1"/>
          <w:sz w:val="28"/>
          <w:szCs w:val="28"/>
        </w:rPr>
        <w:t>Jarosław Kordziński</w:t>
      </w:r>
    </w:p>
    <w:p w:rsidR="004B3E34" w:rsidRDefault="0091577D" w:rsidP="00416828">
      <w:pPr>
        <w:spacing w:after="0" w:line="360" w:lineRule="auto"/>
        <w:jc w:val="both"/>
      </w:pPr>
      <w:r w:rsidRPr="0000668E">
        <w:rPr>
          <w:b/>
          <w:color w:val="0070C0"/>
          <w:sz w:val="28"/>
          <w:szCs w:val="28"/>
        </w:rPr>
        <w:t>Rola dyrektora w ewaluacji</w:t>
      </w:r>
      <w:r w:rsidR="00316E63">
        <w:rPr>
          <w:b/>
          <w:color w:val="0070C0"/>
          <w:sz w:val="28"/>
          <w:szCs w:val="28"/>
        </w:rPr>
        <w:t xml:space="preserve"> –</w:t>
      </w:r>
      <w:r w:rsidR="008C14D3">
        <w:rPr>
          <w:b/>
          <w:color w:val="0070C0"/>
          <w:sz w:val="28"/>
          <w:szCs w:val="28"/>
        </w:rPr>
        <w:t xml:space="preserve"> </w:t>
      </w:r>
      <w:r w:rsidR="00B250AD" w:rsidRPr="0000668E">
        <w:rPr>
          <w:b/>
          <w:color w:val="0070C0"/>
          <w:sz w:val="28"/>
          <w:szCs w:val="28"/>
        </w:rPr>
        <w:t xml:space="preserve">o związku </w:t>
      </w:r>
      <w:r w:rsidRPr="0000668E">
        <w:rPr>
          <w:b/>
          <w:color w:val="0070C0"/>
          <w:sz w:val="28"/>
          <w:szCs w:val="28"/>
        </w:rPr>
        <w:t>ewaluacji z</w:t>
      </w:r>
      <w:r w:rsidR="0000668E">
        <w:rPr>
          <w:b/>
          <w:color w:val="0070C0"/>
          <w:sz w:val="28"/>
          <w:szCs w:val="28"/>
        </w:rPr>
        <w:t xml:space="preserve">e wspomaganiem </w:t>
      </w:r>
      <w:r w:rsidR="0000668E">
        <w:rPr>
          <w:b/>
          <w:color w:val="0070C0"/>
          <w:sz w:val="28"/>
          <w:szCs w:val="28"/>
        </w:rPr>
        <w:br/>
        <w:t xml:space="preserve">rozwoju szkół </w:t>
      </w:r>
      <w:r w:rsidRPr="0000668E">
        <w:rPr>
          <w:b/>
          <w:color w:val="0070C0"/>
          <w:sz w:val="28"/>
          <w:szCs w:val="28"/>
        </w:rPr>
        <w:t>i placówek</w:t>
      </w:r>
    </w:p>
    <w:p w:rsidR="00C51393" w:rsidRPr="004F447B" w:rsidRDefault="00B250AD" w:rsidP="0091577D">
      <w:pPr>
        <w:pStyle w:val="dt"/>
        <w:spacing w:after="0" w:line="360" w:lineRule="auto"/>
        <w:jc w:val="both"/>
        <w:rPr>
          <w:rFonts w:asciiTheme="minorHAnsi" w:hAnsiTheme="minorHAnsi"/>
        </w:rPr>
      </w:pPr>
      <w:r w:rsidRPr="00B250AD">
        <w:rPr>
          <w:rFonts w:asciiTheme="minorHAnsi" w:hAnsiTheme="minorHAnsi"/>
        </w:rPr>
        <w:t xml:space="preserve">Jednym z podstawowych zadań stojących przed dyrektorami szkół </w:t>
      </w:r>
      <w:r w:rsidR="0091577D">
        <w:rPr>
          <w:rFonts w:asciiTheme="minorHAnsi" w:hAnsiTheme="minorHAnsi"/>
        </w:rPr>
        <w:t xml:space="preserve">i placówek </w:t>
      </w:r>
      <w:r w:rsidRPr="00B250AD">
        <w:rPr>
          <w:rFonts w:asciiTheme="minorHAnsi" w:hAnsiTheme="minorHAnsi"/>
        </w:rPr>
        <w:t xml:space="preserve">jest dbałość </w:t>
      </w:r>
      <w:r w:rsidR="0091577D">
        <w:rPr>
          <w:rFonts w:asciiTheme="minorHAnsi" w:hAnsiTheme="minorHAnsi"/>
        </w:rPr>
        <w:br/>
      </w:r>
      <w:r w:rsidRPr="00B250AD">
        <w:rPr>
          <w:rFonts w:asciiTheme="minorHAnsi" w:hAnsiTheme="minorHAnsi"/>
        </w:rPr>
        <w:t xml:space="preserve">o systematyczne podnoszenie jakości </w:t>
      </w:r>
      <w:r w:rsidR="0091577D" w:rsidRPr="00B250AD">
        <w:rPr>
          <w:rFonts w:asciiTheme="minorHAnsi" w:hAnsiTheme="minorHAnsi"/>
        </w:rPr>
        <w:t xml:space="preserve">podejmowanych </w:t>
      </w:r>
      <w:r w:rsidRPr="00B250AD">
        <w:rPr>
          <w:rFonts w:asciiTheme="minorHAnsi" w:hAnsiTheme="minorHAnsi"/>
        </w:rPr>
        <w:t>działań</w:t>
      </w:r>
      <w:r w:rsidR="0091577D">
        <w:rPr>
          <w:rFonts w:asciiTheme="minorHAnsi" w:hAnsiTheme="minorHAnsi"/>
        </w:rPr>
        <w:t>.</w:t>
      </w:r>
      <w:r w:rsidR="00ED3C19">
        <w:rPr>
          <w:rFonts w:asciiTheme="minorHAnsi" w:hAnsiTheme="minorHAnsi"/>
        </w:rPr>
        <w:t xml:space="preserve"> Osiągnięcie</w:t>
      </w:r>
      <w:r w:rsidRPr="00B250AD">
        <w:rPr>
          <w:rFonts w:asciiTheme="minorHAnsi" w:hAnsiTheme="minorHAnsi"/>
        </w:rPr>
        <w:t xml:space="preserve"> </w:t>
      </w:r>
      <w:r w:rsidR="00416828">
        <w:rPr>
          <w:rFonts w:asciiTheme="minorHAnsi" w:hAnsiTheme="minorHAnsi"/>
        </w:rPr>
        <w:t>tego</w:t>
      </w:r>
      <w:r w:rsidRPr="00B250AD">
        <w:rPr>
          <w:rFonts w:asciiTheme="minorHAnsi" w:hAnsiTheme="minorHAnsi"/>
        </w:rPr>
        <w:t xml:space="preserve"> </w:t>
      </w:r>
      <w:r w:rsidR="00ED3C19">
        <w:rPr>
          <w:rFonts w:asciiTheme="minorHAnsi" w:hAnsiTheme="minorHAnsi"/>
        </w:rPr>
        <w:t>celu zależy od</w:t>
      </w:r>
      <w:r w:rsidRPr="00B250AD">
        <w:rPr>
          <w:rFonts w:asciiTheme="minorHAnsi" w:hAnsiTheme="minorHAnsi"/>
        </w:rPr>
        <w:t xml:space="preserve"> </w:t>
      </w:r>
      <w:r w:rsidR="008B75F4">
        <w:rPr>
          <w:rFonts w:asciiTheme="minorHAnsi" w:hAnsiTheme="minorHAnsi"/>
        </w:rPr>
        <w:t xml:space="preserve">ich </w:t>
      </w:r>
      <w:r w:rsidRPr="00B250AD">
        <w:rPr>
          <w:rFonts w:asciiTheme="minorHAnsi" w:hAnsiTheme="minorHAnsi"/>
        </w:rPr>
        <w:t>aktywne</w:t>
      </w:r>
      <w:r w:rsidR="00ED3C19">
        <w:rPr>
          <w:rFonts w:asciiTheme="minorHAnsi" w:hAnsiTheme="minorHAnsi"/>
        </w:rPr>
        <w:t>go</w:t>
      </w:r>
      <w:r w:rsidRPr="00B250AD">
        <w:rPr>
          <w:rFonts w:asciiTheme="minorHAnsi" w:hAnsiTheme="minorHAnsi"/>
        </w:rPr>
        <w:t xml:space="preserve"> uczestnictw</w:t>
      </w:r>
      <w:r w:rsidR="00ED3C19">
        <w:rPr>
          <w:rFonts w:asciiTheme="minorHAnsi" w:hAnsiTheme="minorHAnsi"/>
        </w:rPr>
        <w:t>a</w:t>
      </w:r>
      <w:r w:rsidRPr="00B250AD">
        <w:rPr>
          <w:rFonts w:asciiTheme="minorHAnsi" w:hAnsiTheme="minorHAnsi"/>
        </w:rPr>
        <w:t xml:space="preserve"> i świadome</w:t>
      </w:r>
      <w:r w:rsidR="00ED3C19">
        <w:rPr>
          <w:rFonts w:asciiTheme="minorHAnsi" w:hAnsiTheme="minorHAnsi"/>
        </w:rPr>
        <w:t>go</w:t>
      </w:r>
      <w:r w:rsidRPr="00B250AD">
        <w:rPr>
          <w:rFonts w:asciiTheme="minorHAnsi" w:hAnsiTheme="minorHAnsi"/>
        </w:rPr>
        <w:t xml:space="preserve"> korzystani</w:t>
      </w:r>
      <w:r w:rsidR="00ED3C19">
        <w:rPr>
          <w:rFonts w:asciiTheme="minorHAnsi" w:hAnsiTheme="minorHAnsi"/>
        </w:rPr>
        <w:t>a</w:t>
      </w:r>
      <w:r w:rsidRPr="00B250AD">
        <w:rPr>
          <w:rFonts w:asciiTheme="minorHAnsi" w:hAnsiTheme="minorHAnsi"/>
        </w:rPr>
        <w:t xml:space="preserve"> z efektów ewaluacji </w:t>
      </w:r>
      <w:r w:rsidR="004F447B">
        <w:rPr>
          <w:rFonts w:asciiTheme="minorHAnsi" w:hAnsiTheme="minorHAnsi"/>
        </w:rPr>
        <w:t>zewnętrznej i wewnętrznej</w:t>
      </w:r>
      <w:r w:rsidRPr="004F447B">
        <w:rPr>
          <w:rFonts w:asciiTheme="minorHAnsi" w:hAnsiTheme="minorHAnsi"/>
        </w:rPr>
        <w:t xml:space="preserve">. </w:t>
      </w:r>
    </w:p>
    <w:p w:rsidR="00B250AD" w:rsidRDefault="00416828" w:rsidP="00B250AD">
      <w:pPr>
        <w:spacing w:after="0" w:line="360" w:lineRule="auto"/>
        <w:jc w:val="both"/>
        <w:rPr>
          <w:sz w:val="24"/>
          <w:szCs w:val="24"/>
        </w:rPr>
      </w:pPr>
      <w:r>
        <w:rPr>
          <w:sz w:val="24"/>
          <w:szCs w:val="24"/>
        </w:rPr>
        <w:t>Punktem wyjścia do</w:t>
      </w:r>
      <w:r w:rsidR="008B75F4">
        <w:rPr>
          <w:sz w:val="24"/>
          <w:szCs w:val="24"/>
        </w:rPr>
        <w:t xml:space="preserve"> </w:t>
      </w:r>
      <w:r w:rsidR="00B250AD" w:rsidRPr="00B250AD">
        <w:rPr>
          <w:sz w:val="24"/>
          <w:szCs w:val="24"/>
        </w:rPr>
        <w:t xml:space="preserve">ewaluacji jest </w:t>
      </w:r>
      <w:r w:rsidR="008B75F4">
        <w:rPr>
          <w:sz w:val="24"/>
          <w:szCs w:val="24"/>
        </w:rPr>
        <w:t xml:space="preserve">jej </w:t>
      </w:r>
      <w:r w:rsidR="00B250AD" w:rsidRPr="00B250AD">
        <w:rPr>
          <w:sz w:val="24"/>
          <w:szCs w:val="24"/>
        </w:rPr>
        <w:t>przedmiot, który powinien uwzględniać dwie kategorie wym</w:t>
      </w:r>
      <w:r w:rsidR="008B75F4">
        <w:rPr>
          <w:sz w:val="24"/>
          <w:szCs w:val="24"/>
        </w:rPr>
        <w:t>agań</w:t>
      </w:r>
      <w:r w:rsidR="00B250AD" w:rsidRPr="00B250AD">
        <w:rPr>
          <w:sz w:val="24"/>
          <w:szCs w:val="24"/>
        </w:rPr>
        <w:t>:</w:t>
      </w:r>
    </w:p>
    <w:p w:rsidR="00416828" w:rsidRPr="00B250AD" w:rsidRDefault="00416828" w:rsidP="00B250AD">
      <w:pPr>
        <w:spacing w:after="0" w:line="360" w:lineRule="auto"/>
        <w:jc w:val="both"/>
        <w:rPr>
          <w:sz w:val="24"/>
          <w:szCs w:val="24"/>
        </w:rPr>
      </w:pPr>
    </w:p>
    <w:p w:rsidR="00B250AD" w:rsidRPr="00B250AD" w:rsidRDefault="00B250AD" w:rsidP="00B250AD">
      <w:pPr>
        <w:spacing w:after="0" w:line="360" w:lineRule="auto"/>
        <w:jc w:val="both"/>
        <w:rPr>
          <w:sz w:val="24"/>
          <w:szCs w:val="24"/>
        </w:rPr>
      </w:pPr>
      <w:r w:rsidRPr="00B250AD">
        <w:rPr>
          <w:sz w:val="24"/>
          <w:szCs w:val="24"/>
        </w:rPr>
        <w:t>•</w:t>
      </w:r>
      <w:r w:rsidRPr="00B250AD">
        <w:rPr>
          <w:sz w:val="24"/>
          <w:szCs w:val="24"/>
        </w:rPr>
        <w:tab/>
        <w:t>zewnętrzne, w tym</w:t>
      </w:r>
      <w:r w:rsidR="008C14D3">
        <w:rPr>
          <w:sz w:val="24"/>
          <w:szCs w:val="24"/>
        </w:rPr>
        <w:t xml:space="preserve"> </w:t>
      </w:r>
      <w:r w:rsidRPr="00B250AD">
        <w:rPr>
          <w:sz w:val="24"/>
          <w:szCs w:val="24"/>
        </w:rPr>
        <w:t>przede wszystkim oczekiwania państwa</w:t>
      </w:r>
      <w:r w:rsidR="00316E63">
        <w:rPr>
          <w:sz w:val="24"/>
          <w:szCs w:val="24"/>
        </w:rPr>
        <w:t>;</w:t>
      </w:r>
    </w:p>
    <w:p w:rsidR="00B250AD" w:rsidRPr="00B250AD" w:rsidRDefault="00B250AD" w:rsidP="00B250AD">
      <w:pPr>
        <w:spacing w:after="0" w:line="360" w:lineRule="auto"/>
        <w:jc w:val="both"/>
        <w:rPr>
          <w:sz w:val="24"/>
          <w:szCs w:val="24"/>
        </w:rPr>
      </w:pPr>
      <w:r w:rsidRPr="00B250AD">
        <w:rPr>
          <w:sz w:val="24"/>
          <w:szCs w:val="24"/>
        </w:rPr>
        <w:t>•</w:t>
      </w:r>
      <w:r w:rsidRPr="00B250AD">
        <w:rPr>
          <w:sz w:val="24"/>
          <w:szCs w:val="24"/>
        </w:rPr>
        <w:tab/>
        <w:t>wewnętrzne</w:t>
      </w:r>
      <w:r w:rsidR="00316E63">
        <w:rPr>
          <w:sz w:val="24"/>
          <w:szCs w:val="24"/>
        </w:rPr>
        <w:t>,</w:t>
      </w:r>
      <w:r w:rsidR="008C14D3">
        <w:rPr>
          <w:sz w:val="24"/>
          <w:szCs w:val="24"/>
        </w:rPr>
        <w:t xml:space="preserve"> </w:t>
      </w:r>
      <w:r w:rsidR="0091577D">
        <w:rPr>
          <w:sz w:val="24"/>
          <w:szCs w:val="24"/>
        </w:rPr>
        <w:t>wynikające z bieżących potrzeb</w:t>
      </w:r>
      <w:r w:rsidRPr="00B250AD">
        <w:rPr>
          <w:sz w:val="24"/>
          <w:szCs w:val="24"/>
        </w:rPr>
        <w:t xml:space="preserve"> szkoły</w:t>
      </w:r>
      <w:r w:rsidR="008B75F4">
        <w:rPr>
          <w:sz w:val="24"/>
          <w:szCs w:val="24"/>
        </w:rPr>
        <w:t xml:space="preserve"> lub </w:t>
      </w:r>
      <w:r w:rsidR="0091577D">
        <w:rPr>
          <w:sz w:val="24"/>
          <w:szCs w:val="24"/>
        </w:rPr>
        <w:t>placówki</w:t>
      </w:r>
      <w:r w:rsidRPr="00B250AD">
        <w:rPr>
          <w:sz w:val="24"/>
          <w:szCs w:val="24"/>
        </w:rPr>
        <w:t>.</w:t>
      </w:r>
    </w:p>
    <w:p w:rsidR="00416828" w:rsidRDefault="00416828" w:rsidP="00B250AD">
      <w:pPr>
        <w:spacing w:after="0" w:line="360" w:lineRule="auto"/>
        <w:jc w:val="both"/>
        <w:rPr>
          <w:sz w:val="24"/>
          <w:szCs w:val="24"/>
        </w:rPr>
      </w:pPr>
    </w:p>
    <w:p w:rsidR="00C51393" w:rsidRPr="00B250AD" w:rsidRDefault="00B250AD" w:rsidP="00B250AD">
      <w:pPr>
        <w:spacing w:after="0" w:line="360" w:lineRule="auto"/>
        <w:jc w:val="both"/>
        <w:rPr>
          <w:sz w:val="24"/>
          <w:szCs w:val="24"/>
        </w:rPr>
      </w:pPr>
      <w:r w:rsidRPr="00B250AD">
        <w:rPr>
          <w:sz w:val="24"/>
          <w:szCs w:val="24"/>
        </w:rPr>
        <w:t>Pierwsz</w:t>
      </w:r>
      <w:r w:rsidR="008C14D3">
        <w:rPr>
          <w:sz w:val="24"/>
          <w:szCs w:val="24"/>
        </w:rPr>
        <w:t>a kategoria</w:t>
      </w:r>
      <w:r w:rsidRPr="00B250AD">
        <w:rPr>
          <w:sz w:val="24"/>
          <w:szCs w:val="24"/>
        </w:rPr>
        <w:t xml:space="preserve"> szczegółow</w:t>
      </w:r>
      <w:r w:rsidR="008C14D3">
        <w:rPr>
          <w:sz w:val="24"/>
          <w:szCs w:val="24"/>
        </w:rPr>
        <w:t>o</w:t>
      </w:r>
      <w:r w:rsidRPr="00B250AD">
        <w:rPr>
          <w:sz w:val="24"/>
          <w:szCs w:val="24"/>
        </w:rPr>
        <w:t xml:space="preserve"> opisan</w:t>
      </w:r>
      <w:r w:rsidR="008C14D3">
        <w:rPr>
          <w:sz w:val="24"/>
          <w:szCs w:val="24"/>
        </w:rPr>
        <w:t>a</w:t>
      </w:r>
      <w:r w:rsidRPr="00B250AD">
        <w:rPr>
          <w:sz w:val="24"/>
          <w:szCs w:val="24"/>
        </w:rPr>
        <w:t xml:space="preserve"> został</w:t>
      </w:r>
      <w:r w:rsidR="008C14D3">
        <w:rPr>
          <w:sz w:val="24"/>
          <w:szCs w:val="24"/>
        </w:rPr>
        <w:t>a</w:t>
      </w:r>
      <w:r w:rsidRPr="00B250AD">
        <w:rPr>
          <w:sz w:val="24"/>
          <w:szCs w:val="24"/>
        </w:rPr>
        <w:t xml:space="preserve"> w Rozporządzen</w:t>
      </w:r>
      <w:r>
        <w:rPr>
          <w:sz w:val="24"/>
          <w:szCs w:val="24"/>
        </w:rPr>
        <w:t xml:space="preserve">iu Ministra Edukacji Narodowej </w:t>
      </w:r>
      <w:r w:rsidRPr="00B250AD">
        <w:rPr>
          <w:sz w:val="24"/>
          <w:szCs w:val="24"/>
        </w:rPr>
        <w:t>z dnia 7 października 2009</w:t>
      </w:r>
      <w:r w:rsidR="00316E63">
        <w:rPr>
          <w:sz w:val="24"/>
          <w:szCs w:val="24"/>
        </w:rPr>
        <w:t xml:space="preserve"> </w:t>
      </w:r>
      <w:r w:rsidRPr="00B250AD">
        <w:rPr>
          <w:sz w:val="24"/>
          <w:szCs w:val="24"/>
        </w:rPr>
        <w:t>r</w:t>
      </w:r>
      <w:r w:rsidR="008B75F4">
        <w:rPr>
          <w:sz w:val="24"/>
          <w:szCs w:val="24"/>
        </w:rPr>
        <w:t>oku</w:t>
      </w:r>
      <w:r w:rsidRPr="00B250AD">
        <w:rPr>
          <w:sz w:val="24"/>
          <w:szCs w:val="24"/>
        </w:rPr>
        <w:t xml:space="preserve"> w sprawie nadzoru pedagogicznego (</w:t>
      </w:r>
      <w:proofErr w:type="spellStart"/>
      <w:r w:rsidRPr="00B250AD">
        <w:rPr>
          <w:sz w:val="24"/>
          <w:szCs w:val="24"/>
        </w:rPr>
        <w:t>Dz.U</w:t>
      </w:r>
      <w:proofErr w:type="spellEnd"/>
      <w:r w:rsidRPr="00B250AD">
        <w:rPr>
          <w:sz w:val="24"/>
          <w:szCs w:val="24"/>
        </w:rPr>
        <w:t>. Nr 168, p</w:t>
      </w:r>
      <w:r w:rsidR="0091577D">
        <w:rPr>
          <w:sz w:val="24"/>
          <w:szCs w:val="24"/>
        </w:rPr>
        <w:t>oz. 1324</w:t>
      </w:r>
      <w:r w:rsidR="00316E63">
        <w:rPr>
          <w:sz w:val="24"/>
          <w:szCs w:val="24"/>
        </w:rPr>
        <w:t>,</w:t>
      </w:r>
      <w:r w:rsidR="0091577D">
        <w:rPr>
          <w:sz w:val="24"/>
          <w:szCs w:val="24"/>
        </w:rPr>
        <w:t xml:space="preserve"> z</w:t>
      </w:r>
      <w:r w:rsidR="00316E63">
        <w:rPr>
          <w:sz w:val="24"/>
          <w:szCs w:val="24"/>
        </w:rPr>
        <w:t xml:space="preserve"> </w:t>
      </w:r>
      <w:proofErr w:type="spellStart"/>
      <w:r w:rsidR="00316E63">
        <w:rPr>
          <w:sz w:val="24"/>
          <w:szCs w:val="24"/>
        </w:rPr>
        <w:t>późn</w:t>
      </w:r>
      <w:proofErr w:type="spellEnd"/>
      <w:r w:rsidR="00316E63">
        <w:rPr>
          <w:sz w:val="24"/>
          <w:szCs w:val="24"/>
        </w:rPr>
        <w:t>.</w:t>
      </w:r>
      <w:r w:rsidR="0091577D">
        <w:rPr>
          <w:sz w:val="24"/>
          <w:szCs w:val="24"/>
        </w:rPr>
        <w:t xml:space="preserve"> zm.</w:t>
      </w:r>
      <w:r w:rsidRPr="00B250AD">
        <w:rPr>
          <w:sz w:val="24"/>
          <w:szCs w:val="24"/>
        </w:rPr>
        <w:t>). Drug</w:t>
      </w:r>
      <w:r w:rsidR="008C14D3">
        <w:rPr>
          <w:sz w:val="24"/>
          <w:szCs w:val="24"/>
        </w:rPr>
        <w:t xml:space="preserve">a – </w:t>
      </w:r>
      <w:r w:rsidRPr="00B250AD">
        <w:rPr>
          <w:sz w:val="24"/>
          <w:szCs w:val="24"/>
        </w:rPr>
        <w:t>w najistotniejszym zakresie pozostaj</w:t>
      </w:r>
      <w:r w:rsidR="008C14D3">
        <w:rPr>
          <w:sz w:val="24"/>
          <w:szCs w:val="24"/>
        </w:rPr>
        <w:t>e</w:t>
      </w:r>
      <w:r w:rsidRPr="00B250AD">
        <w:rPr>
          <w:sz w:val="24"/>
          <w:szCs w:val="24"/>
        </w:rPr>
        <w:t xml:space="preserve"> wypadkową</w:t>
      </w:r>
      <w:r w:rsidR="008C14D3">
        <w:rPr>
          <w:sz w:val="24"/>
          <w:szCs w:val="24"/>
        </w:rPr>
        <w:t xml:space="preserve"> </w:t>
      </w:r>
      <w:r w:rsidR="008B75F4">
        <w:rPr>
          <w:sz w:val="24"/>
          <w:szCs w:val="24"/>
        </w:rPr>
        <w:t xml:space="preserve">wymagań </w:t>
      </w:r>
      <w:r w:rsidR="008B75F4" w:rsidRPr="00B250AD">
        <w:rPr>
          <w:sz w:val="24"/>
          <w:szCs w:val="24"/>
        </w:rPr>
        <w:t>wynikających</w:t>
      </w:r>
      <w:r w:rsidR="008C14D3">
        <w:rPr>
          <w:sz w:val="24"/>
          <w:szCs w:val="24"/>
        </w:rPr>
        <w:t xml:space="preserve"> dla szkoły z </w:t>
      </w:r>
      <w:r w:rsidRPr="00B250AD">
        <w:rPr>
          <w:sz w:val="24"/>
          <w:szCs w:val="24"/>
        </w:rPr>
        <w:t>obowiązując</w:t>
      </w:r>
      <w:r w:rsidR="008C14D3">
        <w:rPr>
          <w:sz w:val="24"/>
          <w:szCs w:val="24"/>
        </w:rPr>
        <w:t>ych</w:t>
      </w:r>
      <w:r w:rsidRPr="00B250AD">
        <w:rPr>
          <w:sz w:val="24"/>
          <w:szCs w:val="24"/>
        </w:rPr>
        <w:t xml:space="preserve"> przepis</w:t>
      </w:r>
      <w:r w:rsidR="008C14D3">
        <w:rPr>
          <w:sz w:val="24"/>
          <w:szCs w:val="24"/>
        </w:rPr>
        <w:t>ów</w:t>
      </w:r>
      <w:r w:rsidRPr="00B250AD">
        <w:rPr>
          <w:sz w:val="24"/>
          <w:szCs w:val="24"/>
        </w:rPr>
        <w:t xml:space="preserve"> prawa </w:t>
      </w:r>
      <w:r w:rsidR="008B75F4">
        <w:rPr>
          <w:sz w:val="24"/>
          <w:szCs w:val="24"/>
        </w:rPr>
        <w:t>oraz oczekiwań</w:t>
      </w:r>
      <w:r w:rsidRPr="00B250AD">
        <w:rPr>
          <w:sz w:val="24"/>
          <w:szCs w:val="24"/>
        </w:rPr>
        <w:t xml:space="preserve"> </w:t>
      </w:r>
      <w:r w:rsidR="008C14D3">
        <w:rPr>
          <w:sz w:val="24"/>
          <w:szCs w:val="24"/>
        </w:rPr>
        <w:t>kier</w:t>
      </w:r>
      <w:r w:rsidR="008B75F4">
        <w:rPr>
          <w:sz w:val="24"/>
          <w:szCs w:val="24"/>
        </w:rPr>
        <w:t>owanych</w:t>
      </w:r>
      <w:r w:rsidR="008C14D3">
        <w:rPr>
          <w:sz w:val="24"/>
          <w:szCs w:val="24"/>
        </w:rPr>
        <w:t xml:space="preserve"> do </w:t>
      </w:r>
      <w:r w:rsidRPr="00B250AD">
        <w:rPr>
          <w:sz w:val="24"/>
          <w:szCs w:val="24"/>
        </w:rPr>
        <w:t>szkoły</w:t>
      </w:r>
      <w:r w:rsidR="008C14D3">
        <w:rPr>
          <w:sz w:val="24"/>
          <w:szCs w:val="24"/>
        </w:rPr>
        <w:t xml:space="preserve"> przez </w:t>
      </w:r>
      <w:r w:rsidRPr="00B250AD">
        <w:rPr>
          <w:sz w:val="24"/>
          <w:szCs w:val="24"/>
        </w:rPr>
        <w:t>uczni</w:t>
      </w:r>
      <w:r w:rsidR="008C14D3">
        <w:rPr>
          <w:sz w:val="24"/>
          <w:szCs w:val="24"/>
        </w:rPr>
        <w:t>ów</w:t>
      </w:r>
      <w:r w:rsidRPr="00B250AD">
        <w:rPr>
          <w:sz w:val="24"/>
          <w:szCs w:val="24"/>
        </w:rPr>
        <w:t xml:space="preserve"> i szeroko pojęte środowisko.</w:t>
      </w:r>
    </w:p>
    <w:p w:rsidR="00416828" w:rsidRDefault="00416828" w:rsidP="00C51393">
      <w:pPr>
        <w:spacing w:after="0" w:line="360" w:lineRule="auto"/>
        <w:jc w:val="both"/>
        <w:rPr>
          <w:sz w:val="24"/>
          <w:szCs w:val="24"/>
        </w:rPr>
      </w:pPr>
    </w:p>
    <w:p w:rsidR="00C51393" w:rsidRDefault="0091577D" w:rsidP="00C51393">
      <w:pPr>
        <w:spacing w:after="0" w:line="360" w:lineRule="auto"/>
        <w:jc w:val="both"/>
        <w:rPr>
          <w:i/>
          <w:sz w:val="24"/>
          <w:szCs w:val="24"/>
        </w:rPr>
      </w:pPr>
      <w:r w:rsidRPr="0091577D">
        <w:rPr>
          <w:sz w:val="24"/>
          <w:szCs w:val="24"/>
        </w:rPr>
        <w:t xml:space="preserve">Mówiąc o wymaganiach, warto przywołać </w:t>
      </w:r>
      <w:r w:rsidR="00B23D75">
        <w:rPr>
          <w:sz w:val="24"/>
          <w:szCs w:val="24"/>
        </w:rPr>
        <w:t>wypowiedź</w:t>
      </w:r>
      <w:r w:rsidR="00C51393" w:rsidRPr="0091577D">
        <w:rPr>
          <w:sz w:val="24"/>
          <w:szCs w:val="24"/>
        </w:rPr>
        <w:t xml:space="preserve">: </w:t>
      </w:r>
      <w:r w:rsidR="00C51393" w:rsidRPr="00416828">
        <w:rPr>
          <w:i/>
          <w:sz w:val="24"/>
          <w:szCs w:val="24"/>
        </w:rPr>
        <w:t>Obecnie placówki edukacyjne stają w obliczu wymagań nieznanych jeszcze kilka dekad temu. Dawniej „jakość edukacji” nie wiązała się z wielkimi wyzwaniami. Oznaczała: nauczyć czytać i pisać oraz żeby 10 proc. absolwentów</w:t>
      </w:r>
      <w:r w:rsidR="00C51393" w:rsidRPr="0091577D">
        <w:rPr>
          <w:sz w:val="24"/>
          <w:szCs w:val="24"/>
        </w:rPr>
        <w:t xml:space="preserve"> </w:t>
      </w:r>
      <w:r w:rsidR="00C51393" w:rsidRPr="00416828">
        <w:rPr>
          <w:i/>
          <w:sz w:val="24"/>
          <w:szCs w:val="24"/>
        </w:rPr>
        <w:t>dostało się na studia.</w:t>
      </w:r>
      <w:r w:rsidR="00C51393" w:rsidRPr="0091577D">
        <w:rPr>
          <w:sz w:val="24"/>
          <w:szCs w:val="24"/>
        </w:rPr>
        <w:t xml:space="preserve"> </w:t>
      </w:r>
      <w:r w:rsidR="00C51393" w:rsidRPr="00416828">
        <w:rPr>
          <w:i/>
          <w:sz w:val="24"/>
          <w:szCs w:val="24"/>
        </w:rPr>
        <w:t xml:space="preserve">Dziś szkoły muszą dostosowywać ofertę do nowych wymagań stawianych przez rynek pracy, reagować na zjawiska takie, jak globalizacja, rewolucja technologiczna, kryzys gospodarczy czy gwałtowny rozwój. Często odgrywają rolę ośrodków edukacji dla dorosłych, miejsc aktywności sportowej, rekreacji itp. Szkoły </w:t>
      </w:r>
      <w:r w:rsidR="00B23D75" w:rsidRPr="00416828">
        <w:rPr>
          <w:i/>
          <w:sz w:val="24"/>
          <w:szCs w:val="24"/>
        </w:rPr>
        <w:br/>
      </w:r>
      <w:r w:rsidR="00C51393" w:rsidRPr="00416828">
        <w:rPr>
          <w:i/>
          <w:sz w:val="24"/>
          <w:szCs w:val="24"/>
        </w:rPr>
        <w:t xml:space="preserve">i pracujący w nich nauczyciele potrzebują wsparcia w realizacji tej poszerzonej oferty. Ewaluacja zewnętrzna ma być właśnie takim narzędziem wsparcia, umożliwiającym szkołom </w:t>
      </w:r>
      <w:r w:rsidR="00C51393" w:rsidRPr="00416828">
        <w:rPr>
          <w:i/>
          <w:sz w:val="24"/>
          <w:szCs w:val="24"/>
        </w:rPr>
        <w:lastRenderedPageBreak/>
        <w:t>efektywny rozwój organizacyjny. Ma inspirować do wprowadzania zmian i nowatorskich rozwiązań. Ma służyć także rodzicom i uczniom w zdobywaniu informacji o placówkach</w:t>
      </w:r>
      <w:r w:rsidR="00C51393" w:rsidRPr="0091577D">
        <w:rPr>
          <w:sz w:val="24"/>
          <w:szCs w:val="24"/>
        </w:rPr>
        <w:t xml:space="preserve"> </w:t>
      </w:r>
      <w:r w:rsidR="00C51393" w:rsidRPr="00416828">
        <w:rPr>
          <w:i/>
          <w:sz w:val="24"/>
          <w:szCs w:val="24"/>
        </w:rPr>
        <w:t>oświatowych, ale także zachęcać ich do większego angażowania się w życie szkoły, umożliwiać im realny wpływ na jej działalność”</w:t>
      </w:r>
      <w:r w:rsidR="00C51393" w:rsidRPr="00416828">
        <w:rPr>
          <w:rStyle w:val="Odwoanieprzypisudolnego"/>
          <w:i/>
          <w:sz w:val="24"/>
          <w:szCs w:val="24"/>
        </w:rPr>
        <w:footnoteReference w:id="1"/>
      </w:r>
      <w:r w:rsidR="00C51393" w:rsidRPr="00416828">
        <w:rPr>
          <w:i/>
          <w:sz w:val="24"/>
          <w:szCs w:val="24"/>
        </w:rPr>
        <w:t>.</w:t>
      </w:r>
    </w:p>
    <w:p w:rsidR="004155E5" w:rsidRPr="00416828" w:rsidRDefault="004155E5" w:rsidP="00C51393">
      <w:pPr>
        <w:spacing w:after="0" w:line="360" w:lineRule="auto"/>
        <w:jc w:val="both"/>
        <w:rPr>
          <w:i/>
          <w:sz w:val="24"/>
          <w:szCs w:val="24"/>
        </w:rPr>
      </w:pPr>
    </w:p>
    <w:p w:rsidR="004155E5" w:rsidRDefault="00C51393" w:rsidP="00C51393">
      <w:pPr>
        <w:spacing w:after="0" w:line="360" w:lineRule="auto"/>
        <w:jc w:val="both"/>
        <w:rPr>
          <w:sz w:val="24"/>
          <w:szCs w:val="24"/>
        </w:rPr>
      </w:pPr>
      <w:r w:rsidRPr="00C51393">
        <w:rPr>
          <w:sz w:val="24"/>
          <w:szCs w:val="24"/>
        </w:rPr>
        <w:t>Zważywszy, że punktem wyjścia do ewaluacji zewnętr</w:t>
      </w:r>
      <w:r w:rsidR="0091577D">
        <w:rPr>
          <w:sz w:val="24"/>
          <w:szCs w:val="24"/>
        </w:rPr>
        <w:t xml:space="preserve">znej prowadzonej w szkole </w:t>
      </w:r>
      <w:r w:rsidR="004F447B">
        <w:rPr>
          <w:sz w:val="24"/>
          <w:szCs w:val="24"/>
        </w:rPr>
        <w:br/>
      </w:r>
      <w:r w:rsidR="0091577D">
        <w:rPr>
          <w:sz w:val="24"/>
          <w:szCs w:val="24"/>
        </w:rPr>
        <w:t>są transparent</w:t>
      </w:r>
      <w:r w:rsidRPr="00C51393">
        <w:rPr>
          <w:sz w:val="24"/>
          <w:szCs w:val="24"/>
        </w:rPr>
        <w:t>ne założenia</w:t>
      </w:r>
      <w:r>
        <w:rPr>
          <w:sz w:val="24"/>
          <w:szCs w:val="24"/>
        </w:rPr>
        <w:t>, które</w:t>
      </w:r>
      <w:r w:rsidRPr="00C51393">
        <w:rPr>
          <w:sz w:val="24"/>
          <w:szCs w:val="24"/>
        </w:rPr>
        <w:t xml:space="preserve"> państwo formułuje wobec szkół, warto</w:t>
      </w:r>
      <w:r w:rsidR="004155E5">
        <w:rPr>
          <w:sz w:val="24"/>
          <w:szCs w:val="24"/>
        </w:rPr>
        <w:t xml:space="preserve"> </w:t>
      </w:r>
      <w:r w:rsidR="004155E5" w:rsidRPr="00C51393">
        <w:rPr>
          <w:sz w:val="24"/>
          <w:szCs w:val="24"/>
        </w:rPr>
        <w:t>zastanowić</w:t>
      </w:r>
      <w:r w:rsidRPr="00C51393">
        <w:rPr>
          <w:sz w:val="24"/>
          <w:szCs w:val="24"/>
        </w:rPr>
        <w:t xml:space="preserve"> się</w:t>
      </w:r>
      <w:r>
        <w:rPr>
          <w:sz w:val="24"/>
          <w:szCs w:val="24"/>
        </w:rPr>
        <w:t>,</w:t>
      </w:r>
      <w:r w:rsidRPr="00C51393">
        <w:rPr>
          <w:sz w:val="24"/>
          <w:szCs w:val="24"/>
        </w:rPr>
        <w:t xml:space="preserve"> </w:t>
      </w:r>
      <w:r w:rsidR="004F447B">
        <w:rPr>
          <w:sz w:val="24"/>
          <w:szCs w:val="24"/>
        </w:rPr>
        <w:br/>
      </w:r>
      <w:r w:rsidRPr="00C51393">
        <w:rPr>
          <w:sz w:val="24"/>
          <w:szCs w:val="24"/>
        </w:rPr>
        <w:t xml:space="preserve">w jaki sposób </w:t>
      </w:r>
      <w:r w:rsidR="00CE2E00">
        <w:rPr>
          <w:sz w:val="24"/>
          <w:szCs w:val="24"/>
        </w:rPr>
        <w:t xml:space="preserve">z </w:t>
      </w:r>
      <w:r w:rsidRPr="00C51393">
        <w:rPr>
          <w:sz w:val="24"/>
          <w:szCs w:val="24"/>
        </w:rPr>
        <w:t>tej wiedzy skorzystać może szkoła, a zwłaszcza uczniow</w:t>
      </w:r>
      <w:r w:rsidR="00B23D75">
        <w:rPr>
          <w:sz w:val="24"/>
          <w:szCs w:val="24"/>
        </w:rPr>
        <w:t xml:space="preserve">ie. </w:t>
      </w:r>
      <w:r w:rsidR="007919CE">
        <w:rPr>
          <w:sz w:val="24"/>
          <w:szCs w:val="24"/>
        </w:rPr>
        <w:t xml:space="preserve">Pomocne </w:t>
      </w:r>
      <w:r w:rsidR="00B23D75">
        <w:rPr>
          <w:sz w:val="24"/>
          <w:szCs w:val="24"/>
        </w:rPr>
        <w:t xml:space="preserve">powinno </w:t>
      </w:r>
      <w:r w:rsidR="007919CE">
        <w:rPr>
          <w:sz w:val="24"/>
          <w:szCs w:val="24"/>
        </w:rPr>
        <w:t xml:space="preserve">być </w:t>
      </w:r>
      <w:r w:rsidR="00D54462">
        <w:rPr>
          <w:sz w:val="24"/>
          <w:szCs w:val="24"/>
        </w:rPr>
        <w:t xml:space="preserve">tu </w:t>
      </w:r>
      <w:r w:rsidR="00B23D75">
        <w:rPr>
          <w:sz w:val="24"/>
          <w:szCs w:val="24"/>
        </w:rPr>
        <w:t>prze</w:t>
      </w:r>
      <w:r w:rsidR="007919CE">
        <w:rPr>
          <w:sz w:val="24"/>
          <w:szCs w:val="24"/>
        </w:rPr>
        <w:t>konanie</w:t>
      </w:r>
      <w:r w:rsidRPr="00C51393">
        <w:rPr>
          <w:sz w:val="24"/>
          <w:szCs w:val="24"/>
        </w:rPr>
        <w:t xml:space="preserve">, iż wymagania nie </w:t>
      </w:r>
      <w:r w:rsidR="007919CE">
        <w:rPr>
          <w:sz w:val="24"/>
          <w:szCs w:val="24"/>
        </w:rPr>
        <w:t>są jedynie pogląd</w:t>
      </w:r>
      <w:r w:rsidR="004155E5">
        <w:rPr>
          <w:sz w:val="24"/>
          <w:szCs w:val="24"/>
        </w:rPr>
        <w:t>ami</w:t>
      </w:r>
      <w:r w:rsidRPr="00C51393">
        <w:rPr>
          <w:sz w:val="24"/>
          <w:szCs w:val="24"/>
        </w:rPr>
        <w:t xml:space="preserve"> </w:t>
      </w:r>
      <w:r w:rsidR="007919CE">
        <w:rPr>
          <w:sz w:val="24"/>
          <w:szCs w:val="24"/>
        </w:rPr>
        <w:t xml:space="preserve">na temat funkcjonowania </w:t>
      </w:r>
      <w:r w:rsidRPr="00C51393">
        <w:rPr>
          <w:sz w:val="24"/>
          <w:szCs w:val="24"/>
        </w:rPr>
        <w:t xml:space="preserve">szkoły, ale </w:t>
      </w:r>
      <w:r w:rsidR="007919CE">
        <w:rPr>
          <w:sz w:val="24"/>
          <w:szCs w:val="24"/>
        </w:rPr>
        <w:t xml:space="preserve">zestawem </w:t>
      </w:r>
      <w:r w:rsidRPr="00C51393">
        <w:rPr>
          <w:sz w:val="24"/>
          <w:szCs w:val="24"/>
        </w:rPr>
        <w:t>standard</w:t>
      </w:r>
      <w:r w:rsidR="007919CE">
        <w:rPr>
          <w:sz w:val="24"/>
          <w:szCs w:val="24"/>
        </w:rPr>
        <w:t>ów</w:t>
      </w:r>
      <w:r w:rsidRPr="00C51393">
        <w:rPr>
          <w:sz w:val="24"/>
          <w:szCs w:val="24"/>
        </w:rPr>
        <w:t>, do k</w:t>
      </w:r>
      <w:r>
        <w:rPr>
          <w:sz w:val="24"/>
          <w:szCs w:val="24"/>
        </w:rPr>
        <w:t>tórych spełnienia powinn</w:t>
      </w:r>
      <w:r w:rsidR="007919CE">
        <w:rPr>
          <w:sz w:val="24"/>
          <w:szCs w:val="24"/>
        </w:rPr>
        <w:t>a</w:t>
      </w:r>
      <w:r>
        <w:rPr>
          <w:sz w:val="24"/>
          <w:szCs w:val="24"/>
        </w:rPr>
        <w:t xml:space="preserve"> </w:t>
      </w:r>
      <w:r w:rsidR="007919CE">
        <w:rPr>
          <w:sz w:val="24"/>
          <w:szCs w:val="24"/>
        </w:rPr>
        <w:t xml:space="preserve">ona </w:t>
      </w:r>
      <w:r>
        <w:rPr>
          <w:sz w:val="24"/>
          <w:szCs w:val="24"/>
        </w:rPr>
        <w:t>dążyć.</w:t>
      </w:r>
      <w:r w:rsidRPr="00C51393">
        <w:rPr>
          <w:sz w:val="24"/>
          <w:szCs w:val="24"/>
        </w:rPr>
        <w:t xml:space="preserve"> </w:t>
      </w:r>
    </w:p>
    <w:p w:rsidR="004155E5" w:rsidRDefault="004155E5" w:rsidP="00C51393">
      <w:pPr>
        <w:spacing w:after="0" w:line="360" w:lineRule="auto"/>
        <w:jc w:val="both"/>
        <w:rPr>
          <w:sz w:val="24"/>
          <w:szCs w:val="24"/>
        </w:rPr>
      </w:pPr>
    </w:p>
    <w:p w:rsidR="00C51393" w:rsidRDefault="00C51393" w:rsidP="00C51393">
      <w:pPr>
        <w:spacing w:after="0" w:line="360" w:lineRule="auto"/>
        <w:jc w:val="both"/>
        <w:rPr>
          <w:rFonts w:eastAsia="Times New Roman"/>
          <w:sz w:val="24"/>
          <w:szCs w:val="24"/>
        </w:rPr>
      </w:pPr>
      <w:r>
        <w:rPr>
          <w:sz w:val="24"/>
          <w:szCs w:val="24"/>
        </w:rPr>
        <w:t>Analiza e</w:t>
      </w:r>
      <w:r w:rsidRPr="00C51393">
        <w:rPr>
          <w:sz w:val="24"/>
          <w:szCs w:val="24"/>
        </w:rPr>
        <w:t>fekt</w:t>
      </w:r>
      <w:r>
        <w:rPr>
          <w:sz w:val="24"/>
          <w:szCs w:val="24"/>
        </w:rPr>
        <w:t>ów</w:t>
      </w:r>
      <w:r w:rsidRPr="00C51393">
        <w:rPr>
          <w:sz w:val="24"/>
          <w:szCs w:val="24"/>
        </w:rPr>
        <w:t xml:space="preserve"> ewaluacji </w:t>
      </w:r>
      <w:r w:rsidR="007919CE">
        <w:rPr>
          <w:sz w:val="24"/>
          <w:szCs w:val="24"/>
        </w:rPr>
        <w:t>jest</w:t>
      </w:r>
      <w:r w:rsidRPr="00C51393">
        <w:rPr>
          <w:sz w:val="24"/>
          <w:szCs w:val="24"/>
        </w:rPr>
        <w:t xml:space="preserve"> pierwszy</w:t>
      </w:r>
      <w:r w:rsidR="007919CE">
        <w:rPr>
          <w:sz w:val="24"/>
          <w:szCs w:val="24"/>
        </w:rPr>
        <w:t>m</w:t>
      </w:r>
      <w:r w:rsidRPr="00C51393">
        <w:rPr>
          <w:sz w:val="24"/>
          <w:szCs w:val="24"/>
        </w:rPr>
        <w:t xml:space="preserve"> krok</w:t>
      </w:r>
      <w:r w:rsidR="007919CE">
        <w:rPr>
          <w:sz w:val="24"/>
          <w:szCs w:val="24"/>
        </w:rPr>
        <w:t>iem</w:t>
      </w:r>
      <w:r w:rsidRPr="00C51393">
        <w:rPr>
          <w:sz w:val="24"/>
          <w:szCs w:val="24"/>
        </w:rPr>
        <w:t xml:space="preserve"> do organizacji wspomagania szkoły. Oznacza to, że sposób kształtowania ścieżek rozwoju szkół, </w:t>
      </w:r>
      <w:r w:rsidR="007919CE">
        <w:rPr>
          <w:sz w:val="24"/>
          <w:szCs w:val="24"/>
        </w:rPr>
        <w:t xml:space="preserve">prowadzący do </w:t>
      </w:r>
      <w:r w:rsidR="007919CE" w:rsidRPr="00C51393">
        <w:rPr>
          <w:sz w:val="24"/>
          <w:szCs w:val="24"/>
        </w:rPr>
        <w:t>osiągnięcia</w:t>
      </w:r>
      <w:r w:rsidR="007919CE">
        <w:rPr>
          <w:sz w:val="24"/>
          <w:szCs w:val="24"/>
        </w:rPr>
        <w:t xml:space="preserve"> </w:t>
      </w:r>
      <w:r w:rsidRPr="00C51393">
        <w:rPr>
          <w:sz w:val="24"/>
          <w:szCs w:val="24"/>
        </w:rPr>
        <w:t>oczekiwanych efektów, determinowany jest nie tyle przez wymogi zewnętrzne, ile możliwości ich spełnienia</w:t>
      </w:r>
      <w:r w:rsidR="004155E5">
        <w:rPr>
          <w:sz w:val="24"/>
          <w:szCs w:val="24"/>
        </w:rPr>
        <w:t>,</w:t>
      </w:r>
      <w:r w:rsidRPr="00C51393">
        <w:rPr>
          <w:sz w:val="24"/>
          <w:szCs w:val="24"/>
        </w:rPr>
        <w:t xml:space="preserve"> dostępne w danym środowisku. </w:t>
      </w:r>
      <w:r>
        <w:rPr>
          <w:sz w:val="24"/>
          <w:szCs w:val="24"/>
        </w:rPr>
        <w:t>T</w:t>
      </w:r>
      <w:r w:rsidRPr="00C51393">
        <w:rPr>
          <w:rFonts w:eastAsia="Times New Roman"/>
          <w:sz w:val="24"/>
          <w:szCs w:val="24"/>
        </w:rPr>
        <w:t>o sami</w:t>
      </w:r>
      <w:r w:rsidR="0091577D">
        <w:rPr>
          <w:rFonts w:eastAsia="Times New Roman"/>
          <w:sz w:val="24"/>
          <w:szCs w:val="24"/>
        </w:rPr>
        <w:t xml:space="preserve"> nauczyciele</w:t>
      </w:r>
      <w:r w:rsidRPr="00C51393">
        <w:rPr>
          <w:rFonts w:eastAsia="Times New Roman"/>
          <w:sz w:val="24"/>
          <w:szCs w:val="24"/>
        </w:rPr>
        <w:t xml:space="preserve"> powinni dobierać metody i sposoby działania</w:t>
      </w:r>
      <w:r w:rsidR="007919CE">
        <w:rPr>
          <w:rFonts w:eastAsia="Times New Roman"/>
          <w:sz w:val="24"/>
          <w:szCs w:val="24"/>
        </w:rPr>
        <w:t xml:space="preserve"> –</w:t>
      </w:r>
      <w:r w:rsidRPr="00C51393">
        <w:rPr>
          <w:rFonts w:eastAsia="Times New Roman"/>
          <w:sz w:val="24"/>
          <w:szCs w:val="24"/>
        </w:rPr>
        <w:t xml:space="preserve"> tak aby umożliwiały one osiągnięcie stanu opisywanego </w:t>
      </w:r>
      <w:r w:rsidR="007919CE">
        <w:rPr>
          <w:rFonts w:eastAsia="Times New Roman"/>
          <w:sz w:val="24"/>
          <w:szCs w:val="24"/>
        </w:rPr>
        <w:t xml:space="preserve">w </w:t>
      </w:r>
      <w:r w:rsidR="007919CE" w:rsidRPr="00C51393">
        <w:rPr>
          <w:rFonts w:eastAsia="Times New Roman"/>
          <w:sz w:val="24"/>
          <w:szCs w:val="24"/>
        </w:rPr>
        <w:t>wymagani</w:t>
      </w:r>
      <w:r w:rsidR="007919CE">
        <w:rPr>
          <w:rFonts w:eastAsia="Times New Roman"/>
          <w:sz w:val="24"/>
          <w:szCs w:val="24"/>
        </w:rPr>
        <w:t>ach</w:t>
      </w:r>
      <w:r w:rsidR="00D54462">
        <w:rPr>
          <w:rFonts w:eastAsia="Times New Roman"/>
          <w:sz w:val="24"/>
          <w:szCs w:val="24"/>
        </w:rPr>
        <w:t xml:space="preserve"> – </w:t>
      </w:r>
      <w:r w:rsidRPr="00C51393">
        <w:rPr>
          <w:rFonts w:eastAsia="Times New Roman"/>
          <w:sz w:val="24"/>
          <w:szCs w:val="24"/>
        </w:rPr>
        <w:t>uwzględnia</w:t>
      </w:r>
      <w:r w:rsidR="00D54462">
        <w:rPr>
          <w:rFonts w:eastAsia="Times New Roman"/>
          <w:sz w:val="24"/>
          <w:szCs w:val="24"/>
        </w:rPr>
        <w:t xml:space="preserve">jąc przy tym </w:t>
      </w:r>
      <w:r w:rsidRPr="00C51393">
        <w:rPr>
          <w:rFonts w:eastAsia="Times New Roman"/>
          <w:sz w:val="24"/>
          <w:szCs w:val="24"/>
        </w:rPr>
        <w:t xml:space="preserve"> specyfikę szkół</w:t>
      </w:r>
      <w:r w:rsidR="00286C76">
        <w:rPr>
          <w:rFonts w:eastAsia="Times New Roman"/>
          <w:sz w:val="24"/>
          <w:szCs w:val="24"/>
        </w:rPr>
        <w:t>, w których pracują</w:t>
      </w:r>
      <w:r w:rsidRPr="00C51393">
        <w:rPr>
          <w:rFonts w:eastAsia="Times New Roman"/>
          <w:sz w:val="24"/>
          <w:szCs w:val="24"/>
        </w:rPr>
        <w:t>.</w:t>
      </w:r>
    </w:p>
    <w:p w:rsidR="004155E5" w:rsidRDefault="004155E5" w:rsidP="00C51393">
      <w:pPr>
        <w:spacing w:after="0" w:line="360" w:lineRule="auto"/>
        <w:jc w:val="both"/>
        <w:rPr>
          <w:rFonts w:eastAsia="Times New Roman"/>
          <w:sz w:val="24"/>
          <w:szCs w:val="24"/>
        </w:rPr>
      </w:pPr>
    </w:p>
    <w:p w:rsidR="00B250AD" w:rsidRDefault="00C51393" w:rsidP="00C51393">
      <w:pPr>
        <w:spacing w:after="0" w:line="360" w:lineRule="auto"/>
        <w:jc w:val="both"/>
        <w:rPr>
          <w:sz w:val="24"/>
          <w:szCs w:val="24"/>
        </w:rPr>
      </w:pPr>
      <w:r w:rsidRPr="00C51393">
        <w:rPr>
          <w:sz w:val="24"/>
          <w:szCs w:val="24"/>
        </w:rPr>
        <w:t>Proces ewaluacji zewnętrznej przebiega w trzech fazach</w:t>
      </w:r>
      <w:r w:rsidR="00416828">
        <w:rPr>
          <w:sz w:val="24"/>
          <w:szCs w:val="24"/>
        </w:rPr>
        <w:t>:</w:t>
      </w:r>
    </w:p>
    <w:p w:rsidR="00416828" w:rsidRDefault="00416828" w:rsidP="00C51393">
      <w:pPr>
        <w:spacing w:after="0" w:line="360" w:lineRule="auto"/>
        <w:jc w:val="both"/>
        <w:rPr>
          <w:sz w:val="24"/>
          <w:szCs w:val="24"/>
        </w:rPr>
      </w:pPr>
    </w:p>
    <w:p w:rsidR="00C51393" w:rsidRPr="00512E7E" w:rsidRDefault="00512E7E" w:rsidP="00C51393">
      <w:pPr>
        <w:spacing w:after="0" w:line="360" w:lineRule="auto"/>
        <w:jc w:val="both"/>
        <w:rPr>
          <w:sz w:val="24"/>
          <w:szCs w:val="24"/>
        </w:rPr>
      </w:pPr>
      <w:r>
        <w:rPr>
          <w:sz w:val="24"/>
          <w:szCs w:val="24"/>
        </w:rPr>
        <w:t>Etap</w:t>
      </w:r>
      <w:r w:rsidR="00C51393" w:rsidRPr="00C51393">
        <w:rPr>
          <w:sz w:val="24"/>
          <w:szCs w:val="24"/>
        </w:rPr>
        <w:t xml:space="preserve"> </w:t>
      </w:r>
      <w:r w:rsidR="00286C76">
        <w:rPr>
          <w:sz w:val="24"/>
          <w:szCs w:val="24"/>
        </w:rPr>
        <w:t xml:space="preserve">pierwszy – </w:t>
      </w:r>
      <w:r w:rsidR="00C51393" w:rsidRPr="00C51393">
        <w:rPr>
          <w:sz w:val="24"/>
          <w:szCs w:val="24"/>
        </w:rPr>
        <w:t>przygotowania</w:t>
      </w:r>
      <w:r w:rsidR="00D54462">
        <w:rPr>
          <w:sz w:val="24"/>
          <w:szCs w:val="24"/>
        </w:rPr>
        <w:t xml:space="preserve"> –</w:t>
      </w:r>
      <w:r w:rsidR="00C51393" w:rsidRPr="00C51393">
        <w:rPr>
          <w:sz w:val="24"/>
          <w:szCs w:val="24"/>
        </w:rPr>
        <w:t xml:space="preserve"> to </w:t>
      </w:r>
      <w:r w:rsidR="004155E5">
        <w:rPr>
          <w:sz w:val="24"/>
          <w:szCs w:val="24"/>
        </w:rPr>
        <w:t>wstępna</w:t>
      </w:r>
      <w:r w:rsidR="00286C76">
        <w:rPr>
          <w:sz w:val="24"/>
          <w:szCs w:val="24"/>
        </w:rPr>
        <w:t xml:space="preserve"> </w:t>
      </w:r>
      <w:r w:rsidR="00C51393" w:rsidRPr="00C51393">
        <w:rPr>
          <w:sz w:val="24"/>
          <w:szCs w:val="24"/>
        </w:rPr>
        <w:t>refleksj</w:t>
      </w:r>
      <w:r w:rsidR="004155E5">
        <w:rPr>
          <w:sz w:val="24"/>
          <w:szCs w:val="24"/>
        </w:rPr>
        <w:t>a</w:t>
      </w:r>
      <w:r w:rsidR="00C51393" w:rsidRPr="00C51393">
        <w:rPr>
          <w:sz w:val="24"/>
          <w:szCs w:val="24"/>
        </w:rPr>
        <w:t xml:space="preserve"> dyrektora szkoły nad jego wiedzą </w:t>
      </w:r>
      <w:r w:rsidR="00D54462">
        <w:rPr>
          <w:sz w:val="24"/>
          <w:szCs w:val="24"/>
        </w:rPr>
        <w:t xml:space="preserve">o </w:t>
      </w:r>
      <w:r w:rsidR="00C51393" w:rsidRPr="00C51393">
        <w:rPr>
          <w:sz w:val="24"/>
          <w:szCs w:val="24"/>
        </w:rPr>
        <w:t>funkcjonowani</w:t>
      </w:r>
      <w:r w:rsidR="00D54462">
        <w:rPr>
          <w:sz w:val="24"/>
          <w:szCs w:val="24"/>
        </w:rPr>
        <w:t>u</w:t>
      </w:r>
      <w:r w:rsidR="00C51393" w:rsidRPr="00C51393">
        <w:rPr>
          <w:sz w:val="24"/>
          <w:szCs w:val="24"/>
        </w:rPr>
        <w:t xml:space="preserve"> szkoły w </w:t>
      </w:r>
      <w:r w:rsidR="004155E5">
        <w:rPr>
          <w:sz w:val="24"/>
          <w:szCs w:val="24"/>
        </w:rPr>
        <w:t xml:space="preserve">konfrontacji </w:t>
      </w:r>
      <w:r w:rsidR="00C51393" w:rsidRPr="00C51393">
        <w:rPr>
          <w:sz w:val="24"/>
          <w:szCs w:val="24"/>
        </w:rPr>
        <w:t xml:space="preserve">z wymaganiami państwa. </w:t>
      </w:r>
      <w:r w:rsidR="008D5140">
        <w:rPr>
          <w:sz w:val="24"/>
          <w:szCs w:val="24"/>
        </w:rPr>
        <w:t xml:space="preserve">Refleksja ta stanowi </w:t>
      </w:r>
      <w:r w:rsidR="00C51393" w:rsidRPr="00C51393">
        <w:rPr>
          <w:sz w:val="24"/>
          <w:szCs w:val="24"/>
        </w:rPr>
        <w:t>podstaw</w:t>
      </w:r>
      <w:r w:rsidR="008D5140">
        <w:rPr>
          <w:sz w:val="24"/>
          <w:szCs w:val="24"/>
        </w:rPr>
        <w:t>ę</w:t>
      </w:r>
      <w:r w:rsidR="00C51393" w:rsidRPr="00C51393">
        <w:rPr>
          <w:sz w:val="24"/>
          <w:szCs w:val="24"/>
        </w:rPr>
        <w:t xml:space="preserve"> </w:t>
      </w:r>
      <w:r w:rsidR="00286C76">
        <w:rPr>
          <w:sz w:val="24"/>
          <w:szCs w:val="24"/>
        </w:rPr>
        <w:t xml:space="preserve">udzielenia sobie </w:t>
      </w:r>
      <w:r w:rsidR="00C51393" w:rsidRPr="00C51393">
        <w:rPr>
          <w:sz w:val="24"/>
          <w:szCs w:val="24"/>
        </w:rPr>
        <w:t>odpowiedzi na pytanie</w:t>
      </w:r>
      <w:r w:rsidR="00C51393">
        <w:rPr>
          <w:sz w:val="24"/>
          <w:szCs w:val="24"/>
        </w:rPr>
        <w:t>,</w:t>
      </w:r>
      <w:r w:rsidR="00C51393" w:rsidRPr="00C51393">
        <w:rPr>
          <w:sz w:val="24"/>
          <w:szCs w:val="24"/>
        </w:rPr>
        <w:t xml:space="preserve"> jaki i na ile skuteczny jest mój model zarządzania szkołą w kontekście oczekiwań formuł</w:t>
      </w:r>
      <w:r w:rsidR="00286C76">
        <w:rPr>
          <w:sz w:val="24"/>
          <w:szCs w:val="24"/>
        </w:rPr>
        <w:t>owanych przez</w:t>
      </w:r>
      <w:r w:rsidR="00C51393" w:rsidRPr="00C51393">
        <w:rPr>
          <w:sz w:val="24"/>
          <w:szCs w:val="24"/>
        </w:rPr>
        <w:t xml:space="preserve"> państwo wobec danego typu placówki. </w:t>
      </w:r>
      <w:r w:rsidR="00416828">
        <w:rPr>
          <w:sz w:val="24"/>
          <w:szCs w:val="24"/>
        </w:rPr>
        <w:t>To</w:t>
      </w:r>
      <w:r w:rsidR="00AA6410">
        <w:rPr>
          <w:sz w:val="24"/>
          <w:szCs w:val="24"/>
        </w:rPr>
        <w:t xml:space="preserve"> </w:t>
      </w:r>
      <w:r w:rsidR="00B250AD">
        <w:rPr>
          <w:sz w:val="24"/>
          <w:szCs w:val="24"/>
        </w:rPr>
        <w:t>również czas na pokazanie wizyt</w:t>
      </w:r>
      <w:r>
        <w:rPr>
          <w:sz w:val="24"/>
          <w:szCs w:val="24"/>
        </w:rPr>
        <w:t xml:space="preserve">atorom specyfiki </w:t>
      </w:r>
      <w:r w:rsidR="00C51393" w:rsidRPr="00C51393">
        <w:rPr>
          <w:sz w:val="24"/>
          <w:szCs w:val="24"/>
        </w:rPr>
        <w:t xml:space="preserve">szkoły oraz sposobu jej wewnątrzszkolnego </w:t>
      </w:r>
      <w:r w:rsidR="00286C76">
        <w:rPr>
          <w:sz w:val="24"/>
          <w:szCs w:val="24"/>
        </w:rPr>
        <w:t xml:space="preserve">postrzegania </w:t>
      </w:r>
      <w:r w:rsidR="008D5140">
        <w:rPr>
          <w:sz w:val="24"/>
          <w:szCs w:val="24"/>
        </w:rPr>
        <w:t>oraz</w:t>
      </w:r>
      <w:r w:rsidR="00C51393" w:rsidRPr="00C51393">
        <w:rPr>
          <w:sz w:val="24"/>
          <w:szCs w:val="24"/>
        </w:rPr>
        <w:t xml:space="preserve"> korzystania z uzyskiwane</w:t>
      </w:r>
      <w:r>
        <w:rPr>
          <w:sz w:val="24"/>
          <w:szCs w:val="24"/>
        </w:rPr>
        <w:t>j</w:t>
      </w:r>
      <w:r w:rsidR="00C51393" w:rsidRPr="00C51393">
        <w:rPr>
          <w:sz w:val="24"/>
          <w:szCs w:val="24"/>
        </w:rPr>
        <w:t xml:space="preserve"> w ten sposób wiedzy. </w:t>
      </w:r>
    </w:p>
    <w:p w:rsidR="00416828" w:rsidRDefault="00416828" w:rsidP="00C51393">
      <w:pPr>
        <w:spacing w:after="0" w:line="360" w:lineRule="auto"/>
        <w:jc w:val="both"/>
        <w:rPr>
          <w:sz w:val="24"/>
          <w:szCs w:val="24"/>
        </w:rPr>
      </w:pPr>
    </w:p>
    <w:p w:rsidR="004F447B" w:rsidRDefault="00C51393" w:rsidP="00C51393">
      <w:pPr>
        <w:spacing w:after="0" w:line="360" w:lineRule="auto"/>
        <w:jc w:val="both"/>
        <w:rPr>
          <w:sz w:val="24"/>
          <w:szCs w:val="24"/>
        </w:rPr>
      </w:pPr>
      <w:r w:rsidRPr="00C51393">
        <w:rPr>
          <w:sz w:val="24"/>
          <w:szCs w:val="24"/>
        </w:rPr>
        <w:t>Etap drugi</w:t>
      </w:r>
      <w:r w:rsidR="00286C76">
        <w:rPr>
          <w:sz w:val="24"/>
          <w:szCs w:val="24"/>
        </w:rPr>
        <w:t xml:space="preserve"> – </w:t>
      </w:r>
      <w:r w:rsidRPr="00C51393">
        <w:rPr>
          <w:sz w:val="24"/>
          <w:szCs w:val="24"/>
        </w:rPr>
        <w:t>badani</w:t>
      </w:r>
      <w:r w:rsidR="00286C76">
        <w:rPr>
          <w:sz w:val="24"/>
          <w:szCs w:val="24"/>
        </w:rPr>
        <w:t>a –</w:t>
      </w:r>
      <w:r w:rsidRPr="00C51393">
        <w:rPr>
          <w:sz w:val="24"/>
          <w:szCs w:val="24"/>
        </w:rPr>
        <w:t xml:space="preserve"> to </w:t>
      </w:r>
      <w:r w:rsidR="00416828">
        <w:rPr>
          <w:sz w:val="24"/>
          <w:szCs w:val="24"/>
        </w:rPr>
        <w:t xml:space="preserve">czas, kiedy </w:t>
      </w:r>
      <w:proofErr w:type="spellStart"/>
      <w:r w:rsidR="00416828">
        <w:rPr>
          <w:sz w:val="24"/>
          <w:szCs w:val="24"/>
        </w:rPr>
        <w:t>ewaluatorzy</w:t>
      </w:r>
      <w:proofErr w:type="spellEnd"/>
      <w:r w:rsidR="00416828">
        <w:rPr>
          <w:sz w:val="24"/>
          <w:szCs w:val="24"/>
        </w:rPr>
        <w:t xml:space="preserve"> zewnętrzni</w:t>
      </w:r>
      <w:r w:rsidRPr="00C51393">
        <w:rPr>
          <w:sz w:val="24"/>
          <w:szCs w:val="24"/>
        </w:rPr>
        <w:t xml:space="preserve"> </w:t>
      </w:r>
      <w:r w:rsidR="00416828">
        <w:rPr>
          <w:sz w:val="24"/>
          <w:szCs w:val="24"/>
        </w:rPr>
        <w:t xml:space="preserve">działają </w:t>
      </w:r>
      <w:r w:rsidRPr="00C51393">
        <w:rPr>
          <w:sz w:val="24"/>
          <w:szCs w:val="24"/>
        </w:rPr>
        <w:t>na terenie szkoły</w:t>
      </w:r>
      <w:r w:rsidR="00D7615E">
        <w:rPr>
          <w:sz w:val="24"/>
          <w:szCs w:val="24"/>
        </w:rPr>
        <w:t>. Oznacza</w:t>
      </w:r>
      <w:r w:rsidRPr="00C51393">
        <w:rPr>
          <w:sz w:val="24"/>
          <w:szCs w:val="24"/>
        </w:rPr>
        <w:t xml:space="preserve">  rozm</w:t>
      </w:r>
      <w:r w:rsidR="00286C76">
        <w:rPr>
          <w:sz w:val="24"/>
          <w:szCs w:val="24"/>
        </w:rPr>
        <w:t>owy</w:t>
      </w:r>
      <w:r w:rsidRPr="00C51393">
        <w:rPr>
          <w:sz w:val="24"/>
          <w:szCs w:val="24"/>
        </w:rPr>
        <w:t>, wywiad</w:t>
      </w:r>
      <w:r w:rsidR="00286C76">
        <w:rPr>
          <w:sz w:val="24"/>
          <w:szCs w:val="24"/>
        </w:rPr>
        <w:t>y</w:t>
      </w:r>
      <w:r w:rsidRPr="00C51393">
        <w:rPr>
          <w:sz w:val="24"/>
          <w:szCs w:val="24"/>
        </w:rPr>
        <w:t>, bad</w:t>
      </w:r>
      <w:r w:rsidR="00286C76">
        <w:rPr>
          <w:sz w:val="24"/>
          <w:szCs w:val="24"/>
        </w:rPr>
        <w:t>ania</w:t>
      </w:r>
      <w:r w:rsidRPr="00C51393">
        <w:rPr>
          <w:sz w:val="24"/>
          <w:szCs w:val="24"/>
        </w:rPr>
        <w:t xml:space="preserve"> ankiet</w:t>
      </w:r>
      <w:r w:rsidR="00D664A6">
        <w:rPr>
          <w:sz w:val="24"/>
          <w:szCs w:val="24"/>
        </w:rPr>
        <w:t>ow</w:t>
      </w:r>
      <w:r w:rsidR="00D7615E">
        <w:rPr>
          <w:sz w:val="24"/>
          <w:szCs w:val="24"/>
        </w:rPr>
        <w:t>e,</w:t>
      </w:r>
      <w:r w:rsidR="00D54462">
        <w:rPr>
          <w:sz w:val="24"/>
          <w:szCs w:val="24"/>
        </w:rPr>
        <w:t xml:space="preserve"> </w:t>
      </w:r>
      <w:r w:rsidR="00286C76">
        <w:rPr>
          <w:sz w:val="24"/>
          <w:szCs w:val="24"/>
        </w:rPr>
        <w:t>w</w:t>
      </w:r>
      <w:r w:rsidR="00D664A6">
        <w:rPr>
          <w:sz w:val="24"/>
          <w:szCs w:val="24"/>
        </w:rPr>
        <w:t xml:space="preserve"> tym wywiad z dyrektorem</w:t>
      </w:r>
      <w:r w:rsidRPr="00C51393">
        <w:rPr>
          <w:sz w:val="24"/>
          <w:szCs w:val="24"/>
        </w:rPr>
        <w:t xml:space="preserve"> szkoły</w:t>
      </w:r>
      <w:r w:rsidR="00AA6410">
        <w:rPr>
          <w:sz w:val="24"/>
          <w:szCs w:val="24"/>
        </w:rPr>
        <w:t xml:space="preserve"> czy </w:t>
      </w:r>
      <w:r w:rsidR="00D664A6">
        <w:rPr>
          <w:sz w:val="24"/>
          <w:szCs w:val="24"/>
        </w:rPr>
        <w:t>placówki</w:t>
      </w:r>
      <w:r w:rsidR="00D7615E">
        <w:rPr>
          <w:sz w:val="24"/>
          <w:szCs w:val="24"/>
        </w:rPr>
        <w:t>,</w:t>
      </w:r>
      <w:r w:rsidRPr="00C51393">
        <w:rPr>
          <w:sz w:val="24"/>
          <w:szCs w:val="24"/>
        </w:rPr>
        <w:t xml:space="preserve"> i analiz</w:t>
      </w:r>
      <w:r w:rsidR="00D7615E">
        <w:rPr>
          <w:sz w:val="24"/>
          <w:szCs w:val="24"/>
        </w:rPr>
        <w:t>ę</w:t>
      </w:r>
      <w:r w:rsidRPr="00C51393">
        <w:rPr>
          <w:sz w:val="24"/>
          <w:szCs w:val="24"/>
        </w:rPr>
        <w:t xml:space="preserve"> danych zastanych. </w:t>
      </w:r>
      <w:r w:rsidR="00AA6410">
        <w:rPr>
          <w:sz w:val="24"/>
          <w:szCs w:val="24"/>
        </w:rPr>
        <w:t xml:space="preserve">Obecność wizytatorów w szkole </w:t>
      </w:r>
      <w:r w:rsidR="00D7615E">
        <w:rPr>
          <w:sz w:val="24"/>
          <w:szCs w:val="24"/>
        </w:rPr>
        <w:t>jest też dla dyrektora</w:t>
      </w:r>
      <w:r w:rsidR="00D7615E" w:rsidRPr="00C51393" w:rsidDel="00D7615E">
        <w:rPr>
          <w:sz w:val="24"/>
          <w:szCs w:val="24"/>
        </w:rPr>
        <w:t xml:space="preserve"> </w:t>
      </w:r>
      <w:r w:rsidRPr="00C51393">
        <w:rPr>
          <w:sz w:val="24"/>
          <w:szCs w:val="24"/>
        </w:rPr>
        <w:t>kolejn</w:t>
      </w:r>
      <w:r w:rsidR="00D7615E">
        <w:rPr>
          <w:sz w:val="24"/>
          <w:szCs w:val="24"/>
        </w:rPr>
        <w:t>ą</w:t>
      </w:r>
      <w:r w:rsidRPr="00C51393">
        <w:rPr>
          <w:sz w:val="24"/>
          <w:szCs w:val="24"/>
        </w:rPr>
        <w:t xml:space="preserve"> </w:t>
      </w:r>
      <w:r w:rsidR="00AA6410">
        <w:rPr>
          <w:sz w:val="24"/>
          <w:szCs w:val="24"/>
        </w:rPr>
        <w:t>sposobnością</w:t>
      </w:r>
      <w:r w:rsidR="00512E7E">
        <w:rPr>
          <w:sz w:val="24"/>
          <w:szCs w:val="24"/>
        </w:rPr>
        <w:t xml:space="preserve"> przedstawi</w:t>
      </w:r>
      <w:r w:rsidR="00AA6410">
        <w:rPr>
          <w:sz w:val="24"/>
          <w:szCs w:val="24"/>
        </w:rPr>
        <w:t>enia</w:t>
      </w:r>
      <w:r w:rsidR="00512E7E">
        <w:rPr>
          <w:sz w:val="24"/>
          <w:szCs w:val="24"/>
        </w:rPr>
        <w:t xml:space="preserve"> </w:t>
      </w:r>
      <w:r w:rsidR="00AA6410">
        <w:rPr>
          <w:sz w:val="24"/>
          <w:szCs w:val="24"/>
        </w:rPr>
        <w:t>wiedzy</w:t>
      </w:r>
      <w:r w:rsidR="00D7615E">
        <w:rPr>
          <w:sz w:val="24"/>
          <w:szCs w:val="24"/>
        </w:rPr>
        <w:t xml:space="preserve"> oraz </w:t>
      </w:r>
      <w:r w:rsidR="000F01F6">
        <w:rPr>
          <w:sz w:val="24"/>
          <w:szCs w:val="24"/>
        </w:rPr>
        <w:t>koncepcj</w:t>
      </w:r>
      <w:r w:rsidR="00AA6410">
        <w:rPr>
          <w:sz w:val="24"/>
          <w:szCs w:val="24"/>
        </w:rPr>
        <w:t>i</w:t>
      </w:r>
      <w:r w:rsidR="00D664A6">
        <w:rPr>
          <w:sz w:val="24"/>
          <w:szCs w:val="24"/>
        </w:rPr>
        <w:t xml:space="preserve"> </w:t>
      </w:r>
      <w:r w:rsidRPr="00C51393">
        <w:rPr>
          <w:sz w:val="24"/>
          <w:szCs w:val="24"/>
        </w:rPr>
        <w:t xml:space="preserve">funkcjonowania szkoły. Dużo </w:t>
      </w:r>
      <w:r w:rsidRPr="00C51393">
        <w:rPr>
          <w:sz w:val="24"/>
          <w:szCs w:val="24"/>
        </w:rPr>
        <w:lastRenderedPageBreak/>
        <w:t xml:space="preserve">łatwiej rozmawiać z gośćmi z zewnątrz, </w:t>
      </w:r>
      <w:r w:rsidR="00D7615E">
        <w:rPr>
          <w:sz w:val="24"/>
          <w:szCs w:val="24"/>
        </w:rPr>
        <w:t xml:space="preserve">jeśli </w:t>
      </w:r>
      <w:r w:rsidRPr="00C51393">
        <w:rPr>
          <w:sz w:val="24"/>
          <w:szCs w:val="24"/>
        </w:rPr>
        <w:t xml:space="preserve"> ma się wiele do powiedzenia na temat szkoły</w:t>
      </w:r>
      <w:r w:rsidR="00D7615E">
        <w:rPr>
          <w:sz w:val="24"/>
          <w:szCs w:val="24"/>
        </w:rPr>
        <w:t>,</w:t>
      </w:r>
      <w:r w:rsidRPr="00C51393">
        <w:rPr>
          <w:sz w:val="24"/>
          <w:szCs w:val="24"/>
        </w:rPr>
        <w:t xml:space="preserve"> </w:t>
      </w:r>
      <w:r w:rsidR="00D7615E">
        <w:rPr>
          <w:sz w:val="24"/>
          <w:szCs w:val="24"/>
        </w:rPr>
        <w:t xml:space="preserve">a mogą to zrobić </w:t>
      </w:r>
      <w:r w:rsidRPr="00C51393">
        <w:rPr>
          <w:sz w:val="24"/>
          <w:szCs w:val="24"/>
        </w:rPr>
        <w:t>ci</w:t>
      </w:r>
      <w:r w:rsidR="00D7615E">
        <w:rPr>
          <w:sz w:val="24"/>
          <w:szCs w:val="24"/>
        </w:rPr>
        <w:t xml:space="preserve"> dyrektorzy</w:t>
      </w:r>
      <w:r w:rsidRPr="00C51393">
        <w:rPr>
          <w:sz w:val="24"/>
          <w:szCs w:val="24"/>
        </w:rPr>
        <w:t>, którzy</w:t>
      </w:r>
      <w:r w:rsidR="0043007C">
        <w:rPr>
          <w:sz w:val="24"/>
          <w:szCs w:val="24"/>
        </w:rPr>
        <w:t xml:space="preserve"> </w:t>
      </w:r>
      <w:r w:rsidRPr="00C51393">
        <w:rPr>
          <w:sz w:val="24"/>
          <w:szCs w:val="24"/>
        </w:rPr>
        <w:t>prowadzą badani</w:t>
      </w:r>
      <w:r w:rsidR="00D54462">
        <w:rPr>
          <w:sz w:val="24"/>
          <w:szCs w:val="24"/>
        </w:rPr>
        <w:t>a</w:t>
      </w:r>
      <w:r w:rsidRPr="00C51393">
        <w:rPr>
          <w:sz w:val="24"/>
          <w:szCs w:val="24"/>
        </w:rPr>
        <w:t xml:space="preserve"> pracy szkoły</w:t>
      </w:r>
      <w:r w:rsidR="00D7615E">
        <w:rPr>
          <w:sz w:val="24"/>
          <w:szCs w:val="24"/>
        </w:rPr>
        <w:t>,</w:t>
      </w:r>
      <w:r w:rsidRPr="00C51393">
        <w:rPr>
          <w:sz w:val="24"/>
          <w:szCs w:val="24"/>
        </w:rPr>
        <w:t xml:space="preserve"> wykorzyst</w:t>
      </w:r>
      <w:r w:rsidR="00D7615E">
        <w:rPr>
          <w:sz w:val="24"/>
          <w:szCs w:val="24"/>
        </w:rPr>
        <w:t>ując</w:t>
      </w:r>
      <w:r w:rsidRPr="00C51393">
        <w:rPr>
          <w:sz w:val="24"/>
          <w:szCs w:val="24"/>
        </w:rPr>
        <w:t xml:space="preserve"> specjalnie do tego przygotowan</w:t>
      </w:r>
      <w:r w:rsidR="00D54462">
        <w:rPr>
          <w:sz w:val="24"/>
          <w:szCs w:val="24"/>
        </w:rPr>
        <w:t>e</w:t>
      </w:r>
      <w:r w:rsidRPr="00C51393">
        <w:rPr>
          <w:sz w:val="24"/>
          <w:szCs w:val="24"/>
        </w:rPr>
        <w:t xml:space="preserve"> procedur</w:t>
      </w:r>
      <w:r w:rsidR="00D7615E">
        <w:rPr>
          <w:sz w:val="24"/>
          <w:szCs w:val="24"/>
        </w:rPr>
        <w:t>y</w:t>
      </w:r>
      <w:r w:rsidRPr="00C51393">
        <w:rPr>
          <w:sz w:val="24"/>
          <w:szCs w:val="24"/>
        </w:rPr>
        <w:t xml:space="preserve"> i </w:t>
      </w:r>
      <w:r w:rsidRPr="004F447B">
        <w:rPr>
          <w:sz w:val="24"/>
          <w:szCs w:val="24"/>
        </w:rPr>
        <w:t>narzędzi</w:t>
      </w:r>
      <w:r w:rsidR="00D7615E">
        <w:rPr>
          <w:sz w:val="24"/>
          <w:szCs w:val="24"/>
        </w:rPr>
        <w:t>a</w:t>
      </w:r>
      <w:r w:rsidRPr="004F447B">
        <w:rPr>
          <w:rStyle w:val="Odwoanieprzypisudolnego"/>
          <w:sz w:val="24"/>
          <w:szCs w:val="24"/>
        </w:rPr>
        <w:footnoteReference w:id="2"/>
      </w:r>
      <w:r w:rsidR="00AA6410">
        <w:rPr>
          <w:sz w:val="24"/>
          <w:szCs w:val="24"/>
        </w:rPr>
        <w:t>.</w:t>
      </w:r>
      <w:r w:rsidR="004F447B" w:rsidRPr="004F447B">
        <w:rPr>
          <w:sz w:val="24"/>
          <w:szCs w:val="24"/>
        </w:rPr>
        <w:t xml:space="preserve"> </w:t>
      </w:r>
      <w:r w:rsidRPr="004F447B">
        <w:rPr>
          <w:sz w:val="24"/>
          <w:szCs w:val="24"/>
        </w:rPr>
        <w:t xml:space="preserve"> </w:t>
      </w:r>
    </w:p>
    <w:p w:rsidR="00416828" w:rsidRPr="004F447B" w:rsidRDefault="00416828" w:rsidP="00C51393">
      <w:pPr>
        <w:spacing w:after="0" w:line="360" w:lineRule="auto"/>
        <w:jc w:val="both"/>
        <w:rPr>
          <w:sz w:val="24"/>
          <w:szCs w:val="24"/>
        </w:rPr>
      </w:pPr>
    </w:p>
    <w:p w:rsidR="0043007C" w:rsidRDefault="00D54462" w:rsidP="00C51393">
      <w:pPr>
        <w:spacing w:after="0" w:line="360" w:lineRule="auto"/>
        <w:jc w:val="both"/>
        <w:rPr>
          <w:rFonts w:eastAsia="Times New Roman"/>
          <w:sz w:val="24"/>
          <w:szCs w:val="24"/>
        </w:rPr>
      </w:pPr>
      <w:r>
        <w:rPr>
          <w:rFonts w:eastAsia="Times New Roman"/>
          <w:sz w:val="24"/>
          <w:szCs w:val="24"/>
        </w:rPr>
        <w:t>Ostatnim etapem ewaluacji jest p</w:t>
      </w:r>
      <w:r w:rsidR="00C51393" w:rsidRPr="00C51393">
        <w:rPr>
          <w:rFonts w:eastAsia="Times New Roman"/>
          <w:sz w:val="24"/>
          <w:szCs w:val="24"/>
        </w:rPr>
        <w:t>odsumowanie</w:t>
      </w:r>
      <w:r>
        <w:rPr>
          <w:rFonts w:eastAsia="Times New Roman"/>
          <w:sz w:val="24"/>
          <w:szCs w:val="24"/>
        </w:rPr>
        <w:t>, czyli</w:t>
      </w:r>
      <w:r w:rsidR="00C51393" w:rsidRPr="00C51393">
        <w:rPr>
          <w:rFonts w:eastAsia="Times New Roman"/>
          <w:sz w:val="24"/>
          <w:szCs w:val="24"/>
        </w:rPr>
        <w:t xml:space="preserve"> opracowani</w:t>
      </w:r>
      <w:r w:rsidR="002376AF">
        <w:rPr>
          <w:rFonts w:eastAsia="Times New Roman"/>
          <w:sz w:val="24"/>
          <w:szCs w:val="24"/>
        </w:rPr>
        <w:t>e</w:t>
      </w:r>
      <w:r w:rsidR="00C51393" w:rsidRPr="00C51393">
        <w:rPr>
          <w:rFonts w:eastAsia="Times New Roman"/>
          <w:sz w:val="24"/>
          <w:szCs w:val="24"/>
        </w:rPr>
        <w:t xml:space="preserve"> </w:t>
      </w:r>
      <w:r>
        <w:rPr>
          <w:rFonts w:eastAsia="Times New Roman"/>
          <w:sz w:val="24"/>
          <w:szCs w:val="24"/>
        </w:rPr>
        <w:t xml:space="preserve">przez wizytatorów </w:t>
      </w:r>
      <w:r w:rsidR="00C51393" w:rsidRPr="00C51393">
        <w:rPr>
          <w:rFonts w:eastAsia="Times New Roman"/>
          <w:sz w:val="24"/>
          <w:szCs w:val="24"/>
        </w:rPr>
        <w:t>danych, analiz i formułowani</w:t>
      </w:r>
      <w:r w:rsidR="002376AF">
        <w:rPr>
          <w:rFonts w:eastAsia="Times New Roman"/>
          <w:sz w:val="24"/>
          <w:szCs w:val="24"/>
        </w:rPr>
        <w:t>e</w:t>
      </w:r>
      <w:r w:rsidR="00C51393" w:rsidRPr="00C51393">
        <w:rPr>
          <w:rFonts w:eastAsia="Times New Roman"/>
          <w:sz w:val="24"/>
          <w:szCs w:val="24"/>
        </w:rPr>
        <w:t xml:space="preserve"> wniosków, a w konsekwencji</w:t>
      </w:r>
      <w:r>
        <w:rPr>
          <w:rFonts w:eastAsia="Times New Roman"/>
          <w:sz w:val="24"/>
          <w:szCs w:val="24"/>
        </w:rPr>
        <w:t xml:space="preserve"> –</w:t>
      </w:r>
      <w:r w:rsidR="00C51393" w:rsidRPr="00C51393">
        <w:rPr>
          <w:rFonts w:eastAsia="Times New Roman"/>
          <w:sz w:val="24"/>
          <w:szCs w:val="24"/>
        </w:rPr>
        <w:t xml:space="preserve"> przygotowanie raportu oraz konsulta</w:t>
      </w:r>
      <w:r w:rsidR="00D664A6">
        <w:rPr>
          <w:rFonts w:eastAsia="Times New Roman"/>
          <w:sz w:val="24"/>
          <w:szCs w:val="24"/>
        </w:rPr>
        <w:t>cje z dyrektorem</w:t>
      </w:r>
      <w:r w:rsidR="002376AF">
        <w:rPr>
          <w:rFonts w:eastAsia="Times New Roman"/>
          <w:sz w:val="24"/>
          <w:szCs w:val="24"/>
        </w:rPr>
        <w:t xml:space="preserve">, a także </w:t>
      </w:r>
      <w:r w:rsidR="00D664A6">
        <w:rPr>
          <w:rFonts w:eastAsia="Times New Roman"/>
          <w:sz w:val="24"/>
          <w:szCs w:val="24"/>
        </w:rPr>
        <w:t xml:space="preserve"> </w:t>
      </w:r>
      <w:r w:rsidR="00D7615E">
        <w:rPr>
          <w:rFonts w:eastAsia="Times New Roman"/>
          <w:sz w:val="24"/>
          <w:szCs w:val="24"/>
        </w:rPr>
        <w:t>za</w:t>
      </w:r>
      <w:r w:rsidR="00D664A6">
        <w:rPr>
          <w:rFonts w:eastAsia="Times New Roman"/>
          <w:sz w:val="24"/>
          <w:szCs w:val="24"/>
        </w:rPr>
        <w:t>prezent</w:t>
      </w:r>
      <w:r w:rsidR="00D7615E">
        <w:rPr>
          <w:rFonts w:eastAsia="Times New Roman"/>
          <w:sz w:val="24"/>
          <w:szCs w:val="24"/>
        </w:rPr>
        <w:t>owanie</w:t>
      </w:r>
      <w:r w:rsidR="00512E7E">
        <w:rPr>
          <w:rFonts w:eastAsia="Times New Roman"/>
          <w:sz w:val="24"/>
          <w:szCs w:val="24"/>
        </w:rPr>
        <w:t xml:space="preserve"> wyników oraz wstępnych </w:t>
      </w:r>
      <w:r w:rsidR="00C51393" w:rsidRPr="00C51393">
        <w:rPr>
          <w:rFonts w:eastAsia="Times New Roman"/>
          <w:sz w:val="24"/>
          <w:szCs w:val="24"/>
        </w:rPr>
        <w:t xml:space="preserve">wniosków </w:t>
      </w:r>
      <w:r w:rsidR="00D7615E">
        <w:rPr>
          <w:rFonts w:eastAsia="Times New Roman"/>
          <w:sz w:val="24"/>
          <w:szCs w:val="24"/>
        </w:rPr>
        <w:t xml:space="preserve">z </w:t>
      </w:r>
      <w:r w:rsidR="00C51393" w:rsidRPr="00C51393">
        <w:rPr>
          <w:rFonts w:eastAsia="Times New Roman"/>
          <w:sz w:val="24"/>
          <w:szCs w:val="24"/>
        </w:rPr>
        <w:t xml:space="preserve">ewaluacji przed radą pedagogiczną. </w:t>
      </w:r>
      <w:r>
        <w:rPr>
          <w:rFonts w:eastAsia="Times New Roman"/>
          <w:sz w:val="24"/>
          <w:szCs w:val="24"/>
        </w:rPr>
        <w:t>Jest t</w:t>
      </w:r>
      <w:r w:rsidR="00C51393" w:rsidRPr="00C51393">
        <w:rPr>
          <w:rFonts w:eastAsia="Times New Roman"/>
          <w:sz w:val="24"/>
          <w:szCs w:val="24"/>
        </w:rPr>
        <w:t>o również czas wspólne</w:t>
      </w:r>
      <w:r w:rsidR="002376AF">
        <w:rPr>
          <w:rFonts w:eastAsia="Times New Roman"/>
          <w:sz w:val="24"/>
          <w:szCs w:val="24"/>
        </w:rPr>
        <w:t>go</w:t>
      </w:r>
      <w:r w:rsidR="00C51393" w:rsidRPr="00C51393">
        <w:rPr>
          <w:rFonts w:eastAsia="Times New Roman"/>
          <w:sz w:val="24"/>
          <w:szCs w:val="24"/>
        </w:rPr>
        <w:t xml:space="preserve"> </w:t>
      </w:r>
      <w:r w:rsidR="002376AF">
        <w:rPr>
          <w:rFonts w:eastAsia="Times New Roman"/>
          <w:sz w:val="24"/>
          <w:szCs w:val="24"/>
        </w:rPr>
        <w:t xml:space="preserve">zastanowienia się </w:t>
      </w:r>
      <w:r w:rsidR="00C51393" w:rsidRPr="00C51393">
        <w:rPr>
          <w:rFonts w:eastAsia="Times New Roman"/>
          <w:sz w:val="24"/>
          <w:szCs w:val="24"/>
        </w:rPr>
        <w:t>na</w:t>
      </w:r>
      <w:r w:rsidR="002376AF">
        <w:rPr>
          <w:rFonts w:eastAsia="Times New Roman"/>
          <w:sz w:val="24"/>
          <w:szCs w:val="24"/>
        </w:rPr>
        <w:t>d</w:t>
      </w:r>
      <w:r w:rsidR="00C51393" w:rsidRPr="00C51393">
        <w:rPr>
          <w:rFonts w:eastAsia="Times New Roman"/>
          <w:sz w:val="24"/>
          <w:szCs w:val="24"/>
        </w:rPr>
        <w:t xml:space="preserve"> </w:t>
      </w:r>
      <w:r w:rsidR="002376AF">
        <w:rPr>
          <w:rFonts w:eastAsia="Times New Roman"/>
          <w:sz w:val="24"/>
          <w:szCs w:val="24"/>
        </w:rPr>
        <w:t xml:space="preserve"> oceną</w:t>
      </w:r>
      <w:r w:rsidR="006B2D7E">
        <w:rPr>
          <w:rFonts w:eastAsia="Times New Roman"/>
          <w:sz w:val="24"/>
          <w:szCs w:val="24"/>
        </w:rPr>
        <w:t xml:space="preserve"> </w:t>
      </w:r>
      <w:r w:rsidR="00D664A6">
        <w:rPr>
          <w:rFonts w:eastAsia="Times New Roman"/>
          <w:sz w:val="24"/>
          <w:szCs w:val="24"/>
        </w:rPr>
        <w:t xml:space="preserve"> szkoł</w:t>
      </w:r>
      <w:r w:rsidR="006B2D7E">
        <w:rPr>
          <w:rFonts w:eastAsia="Times New Roman"/>
          <w:sz w:val="24"/>
          <w:szCs w:val="24"/>
        </w:rPr>
        <w:t>y</w:t>
      </w:r>
      <w:r w:rsidR="00C51393" w:rsidRPr="00C51393">
        <w:rPr>
          <w:rFonts w:eastAsia="Times New Roman"/>
          <w:sz w:val="24"/>
          <w:szCs w:val="24"/>
        </w:rPr>
        <w:t xml:space="preserve"> przez osoby z zewnątrz i co warto z t</w:t>
      </w:r>
      <w:r w:rsidR="002376AF">
        <w:rPr>
          <w:rFonts w:eastAsia="Times New Roman"/>
          <w:sz w:val="24"/>
          <w:szCs w:val="24"/>
        </w:rPr>
        <w:t>ą</w:t>
      </w:r>
      <w:r w:rsidR="00C51393" w:rsidRPr="00C51393">
        <w:rPr>
          <w:rFonts w:eastAsia="Times New Roman"/>
          <w:sz w:val="24"/>
          <w:szCs w:val="24"/>
        </w:rPr>
        <w:t xml:space="preserve"> wiedzą zrobić</w:t>
      </w:r>
      <w:r w:rsidR="00D664A6">
        <w:rPr>
          <w:rFonts w:eastAsia="Times New Roman"/>
          <w:sz w:val="24"/>
          <w:szCs w:val="24"/>
        </w:rPr>
        <w:t xml:space="preserve">. </w:t>
      </w:r>
    </w:p>
    <w:p w:rsidR="002376AF" w:rsidRPr="0083050B" w:rsidRDefault="002376AF" w:rsidP="00C51393">
      <w:pPr>
        <w:spacing w:after="0" w:line="360" w:lineRule="auto"/>
        <w:jc w:val="both"/>
        <w:rPr>
          <w:rFonts w:eastAsia="Times New Roman"/>
          <w:strike/>
          <w:sz w:val="24"/>
          <w:szCs w:val="24"/>
        </w:rPr>
      </w:pPr>
    </w:p>
    <w:p w:rsidR="00D664A6" w:rsidRDefault="00C51393" w:rsidP="00C51393">
      <w:pPr>
        <w:spacing w:after="0" w:line="360" w:lineRule="auto"/>
        <w:jc w:val="both"/>
        <w:rPr>
          <w:rFonts w:eastAsia="Times New Roman"/>
          <w:sz w:val="24"/>
          <w:szCs w:val="24"/>
        </w:rPr>
      </w:pPr>
      <w:r w:rsidRPr="00C51393">
        <w:rPr>
          <w:rFonts w:eastAsia="Times New Roman"/>
          <w:sz w:val="24"/>
          <w:szCs w:val="24"/>
        </w:rPr>
        <w:t>Koncepcja ewaluacji zewnętrznej, prowadzonej w ramach nadzoru pedagogicznego</w:t>
      </w:r>
      <w:r w:rsidR="00F637BA">
        <w:rPr>
          <w:rFonts w:eastAsia="Times New Roman"/>
          <w:sz w:val="24"/>
          <w:szCs w:val="24"/>
        </w:rPr>
        <w:t>,</w:t>
      </w:r>
      <w:r w:rsidRPr="00C51393">
        <w:rPr>
          <w:rFonts w:eastAsia="Times New Roman"/>
          <w:sz w:val="24"/>
          <w:szCs w:val="24"/>
        </w:rPr>
        <w:t xml:space="preserve"> zakłada współpracę między wizytatorami a szkołą</w:t>
      </w:r>
      <w:r w:rsidR="00F637BA">
        <w:rPr>
          <w:rFonts w:eastAsia="Times New Roman"/>
          <w:sz w:val="24"/>
          <w:szCs w:val="24"/>
        </w:rPr>
        <w:t>.</w:t>
      </w:r>
      <w:r w:rsidRPr="00C51393">
        <w:rPr>
          <w:rFonts w:eastAsia="Times New Roman"/>
          <w:sz w:val="24"/>
          <w:szCs w:val="24"/>
        </w:rPr>
        <w:t xml:space="preserve"> </w:t>
      </w:r>
      <w:r w:rsidR="00F637BA">
        <w:rPr>
          <w:rFonts w:eastAsia="Times New Roman"/>
          <w:sz w:val="24"/>
          <w:szCs w:val="24"/>
        </w:rPr>
        <w:t xml:space="preserve">Przewiduje </w:t>
      </w:r>
      <w:r w:rsidRPr="00C51393">
        <w:rPr>
          <w:rFonts w:eastAsia="Times New Roman"/>
          <w:sz w:val="24"/>
          <w:szCs w:val="24"/>
        </w:rPr>
        <w:t xml:space="preserve">sprawny przekaz informacji i wykorzystanie potencjału danej placówki. Niezbędne są </w:t>
      </w:r>
      <w:r w:rsidR="00F637BA">
        <w:rPr>
          <w:rFonts w:eastAsia="Times New Roman"/>
          <w:sz w:val="24"/>
          <w:szCs w:val="24"/>
        </w:rPr>
        <w:t xml:space="preserve">tu </w:t>
      </w:r>
      <w:r w:rsidRPr="00C51393">
        <w:rPr>
          <w:rFonts w:eastAsia="Times New Roman"/>
          <w:sz w:val="24"/>
          <w:szCs w:val="24"/>
        </w:rPr>
        <w:t xml:space="preserve">pozytywne postawy wobec </w:t>
      </w:r>
      <w:r w:rsidR="00F637BA">
        <w:rPr>
          <w:rFonts w:eastAsia="Times New Roman"/>
          <w:sz w:val="24"/>
          <w:szCs w:val="24"/>
        </w:rPr>
        <w:t xml:space="preserve">samego </w:t>
      </w:r>
      <w:r w:rsidRPr="00C51393">
        <w:rPr>
          <w:rFonts w:eastAsia="Times New Roman"/>
          <w:sz w:val="24"/>
          <w:szCs w:val="24"/>
        </w:rPr>
        <w:t>badania i osób</w:t>
      </w:r>
      <w:r w:rsidR="00F637BA">
        <w:rPr>
          <w:rFonts w:eastAsia="Times New Roman"/>
          <w:sz w:val="24"/>
          <w:szCs w:val="24"/>
        </w:rPr>
        <w:t xml:space="preserve">, które </w:t>
      </w:r>
      <w:r w:rsidRPr="00C51393">
        <w:rPr>
          <w:rFonts w:eastAsia="Times New Roman"/>
          <w:sz w:val="24"/>
          <w:szCs w:val="24"/>
        </w:rPr>
        <w:t>biorą w nim udział</w:t>
      </w:r>
      <w:r w:rsidR="00F637BA">
        <w:rPr>
          <w:rFonts w:eastAsia="Times New Roman"/>
          <w:sz w:val="24"/>
          <w:szCs w:val="24"/>
        </w:rPr>
        <w:t xml:space="preserve"> – </w:t>
      </w:r>
      <w:r w:rsidRPr="00C51393">
        <w:rPr>
          <w:rFonts w:eastAsia="Times New Roman"/>
          <w:sz w:val="24"/>
          <w:szCs w:val="24"/>
        </w:rPr>
        <w:t>wzajemny szacunek i obiekty</w:t>
      </w:r>
      <w:r w:rsidR="00F637BA">
        <w:rPr>
          <w:rFonts w:eastAsia="Times New Roman"/>
          <w:sz w:val="24"/>
          <w:szCs w:val="24"/>
        </w:rPr>
        <w:t>wizm</w:t>
      </w:r>
      <w:r w:rsidRPr="00C51393">
        <w:rPr>
          <w:rFonts w:eastAsia="Times New Roman"/>
          <w:sz w:val="24"/>
          <w:szCs w:val="24"/>
        </w:rPr>
        <w:t>. Finał</w:t>
      </w:r>
      <w:r w:rsidR="00F637BA">
        <w:rPr>
          <w:rFonts w:eastAsia="Times New Roman"/>
          <w:sz w:val="24"/>
          <w:szCs w:val="24"/>
        </w:rPr>
        <w:t>em</w:t>
      </w:r>
      <w:r w:rsidRPr="00C51393">
        <w:rPr>
          <w:rFonts w:eastAsia="Times New Roman"/>
          <w:sz w:val="24"/>
          <w:szCs w:val="24"/>
        </w:rPr>
        <w:t xml:space="preserve"> </w:t>
      </w:r>
      <w:r w:rsidR="00F637BA">
        <w:rPr>
          <w:rFonts w:eastAsia="Times New Roman"/>
          <w:sz w:val="24"/>
          <w:szCs w:val="24"/>
        </w:rPr>
        <w:t xml:space="preserve">ewaluacji jest </w:t>
      </w:r>
      <w:r w:rsidRPr="00C51393">
        <w:rPr>
          <w:rFonts w:eastAsia="Times New Roman"/>
          <w:sz w:val="24"/>
          <w:szCs w:val="24"/>
        </w:rPr>
        <w:t>opracowanie i wspólne przyjęcie dokumentu-raportu, który nie jest cenzurką, a ważnym źródłem informacji, jedną z ist</w:t>
      </w:r>
      <w:r w:rsidR="00D664A6">
        <w:rPr>
          <w:rFonts w:eastAsia="Times New Roman"/>
          <w:sz w:val="24"/>
          <w:szCs w:val="24"/>
        </w:rPr>
        <w:t xml:space="preserve">otnych podstaw </w:t>
      </w:r>
      <w:r w:rsidR="00F637BA">
        <w:rPr>
          <w:rFonts w:eastAsia="Times New Roman"/>
          <w:sz w:val="24"/>
          <w:szCs w:val="24"/>
        </w:rPr>
        <w:t xml:space="preserve">późniejszego </w:t>
      </w:r>
      <w:r w:rsidR="00D664A6">
        <w:rPr>
          <w:rFonts w:eastAsia="Times New Roman"/>
          <w:sz w:val="24"/>
          <w:szCs w:val="24"/>
        </w:rPr>
        <w:t>planowania i wdra</w:t>
      </w:r>
      <w:r w:rsidRPr="00C51393">
        <w:rPr>
          <w:rFonts w:eastAsia="Times New Roman"/>
          <w:sz w:val="24"/>
          <w:szCs w:val="24"/>
        </w:rPr>
        <w:t xml:space="preserve">żania działań rozwojowych w szkole. </w:t>
      </w:r>
    </w:p>
    <w:p w:rsidR="002376AF" w:rsidRDefault="002376AF" w:rsidP="00C51393">
      <w:pPr>
        <w:spacing w:after="0" w:line="360" w:lineRule="auto"/>
        <w:jc w:val="both"/>
        <w:rPr>
          <w:rFonts w:eastAsia="Times New Roman"/>
          <w:sz w:val="24"/>
          <w:szCs w:val="24"/>
        </w:rPr>
      </w:pPr>
    </w:p>
    <w:p w:rsidR="00F54DFD" w:rsidRDefault="00C51393" w:rsidP="00C51393">
      <w:pPr>
        <w:spacing w:after="0" w:line="360" w:lineRule="auto"/>
        <w:jc w:val="both"/>
        <w:rPr>
          <w:rFonts w:eastAsia="Times New Roman"/>
          <w:sz w:val="24"/>
          <w:szCs w:val="24"/>
        </w:rPr>
      </w:pPr>
      <w:r w:rsidRPr="00C51393">
        <w:rPr>
          <w:rFonts w:eastAsia="Times New Roman"/>
          <w:sz w:val="24"/>
          <w:szCs w:val="24"/>
        </w:rPr>
        <w:t xml:space="preserve">Informacja zawarta w raporcie </w:t>
      </w:r>
      <w:r w:rsidR="00F54DFD">
        <w:rPr>
          <w:rFonts w:eastAsia="Times New Roman"/>
          <w:sz w:val="24"/>
          <w:szCs w:val="24"/>
        </w:rPr>
        <w:t xml:space="preserve">z ewaluacji </w:t>
      </w:r>
      <w:r w:rsidR="00652614">
        <w:rPr>
          <w:rFonts w:eastAsia="Times New Roman"/>
          <w:sz w:val="24"/>
          <w:szCs w:val="24"/>
        </w:rPr>
        <w:t>s</w:t>
      </w:r>
      <w:r w:rsidR="00F637BA">
        <w:rPr>
          <w:rFonts w:eastAsia="Times New Roman"/>
          <w:sz w:val="24"/>
          <w:szCs w:val="24"/>
        </w:rPr>
        <w:t xml:space="preserve">tanowi </w:t>
      </w:r>
      <w:r w:rsidRPr="00C51393">
        <w:rPr>
          <w:rFonts w:eastAsia="Times New Roman"/>
          <w:sz w:val="24"/>
          <w:szCs w:val="24"/>
        </w:rPr>
        <w:t>jedn</w:t>
      </w:r>
      <w:r w:rsidR="00F637BA">
        <w:rPr>
          <w:rFonts w:eastAsia="Times New Roman"/>
          <w:sz w:val="24"/>
          <w:szCs w:val="24"/>
        </w:rPr>
        <w:t>ą</w:t>
      </w:r>
      <w:r w:rsidRPr="00C51393">
        <w:rPr>
          <w:rFonts w:eastAsia="Times New Roman"/>
          <w:sz w:val="24"/>
          <w:szCs w:val="24"/>
        </w:rPr>
        <w:t xml:space="preserve"> z podstaw formułowania celów rozwoju szkoły. </w:t>
      </w:r>
      <w:r w:rsidR="00F637BA">
        <w:rPr>
          <w:rFonts w:eastAsia="Times New Roman"/>
          <w:sz w:val="24"/>
          <w:szCs w:val="24"/>
        </w:rPr>
        <w:t>Przeprowadzona d</w:t>
      </w:r>
      <w:r w:rsidRPr="00C51393">
        <w:rPr>
          <w:rFonts w:eastAsia="Times New Roman"/>
          <w:sz w:val="24"/>
          <w:szCs w:val="24"/>
        </w:rPr>
        <w:t xml:space="preserve">iagnoza i </w:t>
      </w:r>
      <w:r w:rsidR="00F637BA">
        <w:rPr>
          <w:rFonts w:eastAsia="Times New Roman"/>
          <w:sz w:val="24"/>
          <w:szCs w:val="24"/>
        </w:rPr>
        <w:t>za</w:t>
      </w:r>
      <w:r w:rsidRPr="00C51393">
        <w:rPr>
          <w:rFonts w:eastAsia="Times New Roman"/>
          <w:sz w:val="24"/>
          <w:szCs w:val="24"/>
        </w:rPr>
        <w:t xml:space="preserve">planowanie zmian </w:t>
      </w:r>
      <w:r w:rsidR="007C219B">
        <w:rPr>
          <w:rFonts w:eastAsia="Times New Roman"/>
          <w:sz w:val="24"/>
          <w:szCs w:val="24"/>
        </w:rPr>
        <w:t xml:space="preserve">stają się </w:t>
      </w:r>
      <w:r w:rsidRPr="00C51393">
        <w:rPr>
          <w:rFonts w:eastAsia="Times New Roman"/>
          <w:sz w:val="24"/>
          <w:szCs w:val="24"/>
        </w:rPr>
        <w:t>dw</w:t>
      </w:r>
      <w:r w:rsidR="007C219B">
        <w:rPr>
          <w:rFonts w:eastAsia="Times New Roman"/>
          <w:sz w:val="24"/>
          <w:szCs w:val="24"/>
        </w:rPr>
        <w:t>oma</w:t>
      </w:r>
      <w:r w:rsidRPr="00C51393">
        <w:rPr>
          <w:rFonts w:eastAsia="Times New Roman"/>
          <w:sz w:val="24"/>
          <w:szCs w:val="24"/>
        </w:rPr>
        <w:t xml:space="preserve"> kluczow</w:t>
      </w:r>
      <w:r w:rsidR="007C219B">
        <w:rPr>
          <w:rFonts w:eastAsia="Times New Roman"/>
          <w:sz w:val="24"/>
          <w:szCs w:val="24"/>
        </w:rPr>
        <w:t>ymi</w:t>
      </w:r>
      <w:r w:rsidRPr="00C51393">
        <w:rPr>
          <w:rFonts w:eastAsia="Times New Roman"/>
          <w:sz w:val="24"/>
          <w:szCs w:val="24"/>
        </w:rPr>
        <w:t xml:space="preserve"> element</w:t>
      </w:r>
      <w:r w:rsidR="007C219B">
        <w:rPr>
          <w:rFonts w:eastAsia="Times New Roman"/>
          <w:sz w:val="24"/>
          <w:szCs w:val="24"/>
        </w:rPr>
        <w:t>ami</w:t>
      </w:r>
      <w:r w:rsidRPr="00C51393">
        <w:rPr>
          <w:rFonts w:eastAsia="Times New Roman"/>
          <w:sz w:val="24"/>
          <w:szCs w:val="24"/>
        </w:rPr>
        <w:t xml:space="preserve"> proces</w:t>
      </w:r>
      <w:r w:rsidR="007E48C6">
        <w:rPr>
          <w:rFonts w:eastAsia="Times New Roman"/>
          <w:sz w:val="24"/>
          <w:szCs w:val="24"/>
        </w:rPr>
        <w:t>u</w:t>
      </w:r>
      <w:r w:rsidRPr="00C51393">
        <w:rPr>
          <w:rFonts w:eastAsia="Times New Roman"/>
          <w:sz w:val="24"/>
          <w:szCs w:val="24"/>
        </w:rPr>
        <w:t xml:space="preserve"> wspomagania </w:t>
      </w:r>
      <w:r w:rsidR="007C219B" w:rsidRPr="00C51393">
        <w:rPr>
          <w:rFonts w:eastAsia="Times New Roman"/>
          <w:sz w:val="24"/>
          <w:szCs w:val="24"/>
        </w:rPr>
        <w:t>szkoł</w:t>
      </w:r>
      <w:r w:rsidR="007C219B">
        <w:rPr>
          <w:rFonts w:eastAsia="Times New Roman"/>
          <w:sz w:val="24"/>
          <w:szCs w:val="24"/>
        </w:rPr>
        <w:t>y</w:t>
      </w:r>
      <w:r w:rsidRPr="00C51393">
        <w:rPr>
          <w:rFonts w:eastAsia="Times New Roman"/>
          <w:sz w:val="24"/>
          <w:szCs w:val="24"/>
        </w:rPr>
        <w:t xml:space="preserve">. Kolejne </w:t>
      </w:r>
      <w:r w:rsidR="00F54DFD">
        <w:rPr>
          <w:rFonts w:eastAsia="Times New Roman"/>
          <w:sz w:val="24"/>
          <w:szCs w:val="24"/>
        </w:rPr>
        <w:t xml:space="preserve">elementy </w:t>
      </w:r>
      <w:r w:rsidRPr="00C51393">
        <w:rPr>
          <w:rFonts w:eastAsia="Times New Roman"/>
          <w:sz w:val="24"/>
          <w:szCs w:val="24"/>
        </w:rPr>
        <w:t>to precyzyjne opracowanie celów</w:t>
      </w:r>
      <w:r w:rsidR="00F54DFD">
        <w:rPr>
          <w:rFonts w:eastAsia="Times New Roman"/>
          <w:sz w:val="24"/>
          <w:szCs w:val="24"/>
        </w:rPr>
        <w:t xml:space="preserve"> i </w:t>
      </w:r>
      <w:r w:rsidRPr="00C51393">
        <w:rPr>
          <w:rFonts w:eastAsia="Times New Roman"/>
          <w:sz w:val="24"/>
          <w:szCs w:val="24"/>
        </w:rPr>
        <w:t>rezultatów zmiany, zaprojektowanie sposobu jej wdrożenia i wreszcie ponowna ewaluacja</w:t>
      </w:r>
      <w:r w:rsidR="007C219B">
        <w:rPr>
          <w:rFonts w:eastAsia="Times New Roman"/>
          <w:sz w:val="24"/>
          <w:szCs w:val="24"/>
        </w:rPr>
        <w:t xml:space="preserve"> – </w:t>
      </w:r>
      <w:r w:rsidRPr="00C51393">
        <w:rPr>
          <w:rFonts w:eastAsia="Times New Roman"/>
          <w:sz w:val="24"/>
          <w:szCs w:val="24"/>
        </w:rPr>
        <w:t>tym razem dotycząca skuteczności oraz poziomu zaistnienia w szkole nowych, zaplanowanych rozwiązań.</w:t>
      </w:r>
    </w:p>
    <w:p w:rsidR="0043007C" w:rsidRDefault="00C51393" w:rsidP="00C51393">
      <w:pPr>
        <w:spacing w:after="0" w:line="360" w:lineRule="auto"/>
        <w:jc w:val="both"/>
        <w:rPr>
          <w:rFonts w:eastAsia="Times New Roman"/>
          <w:sz w:val="24"/>
          <w:szCs w:val="24"/>
        </w:rPr>
      </w:pPr>
      <w:r w:rsidRPr="00C51393">
        <w:rPr>
          <w:rFonts w:eastAsia="Times New Roman"/>
          <w:sz w:val="24"/>
          <w:szCs w:val="24"/>
        </w:rPr>
        <w:t xml:space="preserve"> </w:t>
      </w:r>
    </w:p>
    <w:p w:rsidR="00C51393" w:rsidRPr="00D664A6" w:rsidRDefault="00C51393" w:rsidP="00C51393">
      <w:pPr>
        <w:spacing w:after="0" w:line="360" w:lineRule="auto"/>
        <w:jc w:val="both"/>
        <w:rPr>
          <w:rFonts w:eastAsia="Times New Roman"/>
          <w:strike/>
          <w:sz w:val="24"/>
          <w:szCs w:val="24"/>
        </w:rPr>
      </w:pPr>
      <w:r w:rsidRPr="00C51393">
        <w:rPr>
          <w:rFonts w:eastAsia="Times New Roman"/>
          <w:sz w:val="24"/>
          <w:szCs w:val="24"/>
        </w:rPr>
        <w:t xml:space="preserve">Tak rozumiany proces </w:t>
      </w:r>
      <w:r w:rsidR="00F54DFD">
        <w:rPr>
          <w:rFonts w:eastAsia="Times New Roman"/>
          <w:sz w:val="24"/>
          <w:szCs w:val="24"/>
        </w:rPr>
        <w:t xml:space="preserve">wprowadzania zmiany </w:t>
      </w:r>
      <w:r w:rsidRPr="00C51393">
        <w:rPr>
          <w:rFonts w:eastAsia="Times New Roman"/>
          <w:sz w:val="24"/>
          <w:szCs w:val="24"/>
        </w:rPr>
        <w:t xml:space="preserve">nakłada </w:t>
      </w:r>
      <w:r w:rsidR="004F447B">
        <w:rPr>
          <w:rFonts w:eastAsia="Times New Roman"/>
          <w:sz w:val="24"/>
          <w:szCs w:val="24"/>
        </w:rPr>
        <w:t>na dyrektora szkoły</w:t>
      </w:r>
      <w:r w:rsidR="004F447B" w:rsidRPr="00C51393">
        <w:rPr>
          <w:rFonts w:eastAsia="Times New Roman"/>
          <w:sz w:val="24"/>
          <w:szCs w:val="24"/>
        </w:rPr>
        <w:t xml:space="preserve"> </w:t>
      </w:r>
      <w:r w:rsidR="004F447B">
        <w:rPr>
          <w:rFonts w:eastAsia="Times New Roman"/>
          <w:sz w:val="24"/>
          <w:szCs w:val="24"/>
        </w:rPr>
        <w:t>szereg zobowiązań:</w:t>
      </w:r>
    </w:p>
    <w:p w:rsidR="00C51393" w:rsidRPr="00C51393" w:rsidRDefault="007C219B" w:rsidP="00C51393">
      <w:pPr>
        <w:pStyle w:val="Akapitzlist"/>
        <w:numPr>
          <w:ilvl w:val="0"/>
          <w:numId w:val="3"/>
        </w:numPr>
        <w:spacing w:line="360" w:lineRule="auto"/>
        <w:jc w:val="both"/>
        <w:rPr>
          <w:rFonts w:asciiTheme="minorHAnsi" w:eastAsia="Times New Roman" w:hAnsiTheme="minorHAnsi"/>
        </w:rPr>
      </w:pPr>
      <w:r w:rsidRPr="00C51393">
        <w:rPr>
          <w:rFonts w:asciiTheme="minorHAnsi" w:eastAsia="Times New Roman" w:hAnsiTheme="minorHAnsi"/>
        </w:rPr>
        <w:t>P</w:t>
      </w:r>
      <w:r w:rsidR="00C51393" w:rsidRPr="00C51393">
        <w:rPr>
          <w:rFonts w:asciiTheme="minorHAnsi" w:eastAsia="Times New Roman" w:hAnsiTheme="minorHAnsi"/>
        </w:rPr>
        <w:t>rzyj</w:t>
      </w:r>
      <w:r>
        <w:rPr>
          <w:rFonts w:asciiTheme="minorHAnsi" w:eastAsia="Times New Roman" w:hAnsiTheme="minorHAnsi"/>
        </w:rPr>
        <w:t>ęcie</w:t>
      </w:r>
      <w:r w:rsidR="00C51393" w:rsidRPr="00C51393">
        <w:rPr>
          <w:rFonts w:asciiTheme="minorHAnsi" w:eastAsia="Times New Roman" w:hAnsiTheme="minorHAnsi"/>
        </w:rPr>
        <w:t xml:space="preserve"> ewaluacj</w:t>
      </w:r>
      <w:r>
        <w:rPr>
          <w:rFonts w:asciiTheme="minorHAnsi" w:eastAsia="Times New Roman" w:hAnsiTheme="minorHAnsi"/>
        </w:rPr>
        <w:t>i</w:t>
      </w:r>
      <w:r w:rsidR="00C51393" w:rsidRPr="00C51393">
        <w:rPr>
          <w:rFonts w:asciiTheme="minorHAnsi" w:eastAsia="Times New Roman" w:hAnsiTheme="minorHAnsi"/>
        </w:rPr>
        <w:t xml:space="preserve"> zewnętrzn</w:t>
      </w:r>
      <w:r>
        <w:rPr>
          <w:rFonts w:asciiTheme="minorHAnsi" w:eastAsia="Times New Roman" w:hAnsiTheme="minorHAnsi"/>
        </w:rPr>
        <w:t>ej</w:t>
      </w:r>
      <w:r w:rsidR="00F54DFD">
        <w:rPr>
          <w:rFonts w:asciiTheme="minorHAnsi" w:eastAsia="Times New Roman" w:hAnsiTheme="minorHAnsi"/>
        </w:rPr>
        <w:t xml:space="preserve"> </w:t>
      </w:r>
      <w:r w:rsidR="00C51393" w:rsidRPr="00C51393">
        <w:rPr>
          <w:rFonts w:asciiTheme="minorHAnsi" w:eastAsia="Times New Roman" w:hAnsiTheme="minorHAnsi"/>
        </w:rPr>
        <w:t>ja</w:t>
      </w:r>
      <w:r w:rsidR="004F447B">
        <w:rPr>
          <w:rFonts w:asciiTheme="minorHAnsi" w:eastAsia="Times New Roman" w:hAnsiTheme="minorHAnsi"/>
        </w:rPr>
        <w:t>ko jedn</w:t>
      </w:r>
      <w:r>
        <w:rPr>
          <w:rFonts w:asciiTheme="minorHAnsi" w:eastAsia="Times New Roman" w:hAnsiTheme="minorHAnsi"/>
        </w:rPr>
        <w:t>ej</w:t>
      </w:r>
      <w:r w:rsidR="004F447B">
        <w:rPr>
          <w:rFonts w:asciiTheme="minorHAnsi" w:eastAsia="Times New Roman" w:hAnsiTheme="minorHAnsi"/>
        </w:rPr>
        <w:t xml:space="preserve"> z</w:t>
      </w:r>
      <w:r w:rsidR="00C51393" w:rsidRPr="00C51393">
        <w:rPr>
          <w:rFonts w:asciiTheme="minorHAnsi" w:eastAsia="Times New Roman" w:hAnsiTheme="minorHAnsi"/>
        </w:rPr>
        <w:t xml:space="preserve"> podsta</w:t>
      </w:r>
      <w:r w:rsidR="004F447B">
        <w:rPr>
          <w:rFonts w:asciiTheme="minorHAnsi" w:eastAsia="Times New Roman" w:hAnsiTheme="minorHAnsi"/>
        </w:rPr>
        <w:t>w planowania rozwoju szkoły</w:t>
      </w:r>
      <w:r w:rsidR="00F54DFD">
        <w:rPr>
          <w:rFonts w:asciiTheme="minorHAnsi" w:eastAsia="Times New Roman" w:hAnsiTheme="minorHAnsi"/>
        </w:rPr>
        <w:t xml:space="preserve"> lub </w:t>
      </w:r>
      <w:r w:rsidR="00C51393" w:rsidRPr="00C51393">
        <w:rPr>
          <w:rFonts w:asciiTheme="minorHAnsi" w:eastAsia="Times New Roman" w:hAnsiTheme="minorHAnsi"/>
        </w:rPr>
        <w:t>placówki</w:t>
      </w:r>
      <w:r w:rsidR="004F447B">
        <w:rPr>
          <w:rFonts w:asciiTheme="minorHAnsi" w:eastAsia="Times New Roman" w:hAnsiTheme="minorHAnsi"/>
        </w:rPr>
        <w:t xml:space="preserve">, </w:t>
      </w:r>
      <w:r w:rsidR="00C51393" w:rsidRPr="00C51393">
        <w:rPr>
          <w:rFonts w:asciiTheme="minorHAnsi" w:eastAsia="Times New Roman" w:hAnsiTheme="minorHAnsi"/>
        </w:rPr>
        <w:t>rozumianego jako zorganizowany proces zmiany</w:t>
      </w:r>
      <w:r>
        <w:rPr>
          <w:rFonts w:asciiTheme="minorHAnsi" w:eastAsia="Times New Roman" w:hAnsiTheme="minorHAnsi"/>
        </w:rPr>
        <w:t>,</w:t>
      </w:r>
      <w:r w:rsidR="00C51393" w:rsidRPr="00C51393">
        <w:rPr>
          <w:rFonts w:asciiTheme="minorHAnsi" w:eastAsia="Times New Roman" w:hAnsiTheme="minorHAnsi"/>
        </w:rPr>
        <w:t xml:space="preserve"> zakładający kolejno: diagnozę potrzeb, ustalenie form ich zaspokojenia, zaplanowanie </w:t>
      </w:r>
      <w:r w:rsidR="004F447B">
        <w:rPr>
          <w:rFonts w:asciiTheme="minorHAnsi" w:eastAsia="Times New Roman" w:hAnsiTheme="minorHAnsi"/>
        </w:rPr>
        <w:br/>
      </w:r>
      <w:r w:rsidR="00C51393" w:rsidRPr="00C51393">
        <w:rPr>
          <w:rFonts w:asciiTheme="minorHAnsi" w:eastAsia="Times New Roman" w:hAnsiTheme="minorHAnsi"/>
        </w:rPr>
        <w:t>i wdrożenie uzgodnionego wspomagania oraz dokonanie oceny jego efektów</w:t>
      </w:r>
      <w:r>
        <w:rPr>
          <w:rFonts w:asciiTheme="minorHAnsi" w:eastAsia="Times New Roman" w:hAnsiTheme="minorHAnsi"/>
        </w:rPr>
        <w:t>.</w:t>
      </w:r>
    </w:p>
    <w:p w:rsidR="00C51393" w:rsidRPr="00C51393" w:rsidRDefault="007C219B" w:rsidP="00C51393">
      <w:pPr>
        <w:pStyle w:val="Akapitzlist"/>
        <w:numPr>
          <w:ilvl w:val="0"/>
          <w:numId w:val="3"/>
        </w:numPr>
        <w:spacing w:line="360" w:lineRule="auto"/>
        <w:jc w:val="both"/>
        <w:rPr>
          <w:rFonts w:asciiTheme="minorHAnsi" w:eastAsia="Times New Roman" w:hAnsiTheme="minorHAnsi"/>
        </w:rPr>
      </w:pPr>
      <w:r>
        <w:rPr>
          <w:rFonts w:asciiTheme="minorHAnsi" w:eastAsia="Times New Roman" w:hAnsiTheme="minorHAnsi"/>
        </w:rPr>
        <w:lastRenderedPageBreak/>
        <w:t xml:space="preserve">Łączenie </w:t>
      </w:r>
      <w:r w:rsidR="00C51393" w:rsidRPr="00C51393">
        <w:rPr>
          <w:rFonts w:asciiTheme="minorHAnsi" w:eastAsia="Times New Roman" w:hAnsiTheme="minorHAnsi"/>
        </w:rPr>
        <w:t xml:space="preserve"> zada</w:t>
      </w:r>
      <w:r>
        <w:rPr>
          <w:rFonts w:asciiTheme="minorHAnsi" w:eastAsia="Times New Roman" w:hAnsiTheme="minorHAnsi"/>
        </w:rPr>
        <w:t>ń</w:t>
      </w:r>
      <w:r w:rsidR="00C51393" w:rsidRPr="00C51393">
        <w:rPr>
          <w:rFonts w:asciiTheme="minorHAnsi" w:eastAsia="Times New Roman" w:hAnsiTheme="minorHAnsi"/>
        </w:rPr>
        <w:t xml:space="preserve"> własn</w:t>
      </w:r>
      <w:r>
        <w:rPr>
          <w:rFonts w:asciiTheme="minorHAnsi" w:eastAsia="Times New Roman" w:hAnsiTheme="minorHAnsi"/>
        </w:rPr>
        <w:t>ych</w:t>
      </w:r>
      <w:r w:rsidR="00C51393" w:rsidRPr="00C51393">
        <w:rPr>
          <w:rFonts w:asciiTheme="minorHAnsi" w:eastAsia="Times New Roman" w:hAnsiTheme="minorHAnsi"/>
        </w:rPr>
        <w:t xml:space="preserve"> z zakresu sprawowania nadzoru pedagogicznego w szkole </w:t>
      </w:r>
      <w:r w:rsidR="004F447B">
        <w:rPr>
          <w:rFonts w:asciiTheme="minorHAnsi" w:eastAsia="Times New Roman" w:hAnsiTheme="minorHAnsi"/>
        </w:rPr>
        <w:br/>
      </w:r>
      <w:r w:rsidR="00C51393" w:rsidRPr="00C51393">
        <w:rPr>
          <w:rFonts w:asciiTheme="minorHAnsi" w:eastAsia="Times New Roman" w:hAnsiTheme="minorHAnsi"/>
        </w:rPr>
        <w:t>z efektami ewaluacji zewnętrznej</w:t>
      </w:r>
      <w:r w:rsidR="00D664A6">
        <w:rPr>
          <w:rFonts w:asciiTheme="minorHAnsi" w:eastAsia="Times New Roman" w:hAnsiTheme="minorHAnsi"/>
        </w:rPr>
        <w:t>,</w:t>
      </w:r>
      <w:r w:rsidR="00C51393" w:rsidRPr="00C51393">
        <w:rPr>
          <w:rFonts w:asciiTheme="minorHAnsi" w:eastAsia="Times New Roman" w:hAnsiTheme="minorHAnsi"/>
        </w:rPr>
        <w:t xml:space="preserve"> a także bieżącym monitorowaniem przebiegu planowanej zmiany</w:t>
      </w:r>
      <w:r w:rsidR="004F447B">
        <w:rPr>
          <w:rFonts w:asciiTheme="minorHAnsi" w:eastAsia="Times New Roman" w:hAnsiTheme="minorHAnsi"/>
        </w:rPr>
        <w:t>,</w:t>
      </w:r>
      <w:r w:rsidR="00C51393" w:rsidRPr="00C51393">
        <w:rPr>
          <w:rFonts w:asciiTheme="minorHAnsi" w:eastAsia="Times New Roman" w:hAnsiTheme="minorHAnsi"/>
        </w:rPr>
        <w:t xml:space="preserve"> realizowanej w ramach wspomagania rozwoju szkoły</w:t>
      </w:r>
      <w:r>
        <w:rPr>
          <w:rFonts w:asciiTheme="minorHAnsi" w:eastAsia="Times New Roman" w:hAnsiTheme="minorHAnsi"/>
        </w:rPr>
        <w:t>.</w:t>
      </w:r>
    </w:p>
    <w:p w:rsidR="00C51393" w:rsidRPr="00C51393" w:rsidRDefault="007C219B" w:rsidP="00C51393">
      <w:pPr>
        <w:pStyle w:val="Akapitzlist"/>
        <w:numPr>
          <w:ilvl w:val="0"/>
          <w:numId w:val="3"/>
        </w:numPr>
        <w:spacing w:line="360" w:lineRule="auto"/>
        <w:jc w:val="both"/>
        <w:rPr>
          <w:rFonts w:asciiTheme="minorHAnsi" w:eastAsia="Times New Roman" w:hAnsiTheme="minorHAnsi"/>
        </w:rPr>
      </w:pPr>
      <w:r>
        <w:rPr>
          <w:rFonts w:asciiTheme="minorHAnsi" w:eastAsia="Times New Roman" w:hAnsiTheme="minorHAnsi"/>
        </w:rPr>
        <w:t>W</w:t>
      </w:r>
      <w:r w:rsidR="00C51393" w:rsidRPr="00C51393">
        <w:rPr>
          <w:rFonts w:asciiTheme="minorHAnsi" w:eastAsia="Times New Roman" w:hAnsiTheme="minorHAnsi"/>
        </w:rPr>
        <w:t>ykorzystywa</w:t>
      </w:r>
      <w:r>
        <w:rPr>
          <w:rFonts w:asciiTheme="minorHAnsi" w:eastAsia="Times New Roman" w:hAnsiTheme="minorHAnsi"/>
        </w:rPr>
        <w:t>nie</w:t>
      </w:r>
      <w:r w:rsidR="00C51393" w:rsidRPr="00C51393">
        <w:rPr>
          <w:rFonts w:asciiTheme="minorHAnsi" w:eastAsia="Times New Roman" w:hAnsiTheme="minorHAnsi"/>
        </w:rPr>
        <w:t xml:space="preserve"> wewnętrzn</w:t>
      </w:r>
      <w:r>
        <w:rPr>
          <w:rFonts w:asciiTheme="minorHAnsi" w:eastAsia="Times New Roman" w:hAnsiTheme="minorHAnsi"/>
        </w:rPr>
        <w:t>ych</w:t>
      </w:r>
      <w:r w:rsidR="00C51393" w:rsidRPr="00C51393">
        <w:rPr>
          <w:rFonts w:asciiTheme="minorHAnsi" w:eastAsia="Times New Roman" w:hAnsiTheme="minorHAnsi"/>
        </w:rPr>
        <w:t xml:space="preserve"> efekt</w:t>
      </w:r>
      <w:r>
        <w:rPr>
          <w:rFonts w:asciiTheme="minorHAnsi" w:eastAsia="Times New Roman" w:hAnsiTheme="minorHAnsi"/>
        </w:rPr>
        <w:t>ów</w:t>
      </w:r>
      <w:r w:rsidR="00C51393" w:rsidRPr="00C51393">
        <w:rPr>
          <w:rFonts w:asciiTheme="minorHAnsi" w:eastAsia="Times New Roman" w:hAnsiTheme="minorHAnsi"/>
        </w:rPr>
        <w:t xml:space="preserve"> badań jakości pracy szkoły jako element</w:t>
      </w:r>
      <w:r>
        <w:rPr>
          <w:rFonts w:asciiTheme="minorHAnsi" w:eastAsia="Times New Roman" w:hAnsiTheme="minorHAnsi"/>
        </w:rPr>
        <w:t>u</w:t>
      </w:r>
      <w:r w:rsidR="00C51393" w:rsidRPr="00C51393">
        <w:rPr>
          <w:rFonts w:asciiTheme="minorHAnsi" w:eastAsia="Times New Roman" w:hAnsiTheme="minorHAnsi"/>
        </w:rPr>
        <w:t xml:space="preserve"> wspierając</w:t>
      </w:r>
      <w:r>
        <w:rPr>
          <w:rFonts w:asciiTheme="minorHAnsi" w:eastAsia="Times New Roman" w:hAnsiTheme="minorHAnsi"/>
        </w:rPr>
        <w:t>ego</w:t>
      </w:r>
      <w:r w:rsidR="00C51393" w:rsidRPr="00C51393">
        <w:rPr>
          <w:rFonts w:asciiTheme="minorHAnsi" w:eastAsia="Times New Roman" w:hAnsiTheme="minorHAnsi"/>
        </w:rPr>
        <w:t xml:space="preserve"> proces ewaluacji zewnętrznej (dostarczanie zobiektywizowanych źródeł danych zastanych</w:t>
      </w:r>
      <w:r>
        <w:rPr>
          <w:rFonts w:asciiTheme="minorHAnsi" w:eastAsia="Times New Roman" w:hAnsiTheme="minorHAnsi"/>
        </w:rPr>
        <w:t>,</w:t>
      </w:r>
      <w:r w:rsidR="00C51393" w:rsidRPr="00C51393">
        <w:rPr>
          <w:rFonts w:asciiTheme="minorHAnsi" w:eastAsia="Times New Roman" w:hAnsiTheme="minorHAnsi"/>
        </w:rPr>
        <w:t xml:space="preserve"> wypracowanych w szkole)</w:t>
      </w:r>
      <w:r w:rsidR="004F447B">
        <w:rPr>
          <w:rFonts w:asciiTheme="minorHAnsi" w:eastAsia="Times New Roman" w:hAnsiTheme="minorHAnsi"/>
        </w:rPr>
        <w:t>,</w:t>
      </w:r>
      <w:r w:rsidR="00C51393" w:rsidRPr="00C51393">
        <w:rPr>
          <w:rFonts w:asciiTheme="minorHAnsi" w:eastAsia="Times New Roman" w:hAnsiTheme="minorHAnsi"/>
        </w:rPr>
        <w:t xml:space="preserve"> a także </w:t>
      </w:r>
      <w:r w:rsidR="00F54DFD">
        <w:rPr>
          <w:rFonts w:asciiTheme="minorHAnsi" w:eastAsia="Times New Roman" w:hAnsiTheme="minorHAnsi"/>
        </w:rPr>
        <w:t xml:space="preserve">jako </w:t>
      </w:r>
      <w:r w:rsidR="00C51393" w:rsidRPr="00C51393">
        <w:rPr>
          <w:rFonts w:asciiTheme="minorHAnsi" w:eastAsia="Times New Roman" w:hAnsiTheme="minorHAnsi"/>
        </w:rPr>
        <w:t>bieżąc</w:t>
      </w:r>
      <w:r w:rsidR="00F54DFD">
        <w:rPr>
          <w:rFonts w:asciiTheme="minorHAnsi" w:eastAsia="Times New Roman" w:hAnsiTheme="minorHAnsi"/>
        </w:rPr>
        <w:t>ej</w:t>
      </w:r>
      <w:r w:rsidR="00C51393" w:rsidRPr="00C51393">
        <w:rPr>
          <w:rFonts w:asciiTheme="minorHAnsi" w:eastAsia="Times New Roman" w:hAnsiTheme="minorHAnsi"/>
        </w:rPr>
        <w:t xml:space="preserve"> </w:t>
      </w:r>
      <w:r w:rsidRPr="00C51393">
        <w:rPr>
          <w:rFonts w:asciiTheme="minorHAnsi" w:eastAsia="Times New Roman" w:hAnsiTheme="minorHAnsi"/>
        </w:rPr>
        <w:t>modyfikacj</w:t>
      </w:r>
      <w:r w:rsidR="00F54DFD">
        <w:rPr>
          <w:rFonts w:asciiTheme="minorHAnsi" w:eastAsia="Times New Roman" w:hAnsiTheme="minorHAnsi"/>
        </w:rPr>
        <w:t>i</w:t>
      </w:r>
      <w:r w:rsidR="004F447B">
        <w:rPr>
          <w:rFonts w:asciiTheme="minorHAnsi" w:eastAsia="Times New Roman" w:hAnsiTheme="minorHAnsi"/>
        </w:rPr>
        <w:t>,</w:t>
      </w:r>
      <w:r w:rsidR="00C51393" w:rsidRPr="00C51393">
        <w:rPr>
          <w:rFonts w:asciiTheme="minorHAnsi" w:eastAsia="Times New Roman" w:hAnsiTheme="minorHAnsi"/>
        </w:rPr>
        <w:t xml:space="preserve"> bądź potwierdzeni</w:t>
      </w:r>
      <w:r w:rsidR="00F54DFD">
        <w:rPr>
          <w:rFonts w:asciiTheme="minorHAnsi" w:eastAsia="Times New Roman" w:hAnsiTheme="minorHAnsi"/>
        </w:rPr>
        <w:t>a</w:t>
      </w:r>
      <w:r w:rsidR="00C51393" w:rsidRPr="00C51393">
        <w:rPr>
          <w:rFonts w:asciiTheme="minorHAnsi" w:eastAsia="Times New Roman" w:hAnsiTheme="minorHAnsi"/>
        </w:rPr>
        <w:t xml:space="preserve"> skuteczności wprowadzanych rozwiązań</w:t>
      </w:r>
      <w:r w:rsidR="004F447B">
        <w:rPr>
          <w:rFonts w:asciiTheme="minorHAnsi" w:eastAsia="Times New Roman" w:hAnsiTheme="minorHAnsi"/>
        </w:rPr>
        <w:t>,</w:t>
      </w:r>
      <w:r w:rsidR="00C51393" w:rsidRPr="00C51393">
        <w:rPr>
          <w:rFonts w:asciiTheme="minorHAnsi" w:eastAsia="Times New Roman" w:hAnsiTheme="minorHAnsi"/>
        </w:rPr>
        <w:t xml:space="preserve"> związanych z realizacją procesowego wspomagania szkoły</w:t>
      </w:r>
      <w:r>
        <w:rPr>
          <w:rFonts w:asciiTheme="minorHAnsi" w:eastAsia="Times New Roman" w:hAnsiTheme="minorHAnsi"/>
        </w:rPr>
        <w:t>.</w:t>
      </w:r>
    </w:p>
    <w:p w:rsidR="00C51393" w:rsidRPr="00C51393" w:rsidRDefault="007C219B" w:rsidP="00C51393">
      <w:pPr>
        <w:pStyle w:val="Akapitzlist"/>
        <w:numPr>
          <w:ilvl w:val="0"/>
          <w:numId w:val="3"/>
        </w:numPr>
        <w:spacing w:line="360" w:lineRule="auto"/>
        <w:jc w:val="both"/>
        <w:rPr>
          <w:rFonts w:asciiTheme="minorHAnsi" w:eastAsia="Times New Roman" w:hAnsiTheme="minorHAnsi"/>
        </w:rPr>
      </w:pPr>
      <w:r>
        <w:rPr>
          <w:rFonts w:asciiTheme="minorHAnsi" w:eastAsia="Times New Roman" w:hAnsiTheme="minorHAnsi"/>
        </w:rPr>
        <w:t>W</w:t>
      </w:r>
      <w:r w:rsidR="00C51393" w:rsidRPr="00C51393">
        <w:rPr>
          <w:rFonts w:asciiTheme="minorHAnsi" w:eastAsia="Times New Roman" w:hAnsiTheme="minorHAnsi"/>
        </w:rPr>
        <w:t>ykorzystywa</w:t>
      </w:r>
      <w:r w:rsidR="00F54DFD">
        <w:rPr>
          <w:rFonts w:asciiTheme="minorHAnsi" w:eastAsia="Times New Roman" w:hAnsiTheme="minorHAnsi"/>
        </w:rPr>
        <w:t>nie</w:t>
      </w:r>
      <w:r w:rsidR="00C51393" w:rsidRPr="00C51393">
        <w:rPr>
          <w:rFonts w:asciiTheme="minorHAnsi" w:eastAsia="Times New Roman" w:hAnsiTheme="minorHAnsi"/>
        </w:rPr>
        <w:t xml:space="preserve"> efekt</w:t>
      </w:r>
      <w:r>
        <w:rPr>
          <w:rFonts w:asciiTheme="minorHAnsi" w:eastAsia="Times New Roman" w:hAnsiTheme="minorHAnsi"/>
        </w:rPr>
        <w:t>ów</w:t>
      </w:r>
      <w:r w:rsidR="00C51393" w:rsidRPr="00C51393">
        <w:rPr>
          <w:rFonts w:asciiTheme="minorHAnsi" w:eastAsia="Times New Roman" w:hAnsiTheme="minorHAnsi"/>
        </w:rPr>
        <w:t xml:space="preserve"> ewaluacji zewnętrznej jako pretekst</w:t>
      </w:r>
      <w:r>
        <w:rPr>
          <w:rFonts w:asciiTheme="minorHAnsi" w:eastAsia="Times New Roman" w:hAnsiTheme="minorHAnsi"/>
        </w:rPr>
        <w:t>u</w:t>
      </w:r>
      <w:r w:rsidR="00C51393" w:rsidRPr="00C51393">
        <w:rPr>
          <w:rFonts w:asciiTheme="minorHAnsi" w:eastAsia="Times New Roman" w:hAnsiTheme="minorHAnsi"/>
        </w:rPr>
        <w:t xml:space="preserve"> do przemyśleń </w:t>
      </w:r>
      <w:r>
        <w:rPr>
          <w:rFonts w:asciiTheme="minorHAnsi" w:eastAsia="Times New Roman" w:hAnsiTheme="minorHAnsi"/>
        </w:rPr>
        <w:t xml:space="preserve">na temat </w:t>
      </w:r>
      <w:r w:rsidR="00C51393" w:rsidRPr="00C51393">
        <w:rPr>
          <w:rFonts w:asciiTheme="minorHAnsi" w:eastAsia="Times New Roman" w:hAnsiTheme="minorHAnsi"/>
        </w:rPr>
        <w:t>trafności wewnętrznych procedur oraz narzędzi badania jakości pracy szkoły</w:t>
      </w:r>
      <w:r w:rsidR="00D664A6">
        <w:rPr>
          <w:rFonts w:asciiTheme="minorHAnsi" w:eastAsia="Times New Roman" w:hAnsiTheme="minorHAnsi"/>
        </w:rPr>
        <w:t>,</w:t>
      </w:r>
      <w:r w:rsidR="00C51393" w:rsidRPr="00C51393">
        <w:rPr>
          <w:rFonts w:asciiTheme="minorHAnsi" w:eastAsia="Times New Roman" w:hAnsiTheme="minorHAnsi"/>
        </w:rPr>
        <w:t xml:space="preserve"> a także planowania, wdrażania i oceny skuteczności procesowego wspomagania szkoły</w:t>
      </w:r>
      <w:r>
        <w:rPr>
          <w:rFonts w:asciiTheme="minorHAnsi" w:eastAsia="Times New Roman" w:hAnsiTheme="minorHAnsi"/>
        </w:rPr>
        <w:t>.</w:t>
      </w:r>
    </w:p>
    <w:p w:rsidR="000F01F6" w:rsidRDefault="007C219B" w:rsidP="00C51393">
      <w:pPr>
        <w:pStyle w:val="Akapitzlist"/>
        <w:numPr>
          <w:ilvl w:val="0"/>
          <w:numId w:val="3"/>
        </w:numPr>
        <w:spacing w:line="360" w:lineRule="auto"/>
        <w:jc w:val="both"/>
        <w:rPr>
          <w:rFonts w:asciiTheme="minorHAnsi" w:eastAsia="Times New Roman" w:hAnsiTheme="minorHAnsi"/>
        </w:rPr>
      </w:pPr>
      <w:r>
        <w:rPr>
          <w:rFonts w:asciiTheme="minorHAnsi" w:eastAsia="Times New Roman" w:hAnsiTheme="minorHAnsi"/>
        </w:rPr>
        <w:t>K</w:t>
      </w:r>
      <w:r w:rsidR="00C51393" w:rsidRPr="00C51393">
        <w:rPr>
          <w:rFonts w:asciiTheme="minorHAnsi" w:eastAsia="Times New Roman" w:hAnsiTheme="minorHAnsi"/>
        </w:rPr>
        <w:t>onfrontowa</w:t>
      </w:r>
      <w:r>
        <w:rPr>
          <w:rFonts w:asciiTheme="minorHAnsi" w:eastAsia="Times New Roman" w:hAnsiTheme="minorHAnsi"/>
        </w:rPr>
        <w:t>nie</w:t>
      </w:r>
      <w:r w:rsidR="00C51393" w:rsidRPr="00C51393">
        <w:rPr>
          <w:rFonts w:asciiTheme="minorHAnsi" w:eastAsia="Times New Roman" w:hAnsiTheme="minorHAnsi"/>
        </w:rPr>
        <w:t xml:space="preserve"> w sposób rozwojowy informacj</w:t>
      </w:r>
      <w:r>
        <w:rPr>
          <w:rFonts w:asciiTheme="minorHAnsi" w:eastAsia="Times New Roman" w:hAnsiTheme="minorHAnsi"/>
        </w:rPr>
        <w:t>i</w:t>
      </w:r>
      <w:r w:rsidR="00C51393" w:rsidRPr="00C51393">
        <w:rPr>
          <w:rFonts w:asciiTheme="minorHAnsi" w:eastAsia="Times New Roman" w:hAnsiTheme="minorHAnsi"/>
        </w:rPr>
        <w:t xml:space="preserve"> pozyskan</w:t>
      </w:r>
      <w:r>
        <w:rPr>
          <w:rFonts w:asciiTheme="minorHAnsi" w:eastAsia="Times New Roman" w:hAnsiTheme="minorHAnsi"/>
        </w:rPr>
        <w:t>ej</w:t>
      </w:r>
      <w:r w:rsidR="00C51393" w:rsidRPr="00C51393">
        <w:rPr>
          <w:rFonts w:asciiTheme="minorHAnsi" w:eastAsia="Times New Roman" w:hAnsiTheme="minorHAnsi"/>
        </w:rPr>
        <w:t xml:space="preserve"> w procesie ewaluacji zewnętrznej</w:t>
      </w:r>
      <w:r>
        <w:rPr>
          <w:rFonts w:asciiTheme="minorHAnsi" w:eastAsia="Times New Roman" w:hAnsiTheme="minorHAnsi"/>
        </w:rPr>
        <w:t xml:space="preserve"> poprzez</w:t>
      </w:r>
      <w:r w:rsidR="00C51393" w:rsidRPr="00C51393">
        <w:rPr>
          <w:rFonts w:asciiTheme="minorHAnsi" w:eastAsia="Times New Roman" w:hAnsiTheme="minorHAnsi"/>
        </w:rPr>
        <w:t xml:space="preserve"> zestawi</w:t>
      </w:r>
      <w:r>
        <w:rPr>
          <w:rFonts w:asciiTheme="minorHAnsi" w:eastAsia="Times New Roman" w:hAnsiTheme="minorHAnsi"/>
        </w:rPr>
        <w:t>enie</w:t>
      </w:r>
      <w:r w:rsidR="00C51393" w:rsidRPr="00C51393">
        <w:rPr>
          <w:rFonts w:asciiTheme="minorHAnsi" w:eastAsia="Times New Roman" w:hAnsiTheme="minorHAnsi"/>
        </w:rPr>
        <w:t xml:space="preserve"> j</w:t>
      </w:r>
      <w:r>
        <w:rPr>
          <w:rFonts w:asciiTheme="minorHAnsi" w:eastAsia="Times New Roman" w:hAnsiTheme="minorHAnsi"/>
        </w:rPr>
        <w:t>ej</w:t>
      </w:r>
      <w:r w:rsidR="00C51393" w:rsidRPr="00C51393">
        <w:rPr>
          <w:rFonts w:asciiTheme="minorHAnsi" w:eastAsia="Times New Roman" w:hAnsiTheme="minorHAnsi"/>
        </w:rPr>
        <w:t xml:space="preserve"> z posiadaną wiedzą o szkole oraz ze sposobem </w:t>
      </w:r>
      <w:r>
        <w:rPr>
          <w:rFonts w:asciiTheme="minorHAnsi" w:eastAsia="Times New Roman" w:hAnsiTheme="minorHAnsi"/>
        </w:rPr>
        <w:t xml:space="preserve">oceny </w:t>
      </w:r>
      <w:r w:rsidR="00C51393" w:rsidRPr="00C51393">
        <w:rPr>
          <w:rFonts w:asciiTheme="minorHAnsi" w:eastAsia="Times New Roman" w:hAnsiTheme="minorHAnsi"/>
        </w:rPr>
        <w:t xml:space="preserve">jej efektywności </w:t>
      </w:r>
      <w:r>
        <w:rPr>
          <w:rFonts w:asciiTheme="minorHAnsi" w:eastAsia="Times New Roman" w:hAnsiTheme="minorHAnsi"/>
        </w:rPr>
        <w:t xml:space="preserve">w wyniku </w:t>
      </w:r>
      <w:r w:rsidR="00C51393" w:rsidRPr="00C51393">
        <w:rPr>
          <w:rFonts w:asciiTheme="minorHAnsi" w:eastAsia="Times New Roman" w:hAnsiTheme="minorHAnsi"/>
        </w:rPr>
        <w:t>profesjonaln</w:t>
      </w:r>
      <w:r>
        <w:rPr>
          <w:rFonts w:asciiTheme="minorHAnsi" w:eastAsia="Times New Roman" w:hAnsiTheme="minorHAnsi"/>
        </w:rPr>
        <w:t>ej</w:t>
      </w:r>
      <w:r w:rsidR="00C51393" w:rsidRPr="00C51393">
        <w:rPr>
          <w:rFonts w:asciiTheme="minorHAnsi" w:eastAsia="Times New Roman" w:hAnsiTheme="minorHAnsi"/>
        </w:rPr>
        <w:t xml:space="preserve"> weryfikacj</w:t>
      </w:r>
      <w:r>
        <w:rPr>
          <w:rFonts w:asciiTheme="minorHAnsi" w:eastAsia="Times New Roman" w:hAnsiTheme="minorHAnsi"/>
        </w:rPr>
        <w:t>i</w:t>
      </w:r>
      <w:r w:rsidR="00C51393" w:rsidRPr="00C51393">
        <w:rPr>
          <w:rFonts w:asciiTheme="minorHAnsi" w:eastAsia="Times New Roman" w:hAnsiTheme="minorHAnsi"/>
        </w:rPr>
        <w:t xml:space="preserve"> spełniania wymagań państwa.</w:t>
      </w:r>
    </w:p>
    <w:p w:rsidR="00F54DFD" w:rsidRPr="00416828" w:rsidRDefault="00F54DFD" w:rsidP="00416828">
      <w:pPr>
        <w:spacing w:line="360" w:lineRule="auto"/>
        <w:ind w:left="360"/>
        <w:jc w:val="both"/>
        <w:rPr>
          <w:rFonts w:eastAsia="Times New Roman"/>
        </w:rPr>
      </w:pPr>
    </w:p>
    <w:p w:rsidR="000F01F6" w:rsidRDefault="00B948FB" w:rsidP="00B948FB">
      <w:pPr>
        <w:spacing w:after="0" w:line="360" w:lineRule="auto"/>
        <w:jc w:val="both"/>
        <w:rPr>
          <w:rFonts w:eastAsia="Times New Roman"/>
          <w:sz w:val="24"/>
          <w:szCs w:val="24"/>
        </w:rPr>
      </w:pPr>
      <w:r w:rsidRPr="00B948FB">
        <w:rPr>
          <w:rFonts w:eastAsia="Times New Roman"/>
          <w:sz w:val="24"/>
          <w:szCs w:val="24"/>
        </w:rPr>
        <w:t xml:space="preserve">W każdej dobrze funkcjonującej organizacji </w:t>
      </w:r>
      <w:r w:rsidR="00157FF3">
        <w:rPr>
          <w:rFonts w:eastAsia="Times New Roman"/>
          <w:sz w:val="24"/>
          <w:szCs w:val="24"/>
        </w:rPr>
        <w:t xml:space="preserve">wynik </w:t>
      </w:r>
      <w:r w:rsidRPr="00B948FB">
        <w:rPr>
          <w:rFonts w:eastAsia="Times New Roman"/>
          <w:sz w:val="24"/>
          <w:szCs w:val="24"/>
        </w:rPr>
        <w:t>badani</w:t>
      </w:r>
      <w:r w:rsidR="00157FF3">
        <w:rPr>
          <w:rFonts w:eastAsia="Times New Roman"/>
          <w:sz w:val="24"/>
          <w:szCs w:val="24"/>
        </w:rPr>
        <w:t>a</w:t>
      </w:r>
      <w:r w:rsidRPr="00B948FB">
        <w:rPr>
          <w:rFonts w:eastAsia="Times New Roman"/>
          <w:sz w:val="24"/>
          <w:szCs w:val="24"/>
        </w:rPr>
        <w:t xml:space="preserve"> jakościowe</w:t>
      </w:r>
      <w:r w:rsidR="00157FF3">
        <w:rPr>
          <w:rFonts w:eastAsia="Times New Roman"/>
          <w:sz w:val="24"/>
          <w:szCs w:val="24"/>
        </w:rPr>
        <w:t>go</w:t>
      </w:r>
      <w:r w:rsidRPr="00B948FB">
        <w:rPr>
          <w:rFonts w:eastAsia="Times New Roman"/>
          <w:sz w:val="24"/>
          <w:szCs w:val="24"/>
        </w:rPr>
        <w:t xml:space="preserve"> </w:t>
      </w:r>
      <w:r w:rsidR="00C37961">
        <w:rPr>
          <w:rFonts w:eastAsia="Times New Roman"/>
          <w:sz w:val="24"/>
          <w:szCs w:val="24"/>
        </w:rPr>
        <w:t xml:space="preserve">uznaje się za </w:t>
      </w:r>
      <w:r w:rsidRPr="00B948FB">
        <w:rPr>
          <w:rFonts w:eastAsia="Times New Roman"/>
          <w:sz w:val="24"/>
          <w:szCs w:val="24"/>
        </w:rPr>
        <w:t xml:space="preserve">jedną z głównych podstaw rozwoju. Ewaluacja zewnętrzna </w:t>
      </w:r>
      <w:r w:rsidR="007A1AE2">
        <w:rPr>
          <w:rFonts w:eastAsia="Times New Roman"/>
          <w:sz w:val="24"/>
          <w:szCs w:val="24"/>
        </w:rPr>
        <w:t xml:space="preserve">szkoły </w:t>
      </w:r>
      <w:r w:rsidR="00157FF3">
        <w:rPr>
          <w:rFonts w:eastAsia="Times New Roman"/>
          <w:sz w:val="24"/>
          <w:szCs w:val="24"/>
        </w:rPr>
        <w:t xml:space="preserve">ma </w:t>
      </w:r>
      <w:r w:rsidR="00157FF3" w:rsidRPr="00B948FB">
        <w:rPr>
          <w:rFonts w:eastAsia="Times New Roman"/>
          <w:sz w:val="24"/>
          <w:szCs w:val="24"/>
        </w:rPr>
        <w:t>służy</w:t>
      </w:r>
      <w:r w:rsidR="00157FF3">
        <w:rPr>
          <w:rFonts w:eastAsia="Times New Roman"/>
          <w:sz w:val="24"/>
          <w:szCs w:val="24"/>
        </w:rPr>
        <w:t>ć</w:t>
      </w:r>
      <w:r w:rsidR="00157FF3" w:rsidRPr="00B948FB">
        <w:rPr>
          <w:rFonts w:eastAsia="Times New Roman"/>
          <w:sz w:val="24"/>
          <w:szCs w:val="24"/>
        </w:rPr>
        <w:t xml:space="preserve"> </w:t>
      </w:r>
      <w:r w:rsidR="00157FF3">
        <w:rPr>
          <w:rFonts w:eastAsia="Times New Roman"/>
          <w:sz w:val="24"/>
          <w:szCs w:val="24"/>
        </w:rPr>
        <w:t xml:space="preserve">wypełnianiu </w:t>
      </w:r>
      <w:r w:rsidRPr="00B948FB">
        <w:rPr>
          <w:rFonts w:eastAsia="Times New Roman"/>
          <w:sz w:val="24"/>
          <w:szCs w:val="24"/>
        </w:rPr>
        <w:t>te</w:t>
      </w:r>
      <w:r w:rsidR="00157FF3">
        <w:rPr>
          <w:rFonts w:eastAsia="Times New Roman"/>
          <w:sz w:val="24"/>
          <w:szCs w:val="24"/>
        </w:rPr>
        <w:t>go</w:t>
      </w:r>
      <w:r w:rsidRPr="00B948FB">
        <w:rPr>
          <w:rFonts w:eastAsia="Times New Roman"/>
          <w:sz w:val="24"/>
          <w:szCs w:val="24"/>
        </w:rPr>
        <w:t xml:space="preserve"> właśnie zadani</w:t>
      </w:r>
      <w:r w:rsidR="00157FF3">
        <w:rPr>
          <w:rFonts w:eastAsia="Times New Roman"/>
          <w:sz w:val="24"/>
          <w:szCs w:val="24"/>
        </w:rPr>
        <w:t>a.</w:t>
      </w:r>
      <w:r w:rsidRPr="00B948FB">
        <w:rPr>
          <w:rFonts w:eastAsia="Times New Roman"/>
          <w:sz w:val="24"/>
          <w:szCs w:val="24"/>
        </w:rPr>
        <w:t xml:space="preserve"> To dobrze, kiedy raz na jakiś czas </w:t>
      </w:r>
      <w:r w:rsidR="00461218">
        <w:rPr>
          <w:rFonts w:eastAsia="Times New Roman"/>
          <w:sz w:val="24"/>
          <w:szCs w:val="24"/>
        </w:rPr>
        <w:t xml:space="preserve">działania </w:t>
      </w:r>
      <w:r w:rsidR="00157FF3">
        <w:rPr>
          <w:rFonts w:eastAsia="Times New Roman"/>
          <w:sz w:val="24"/>
          <w:szCs w:val="24"/>
        </w:rPr>
        <w:t xml:space="preserve">szkoły ocenią </w:t>
      </w:r>
      <w:r w:rsidRPr="00B948FB">
        <w:rPr>
          <w:rFonts w:eastAsia="Times New Roman"/>
          <w:sz w:val="24"/>
          <w:szCs w:val="24"/>
        </w:rPr>
        <w:t>ludzie z zewnątrz</w:t>
      </w:r>
      <w:r w:rsidR="00C37961">
        <w:rPr>
          <w:rFonts w:eastAsia="Times New Roman"/>
          <w:sz w:val="24"/>
          <w:szCs w:val="24"/>
        </w:rPr>
        <w:t>, a</w:t>
      </w:r>
      <w:r w:rsidRPr="00B948FB">
        <w:rPr>
          <w:rFonts w:eastAsia="Times New Roman"/>
          <w:sz w:val="24"/>
          <w:szCs w:val="24"/>
        </w:rPr>
        <w:t xml:space="preserve"> </w:t>
      </w:r>
      <w:r w:rsidR="00157FF3">
        <w:rPr>
          <w:rFonts w:eastAsia="Times New Roman"/>
          <w:sz w:val="24"/>
          <w:szCs w:val="24"/>
        </w:rPr>
        <w:t xml:space="preserve">wydając werdykt, nie tylko sformułują opinię, ale wskażą </w:t>
      </w:r>
      <w:r w:rsidR="00461218">
        <w:rPr>
          <w:rFonts w:eastAsia="Times New Roman"/>
          <w:sz w:val="24"/>
          <w:szCs w:val="24"/>
        </w:rPr>
        <w:t xml:space="preserve">też </w:t>
      </w:r>
      <w:r w:rsidR="00157FF3">
        <w:rPr>
          <w:rFonts w:eastAsia="Times New Roman"/>
          <w:sz w:val="24"/>
          <w:szCs w:val="24"/>
        </w:rPr>
        <w:t xml:space="preserve">kierunki zmian. </w:t>
      </w:r>
      <w:r w:rsidRPr="00B948FB">
        <w:rPr>
          <w:rFonts w:eastAsia="Times New Roman"/>
          <w:sz w:val="24"/>
          <w:szCs w:val="24"/>
        </w:rPr>
        <w:t xml:space="preserve">Warto </w:t>
      </w:r>
      <w:r w:rsidR="00157FF3">
        <w:rPr>
          <w:rFonts w:eastAsia="Times New Roman"/>
          <w:sz w:val="24"/>
          <w:szCs w:val="24"/>
        </w:rPr>
        <w:t xml:space="preserve">dokładnie </w:t>
      </w:r>
      <w:r w:rsidR="00157FF3" w:rsidRPr="00B948FB">
        <w:rPr>
          <w:rFonts w:eastAsia="Times New Roman"/>
          <w:sz w:val="24"/>
          <w:szCs w:val="24"/>
        </w:rPr>
        <w:t>prz</w:t>
      </w:r>
      <w:r w:rsidR="00157FF3">
        <w:rPr>
          <w:rFonts w:eastAsia="Times New Roman"/>
          <w:sz w:val="24"/>
          <w:szCs w:val="24"/>
        </w:rPr>
        <w:t>yjrzeć</w:t>
      </w:r>
      <w:r w:rsidRPr="00B948FB">
        <w:rPr>
          <w:rFonts w:eastAsia="Times New Roman"/>
          <w:sz w:val="24"/>
          <w:szCs w:val="24"/>
        </w:rPr>
        <w:t xml:space="preserve"> się obraz</w:t>
      </w:r>
      <w:r w:rsidR="00157FF3">
        <w:rPr>
          <w:rFonts w:eastAsia="Times New Roman"/>
          <w:sz w:val="24"/>
          <w:szCs w:val="24"/>
        </w:rPr>
        <w:t>owi</w:t>
      </w:r>
      <w:r w:rsidRPr="00B948FB">
        <w:rPr>
          <w:rFonts w:eastAsia="Times New Roman"/>
          <w:sz w:val="24"/>
          <w:szCs w:val="24"/>
        </w:rPr>
        <w:t xml:space="preserve"> </w:t>
      </w:r>
      <w:r w:rsidR="00157FF3">
        <w:rPr>
          <w:rFonts w:eastAsia="Times New Roman"/>
          <w:sz w:val="24"/>
          <w:szCs w:val="24"/>
        </w:rPr>
        <w:t xml:space="preserve">szkoły powstałemu </w:t>
      </w:r>
      <w:r w:rsidRPr="00B948FB">
        <w:rPr>
          <w:rFonts w:eastAsia="Times New Roman"/>
          <w:sz w:val="24"/>
          <w:szCs w:val="24"/>
        </w:rPr>
        <w:t>w wyniku ewaluacji,</w:t>
      </w:r>
      <w:r w:rsidR="00157FF3">
        <w:rPr>
          <w:rFonts w:eastAsia="Times New Roman"/>
          <w:sz w:val="24"/>
          <w:szCs w:val="24"/>
        </w:rPr>
        <w:t xml:space="preserve"> ale</w:t>
      </w:r>
      <w:r w:rsidRPr="00B948FB">
        <w:rPr>
          <w:rFonts w:eastAsia="Times New Roman"/>
          <w:sz w:val="24"/>
          <w:szCs w:val="24"/>
        </w:rPr>
        <w:t xml:space="preserve"> nie po to, żeby potwierdzić</w:t>
      </w:r>
      <w:r w:rsidR="00157FF3">
        <w:rPr>
          <w:rFonts w:eastAsia="Times New Roman"/>
          <w:sz w:val="24"/>
          <w:szCs w:val="24"/>
        </w:rPr>
        <w:t xml:space="preserve"> swoje przekonanie</w:t>
      </w:r>
      <w:r w:rsidRPr="00B948FB">
        <w:rPr>
          <w:rFonts w:eastAsia="Times New Roman"/>
          <w:sz w:val="24"/>
          <w:szCs w:val="24"/>
        </w:rPr>
        <w:t xml:space="preserve"> </w:t>
      </w:r>
      <w:r w:rsidR="00157FF3">
        <w:rPr>
          <w:rFonts w:eastAsia="Times New Roman"/>
          <w:sz w:val="24"/>
          <w:szCs w:val="24"/>
        </w:rPr>
        <w:t xml:space="preserve">o </w:t>
      </w:r>
      <w:r w:rsidR="00E54B7B">
        <w:rPr>
          <w:rFonts w:eastAsia="Times New Roman"/>
          <w:sz w:val="24"/>
          <w:szCs w:val="24"/>
        </w:rPr>
        <w:t>np. pozytywnych wynikach pracy szkoły,</w:t>
      </w:r>
      <w:r w:rsidRPr="00B948FB">
        <w:rPr>
          <w:rFonts w:eastAsia="Times New Roman"/>
          <w:sz w:val="24"/>
          <w:szCs w:val="24"/>
        </w:rPr>
        <w:t xml:space="preserve"> ale że</w:t>
      </w:r>
      <w:r w:rsidR="00E54B7B">
        <w:rPr>
          <w:rFonts w:eastAsia="Times New Roman"/>
          <w:sz w:val="24"/>
          <w:szCs w:val="24"/>
        </w:rPr>
        <w:t>by</w:t>
      </w:r>
      <w:r w:rsidRPr="00B948FB">
        <w:rPr>
          <w:rFonts w:eastAsia="Times New Roman"/>
          <w:sz w:val="24"/>
          <w:szCs w:val="24"/>
        </w:rPr>
        <w:t xml:space="preserve">  </w:t>
      </w:r>
      <w:r w:rsidR="00E54B7B">
        <w:rPr>
          <w:rFonts w:eastAsia="Times New Roman"/>
          <w:sz w:val="24"/>
          <w:szCs w:val="24"/>
        </w:rPr>
        <w:t>ewaluacja stanowiła przyczynek</w:t>
      </w:r>
      <w:r w:rsidRPr="00B948FB">
        <w:rPr>
          <w:rFonts w:eastAsia="Times New Roman"/>
          <w:sz w:val="24"/>
          <w:szCs w:val="24"/>
        </w:rPr>
        <w:t xml:space="preserve"> do </w:t>
      </w:r>
      <w:r w:rsidR="00E54B7B">
        <w:rPr>
          <w:rFonts w:eastAsia="Times New Roman"/>
          <w:sz w:val="24"/>
          <w:szCs w:val="24"/>
        </w:rPr>
        <w:t xml:space="preserve">jej dalszego </w:t>
      </w:r>
      <w:r w:rsidRPr="00B948FB">
        <w:rPr>
          <w:rFonts w:eastAsia="Times New Roman"/>
          <w:sz w:val="24"/>
          <w:szCs w:val="24"/>
        </w:rPr>
        <w:t xml:space="preserve">rozwoju. </w:t>
      </w:r>
    </w:p>
    <w:p w:rsidR="00416828" w:rsidRDefault="00416828" w:rsidP="00B948FB">
      <w:pPr>
        <w:spacing w:after="0" w:line="360" w:lineRule="auto"/>
        <w:jc w:val="both"/>
        <w:rPr>
          <w:rFonts w:eastAsia="Times New Roman"/>
          <w:sz w:val="24"/>
          <w:szCs w:val="24"/>
        </w:rPr>
      </w:pPr>
    </w:p>
    <w:p w:rsidR="00C51393" w:rsidRPr="00C51393" w:rsidRDefault="00C51393" w:rsidP="00C51393">
      <w:pPr>
        <w:spacing w:after="0" w:line="360" w:lineRule="auto"/>
        <w:jc w:val="both"/>
        <w:rPr>
          <w:rFonts w:eastAsia="Times New Roman"/>
          <w:sz w:val="24"/>
          <w:szCs w:val="24"/>
        </w:rPr>
      </w:pPr>
      <w:r w:rsidRPr="00C51393">
        <w:rPr>
          <w:rFonts w:eastAsia="Times New Roman"/>
          <w:sz w:val="24"/>
          <w:szCs w:val="24"/>
        </w:rPr>
        <w:t xml:space="preserve">W efekcie, </w:t>
      </w:r>
      <w:r w:rsidR="00622B80">
        <w:rPr>
          <w:rFonts w:eastAsia="Times New Roman"/>
          <w:sz w:val="24"/>
          <w:szCs w:val="24"/>
        </w:rPr>
        <w:t>a</w:t>
      </w:r>
      <w:r w:rsidRPr="00C51393">
        <w:rPr>
          <w:rFonts w:eastAsia="Times New Roman"/>
          <w:sz w:val="24"/>
          <w:szCs w:val="24"/>
        </w:rPr>
        <w:t>by w pełni skorzystać z wyników ewaluacji zewnętrznej</w:t>
      </w:r>
      <w:r w:rsidR="00622B80">
        <w:rPr>
          <w:rFonts w:eastAsia="Times New Roman"/>
          <w:sz w:val="24"/>
          <w:szCs w:val="24"/>
        </w:rPr>
        <w:t>,</w:t>
      </w:r>
      <w:r w:rsidRPr="00C51393">
        <w:rPr>
          <w:rFonts w:eastAsia="Times New Roman"/>
          <w:sz w:val="24"/>
          <w:szCs w:val="24"/>
        </w:rPr>
        <w:t xml:space="preserve"> dyrektor szkoły powinien:</w:t>
      </w:r>
    </w:p>
    <w:p w:rsidR="00C51393" w:rsidRPr="00C51393" w:rsidRDefault="007F348B" w:rsidP="00C51393">
      <w:pPr>
        <w:pStyle w:val="Akapitzlist"/>
        <w:numPr>
          <w:ilvl w:val="0"/>
          <w:numId w:val="4"/>
        </w:numPr>
        <w:spacing w:line="360" w:lineRule="auto"/>
        <w:jc w:val="both"/>
        <w:rPr>
          <w:rFonts w:asciiTheme="minorHAnsi" w:eastAsia="Times New Roman" w:hAnsiTheme="minorHAnsi"/>
        </w:rPr>
      </w:pPr>
      <w:r>
        <w:rPr>
          <w:rFonts w:asciiTheme="minorHAnsi" w:eastAsia="Times New Roman" w:hAnsiTheme="minorHAnsi"/>
        </w:rPr>
        <w:t>p</w:t>
      </w:r>
      <w:r w:rsidR="00C51393" w:rsidRPr="00C51393">
        <w:rPr>
          <w:rFonts w:asciiTheme="minorHAnsi" w:eastAsia="Times New Roman" w:hAnsiTheme="minorHAnsi"/>
        </w:rPr>
        <w:t xml:space="preserve">o </w:t>
      </w:r>
      <w:r w:rsidR="00622B80">
        <w:rPr>
          <w:rFonts w:asciiTheme="minorHAnsi" w:eastAsia="Times New Roman" w:hAnsiTheme="minorHAnsi"/>
        </w:rPr>
        <w:t xml:space="preserve">upływie </w:t>
      </w:r>
      <w:r w:rsidR="00C51393" w:rsidRPr="00C51393">
        <w:rPr>
          <w:rFonts w:asciiTheme="minorHAnsi" w:eastAsia="Times New Roman" w:hAnsiTheme="minorHAnsi"/>
        </w:rPr>
        <w:t>pewn</w:t>
      </w:r>
      <w:r>
        <w:rPr>
          <w:rFonts w:asciiTheme="minorHAnsi" w:eastAsia="Times New Roman" w:hAnsiTheme="minorHAnsi"/>
        </w:rPr>
        <w:t>ego</w:t>
      </w:r>
      <w:r w:rsidR="00C51393" w:rsidRPr="00C51393">
        <w:rPr>
          <w:rFonts w:asciiTheme="minorHAnsi" w:eastAsia="Times New Roman" w:hAnsiTheme="minorHAnsi"/>
        </w:rPr>
        <w:t xml:space="preserve"> czas</w:t>
      </w:r>
      <w:r w:rsidR="00622B80">
        <w:rPr>
          <w:rFonts w:asciiTheme="minorHAnsi" w:eastAsia="Times New Roman" w:hAnsiTheme="minorHAnsi"/>
        </w:rPr>
        <w:t>u</w:t>
      </w:r>
      <w:r w:rsidR="00C51393" w:rsidRPr="00C51393">
        <w:rPr>
          <w:rFonts w:asciiTheme="minorHAnsi" w:eastAsia="Times New Roman" w:hAnsiTheme="minorHAnsi"/>
        </w:rPr>
        <w:t xml:space="preserve"> od zamknięcia ewaluacji zewnętrznej wrócić do raportu </w:t>
      </w:r>
      <w:r w:rsidR="002704EC">
        <w:rPr>
          <w:rFonts w:asciiTheme="minorHAnsi" w:eastAsia="Times New Roman" w:hAnsiTheme="minorHAnsi"/>
        </w:rPr>
        <w:br/>
      </w:r>
      <w:r w:rsidR="00C51393" w:rsidRPr="00C51393">
        <w:rPr>
          <w:rFonts w:asciiTheme="minorHAnsi" w:eastAsia="Times New Roman" w:hAnsiTheme="minorHAnsi"/>
        </w:rPr>
        <w:t>i szczegółowo</w:t>
      </w:r>
      <w:r w:rsidR="00622B80">
        <w:rPr>
          <w:rFonts w:asciiTheme="minorHAnsi" w:eastAsia="Times New Roman" w:hAnsiTheme="minorHAnsi"/>
        </w:rPr>
        <w:t>,</w:t>
      </w:r>
      <w:r w:rsidR="00C51393" w:rsidRPr="00C51393">
        <w:rPr>
          <w:rFonts w:asciiTheme="minorHAnsi" w:eastAsia="Times New Roman" w:hAnsiTheme="minorHAnsi"/>
        </w:rPr>
        <w:t xml:space="preserve"> wspólnie z nauczycielami</w:t>
      </w:r>
      <w:r w:rsidR="00622B80">
        <w:rPr>
          <w:rFonts w:asciiTheme="minorHAnsi" w:eastAsia="Times New Roman" w:hAnsiTheme="minorHAnsi"/>
        </w:rPr>
        <w:t>,</w:t>
      </w:r>
      <w:r w:rsidR="00C51393" w:rsidRPr="00C51393">
        <w:rPr>
          <w:rFonts w:asciiTheme="minorHAnsi" w:eastAsia="Times New Roman" w:hAnsiTheme="minorHAnsi"/>
        </w:rPr>
        <w:t xml:space="preserve"> przeanalizować jego treść</w:t>
      </w:r>
      <w:r w:rsidR="00622B80">
        <w:rPr>
          <w:rFonts w:asciiTheme="minorHAnsi" w:eastAsia="Times New Roman" w:hAnsiTheme="minorHAnsi"/>
        </w:rPr>
        <w:t>,</w:t>
      </w:r>
      <w:r w:rsidR="00C51393" w:rsidRPr="00C51393">
        <w:rPr>
          <w:rFonts w:asciiTheme="minorHAnsi" w:eastAsia="Times New Roman" w:hAnsiTheme="minorHAnsi"/>
        </w:rPr>
        <w:t xml:space="preserve"> wykorzystując </w:t>
      </w:r>
      <w:r w:rsidR="002704EC">
        <w:rPr>
          <w:rFonts w:asciiTheme="minorHAnsi" w:eastAsia="Times New Roman" w:hAnsiTheme="minorHAnsi"/>
        </w:rPr>
        <w:br/>
      </w:r>
      <w:r w:rsidR="00622B80">
        <w:rPr>
          <w:rFonts w:asciiTheme="minorHAnsi" w:eastAsia="Times New Roman" w:hAnsiTheme="minorHAnsi"/>
        </w:rPr>
        <w:t>raport</w:t>
      </w:r>
      <w:r w:rsidR="00C51393" w:rsidRPr="00C51393">
        <w:rPr>
          <w:rFonts w:asciiTheme="minorHAnsi" w:eastAsia="Times New Roman" w:hAnsiTheme="minorHAnsi"/>
        </w:rPr>
        <w:t xml:space="preserve"> jako element pogłębionej diagnozy</w:t>
      </w:r>
      <w:r w:rsidR="00622B80">
        <w:rPr>
          <w:rFonts w:asciiTheme="minorHAnsi" w:eastAsia="Times New Roman" w:hAnsiTheme="minorHAnsi"/>
        </w:rPr>
        <w:t>,</w:t>
      </w:r>
      <w:r w:rsidR="00C51393" w:rsidRPr="00C51393">
        <w:rPr>
          <w:rFonts w:asciiTheme="minorHAnsi" w:eastAsia="Times New Roman" w:hAnsiTheme="minorHAnsi"/>
        </w:rPr>
        <w:t xml:space="preserve"> opisującej stan oraz potrzeby rozwojowe szkoły;</w:t>
      </w:r>
    </w:p>
    <w:p w:rsidR="00C51393" w:rsidRPr="00C51393" w:rsidRDefault="007F348B" w:rsidP="00C51393">
      <w:pPr>
        <w:pStyle w:val="Akapitzlist"/>
        <w:numPr>
          <w:ilvl w:val="0"/>
          <w:numId w:val="4"/>
        </w:numPr>
        <w:spacing w:line="360" w:lineRule="auto"/>
        <w:jc w:val="both"/>
        <w:rPr>
          <w:rFonts w:asciiTheme="minorHAnsi" w:eastAsia="Times New Roman" w:hAnsiTheme="minorHAnsi"/>
        </w:rPr>
      </w:pPr>
      <w:r>
        <w:rPr>
          <w:rFonts w:asciiTheme="minorHAnsi" w:eastAsia="Times New Roman" w:hAnsiTheme="minorHAnsi"/>
        </w:rPr>
        <w:lastRenderedPageBreak/>
        <w:t>z</w:t>
      </w:r>
      <w:r w:rsidR="00C51393" w:rsidRPr="00C51393">
        <w:rPr>
          <w:rFonts w:asciiTheme="minorHAnsi" w:eastAsia="Times New Roman" w:hAnsiTheme="minorHAnsi"/>
        </w:rPr>
        <w:t xml:space="preserve">aznaczyć </w:t>
      </w:r>
      <w:r w:rsidR="00622B80">
        <w:rPr>
          <w:rFonts w:asciiTheme="minorHAnsi" w:eastAsia="Times New Roman" w:hAnsiTheme="minorHAnsi"/>
        </w:rPr>
        <w:t>w raporcie wnioski</w:t>
      </w:r>
      <w:r w:rsidR="00C51393" w:rsidRPr="00C51393">
        <w:rPr>
          <w:rFonts w:asciiTheme="minorHAnsi" w:eastAsia="Times New Roman" w:hAnsiTheme="minorHAnsi"/>
        </w:rPr>
        <w:t>, z których uznaniem mamy największe wątpliwości (także te, które oceniają elementy niezbędnej zmiany w szkole)</w:t>
      </w:r>
      <w:r>
        <w:rPr>
          <w:rFonts w:asciiTheme="minorHAnsi" w:eastAsia="Times New Roman" w:hAnsiTheme="minorHAnsi"/>
        </w:rPr>
        <w:t>;</w:t>
      </w:r>
    </w:p>
    <w:p w:rsidR="00C51393" w:rsidRPr="00C51393" w:rsidRDefault="007F348B" w:rsidP="00C51393">
      <w:pPr>
        <w:pStyle w:val="Akapitzlist"/>
        <w:numPr>
          <w:ilvl w:val="0"/>
          <w:numId w:val="4"/>
        </w:numPr>
        <w:spacing w:line="360" w:lineRule="auto"/>
        <w:jc w:val="both"/>
        <w:rPr>
          <w:rFonts w:asciiTheme="minorHAnsi" w:eastAsia="Times New Roman" w:hAnsiTheme="minorHAnsi"/>
        </w:rPr>
      </w:pPr>
      <w:r>
        <w:rPr>
          <w:rFonts w:asciiTheme="minorHAnsi" w:eastAsia="Times New Roman" w:hAnsiTheme="minorHAnsi"/>
        </w:rPr>
        <w:t>w</w:t>
      </w:r>
      <w:r w:rsidR="00C51393" w:rsidRPr="00C51393">
        <w:rPr>
          <w:rFonts w:asciiTheme="minorHAnsi" w:eastAsia="Times New Roman" w:hAnsiTheme="minorHAnsi"/>
        </w:rPr>
        <w:t>ybrać jedno</w:t>
      </w:r>
      <w:r w:rsidR="00622B80">
        <w:rPr>
          <w:rFonts w:asciiTheme="minorHAnsi" w:eastAsia="Times New Roman" w:hAnsiTheme="minorHAnsi"/>
        </w:rPr>
        <w:t>,</w:t>
      </w:r>
      <w:r w:rsidR="00C51393" w:rsidRPr="00C51393">
        <w:rPr>
          <w:rFonts w:asciiTheme="minorHAnsi" w:eastAsia="Times New Roman" w:hAnsiTheme="minorHAnsi"/>
        </w:rPr>
        <w:t xml:space="preserve"> dwa zagadnieni</w:t>
      </w:r>
      <w:r w:rsidR="00C37961">
        <w:rPr>
          <w:rFonts w:asciiTheme="minorHAnsi" w:eastAsia="Times New Roman" w:hAnsiTheme="minorHAnsi"/>
        </w:rPr>
        <w:t>a</w:t>
      </w:r>
      <w:r w:rsidR="00C51393" w:rsidRPr="00C51393">
        <w:rPr>
          <w:rFonts w:asciiTheme="minorHAnsi" w:eastAsia="Times New Roman" w:hAnsiTheme="minorHAnsi"/>
        </w:rPr>
        <w:t xml:space="preserve">, nad którymi warto </w:t>
      </w:r>
      <w:r w:rsidRPr="00C51393">
        <w:rPr>
          <w:rFonts w:asciiTheme="minorHAnsi" w:eastAsia="Times New Roman" w:hAnsiTheme="minorHAnsi"/>
        </w:rPr>
        <w:t>popracowa</w:t>
      </w:r>
      <w:r>
        <w:rPr>
          <w:rFonts w:asciiTheme="minorHAnsi" w:eastAsia="Times New Roman" w:hAnsiTheme="minorHAnsi"/>
        </w:rPr>
        <w:t xml:space="preserve">ć </w:t>
      </w:r>
      <w:r w:rsidR="00C51393" w:rsidRPr="00C51393">
        <w:rPr>
          <w:rFonts w:asciiTheme="minorHAnsi" w:eastAsia="Times New Roman" w:hAnsiTheme="minorHAnsi"/>
        </w:rPr>
        <w:t>w czasie najbliższych kilku miesięcy</w:t>
      </w:r>
      <w:r>
        <w:rPr>
          <w:rFonts w:asciiTheme="minorHAnsi" w:eastAsia="Times New Roman" w:hAnsiTheme="minorHAnsi"/>
        </w:rPr>
        <w:t>,</w:t>
      </w:r>
      <w:r w:rsidR="00C51393" w:rsidRPr="00C51393">
        <w:rPr>
          <w:rFonts w:asciiTheme="minorHAnsi" w:eastAsia="Times New Roman" w:hAnsiTheme="minorHAnsi"/>
        </w:rPr>
        <w:t xml:space="preserve">  </w:t>
      </w:r>
      <w:r w:rsidR="00706EFE">
        <w:rPr>
          <w:rFonts w:asciiTheme="minorHAnsi" w:eastAsia="Times New Roman" w:hAnsiTheme="minorHAnsi"/>
        </w:rPr>
        <w:t xml:space="preserve">aby </w:t>
      </w:r>
      <w:r w:rsidR="00706EFE" w:rsidRPr="00C51393">
        <w:rPr>
          <w:rFonts w:asciiTheme="minorHAnsi" w:eastAsia="Times New Roman" w:hAnsiTheme="minorHAnsi"/>
        </w:rPr>
        <w:t>optymaln</w:t>
      </w:r>
      <w:r w:rsidR="00706EFE">
        <w:rPr>
          <w:rFonts w:asciiTheme="minorHAnsi" w:eastAsia="Times New Roman" w:hAnsiTheme="minorHAnsi"/>
        </w:rPr>
        <w:t>ie z</w:t>
      </w:r>
      <w:r w:rsidR="00C51393" w:rsidRPr="00C51393">
        <w:rPr>
          <w:rFonts w:asciiTheme="minorHAnsi" w:eastAsia="Times New Roman" w:hAnsiTheme="minorHAnsi"/>
        </w:rPr>
        <w:t>defini</w:t>
      </w:r>
      <w:r w:rsidR="00706EFE">
        <w:rPr>
          <w:rFonts w:asciiTheme="minorHAnsi" w:eastAsia="Times New Roman" w:hAnsiTheme="minorHAnsi"/>
        </w:rPr>
        <w:t>ować</w:t>
      </w:r>
      <w:r w:rsidR="00C51393" w:rsidRPr="00C51393">
        <w:rPr>
          <w:rFonts w:asciiTheme="minorHAnsi" w:eastAsia="Times New Roman" w:hAnsiTheme="minorHAnsi"/>
        </w:rPr>
        <w:t xml:space="preserve"> obszar rozwojowy dla swojej szkoły;</w:t>
      </w:r>
    </w:p>
    <w:p w:rsidR="00C51393" w:rsidRPr="00C51393" w:rsidRDefault="007F348B" w:rsidP="00C51393">
      <w:pPr>
        <w:pStyle w:val="Akapitzlist"/>
        <w:numPr>
          <w:ilvl w:val="0"/>
          <w:numId w:val="4"/>
        </w:numPr>
        <w:spacing w:line="360" w:lineRule="auto"/>
        <w:jc w:val="both"/>
        <w:rPr>
          <w:rFonts w:asciiTheme="minorHAnsi" w:eastAsia="Times New Roman" w:hAnsiTheme="minorHAnsi"/>
        </w:rPr>
      </w:pPr>
      <w:r>
        <w:rPr>
          <w:rFonts w:asciiTheme="minorHAnsi" w:eastAsia="Times New Roman" w:hAnsiTheme="minorHAnsi"/>
        </w:rPr>
        <w:t>u</w:t>
      </w:r>
      <w:r w:rsidR="00C51393" w:rsidRPr="00C51393">
        <w:rPr>
          <w:rFonts w:asciiTheme="minorHAnsi" w:eastAsia="Times New Roman" w:hAnsiTheme="minorHAnsi"/>
        </w:rPr>
        <w:t>zgodnić</w:t>
      </w:r>
      <w:r w:rsidR="00622B80">
        <w:rPr>
          <w:rFonts w:asciiTheme="minorHAnsi" w:eastAsia="Times New Roman" w:hAnsiTheme="minorHAnsi"/>
        </w:rPr>
        <w:t xml:space="preserve"> </w:t>
      </w:r>
      <w:r w:rsidR="00C51393" w:rsidRPr="00C51393">
        <w:rPr>
          <w:rFonts w:asciiTheme="minorHAnsi" w:eastAsia="Times New Roman" w:hAnsiTheme="minorHAnsi"/>
        </w:rPr>
        <w:t>przyczyn</w:t>
      </w:r>
      <w:r w:rsidR="00622B80">
        <w:rPr>
          <w:rFonts w:asciiTheme="minorHAnsi" w:eastAsia="Times New Roman" w:hAnsiTheme="minorHAnsi"/>
        </w:rPr>
        <w:t>y</w:t>
      </w:r>
      <w:r w:rsidR="00C51393" w:rsidRPr="00C51393">
        <w:rPr>
          <w:rFonts w:asciiTheme="minorHAnsi" w:eastAsia="Times New Roman" w:hAnsiTheme="minorHAnsi"/>
        </w:rPr>
        <w:t xml:space="preserve"> wątpliwości i zdecydować</w:t>
      </w:r>
      <w:r w:rsidR="00622B80">
        <w:rPr>
          <w:rFonts w:asciiTheme="minorHAnsi" w:eastAsia="Times New Roman" w:hAnsiTheme="minorHAnsi"/>
        </w:rPr>
        <w:t>,</w:t>
      </w:r>
      <w:r w:rsidR="00C51393" w:rsidRPr="00C51393">
        <w:rPr>
          <w:rFonts w:asciiTheme="minorHAnsi" w:eastAsia="Times New Roman" w:hAnsiTheme="minorHAnsi"/>
        </w:rPr>
        <w:t xml:space="preserve"> jak efektywnie i samodzielnie można </w:t>
      </w:r>
      <w:r w:rsidR="00622B80">
        <w:rPr>
          <w:rFonts w:asciiTheme="minorHAnsi" w:eastAsia="Times New Roman" w:hAnsiTheme="minorHAnsi"/>
        </w:rPr>
        <w:t xml:space="preserve">je </w:t>
      </w:r>
      <w:r w:rsidR="00C51393" w:rsidRPr="00C51393">
        <w:rPr>
          <w:rFonts w:asciiTheme="minorHAnsi" w:eastAsia="Times New Roman" w:hAnsiTheme="minorHAnsi"/>
        </w:rPr>
        <w:t>usunąć</w:t>
      </w:r>
      <w:r w:rsidR="00B23D75">
        <w:rPr>
          <w:rFonts w:asciiTheme="minorHAnsi" w:eastAsia="Times New Roman" w:hAnsiTheme="minorHAnsi"/>
        </w:rPr>
        <w:t xml:space="preserve"> bądź ograniczyć</w:t>
      </w:r>
      <w:r w:rsidR="00C37961">
        <w:rPr>
          <w:rFonts w:asciiTheme="minorHAnsi" w:eastAsia="Times New Roman" w:hAnsiTheme="minorHAnsi"/>
        </w:rPr>
        <w:t xml:space="preserve"> –</w:t>
      </w:r>
      <w:r w:rsidR="00B23D75">
        <w:rPr>
          <w:rFonts w:asciiTheme="minorHAnsi" w:eastAsia="Times New Roman" w:hAnsiTheme="minorHAnsi"/>
        </w:rPr>
        <w:t xml:space="preserve"> </w:t>
      </w:r>
      <w:r w:rsidR="00C51393" w:rsidRPr="00C51393">
        <w:rPr>
          <w:rFonts w:asciiTheme="minorHAnsi" w:eastAsia="Times New Roman" w:hAnsiTheme="minorHAnsi"/>
        </w:rPr>
        <w:t>planując optymalny model wsparcia</w:t>
      </w:r>
      <w:r>
        <w:rPr>
          <w:rFonts w:asciiTheme="minorHAnsi" w:eastAsia="Times New Roman" w:hAnsiTheme="minorHAnsi"/>
        </w:rPr>
        <w:t xml:space="preserve"> –</w:t>
      </w:r>
      <w:r w:rsidR="00C51393" w:rsidRPr="00C51393">
        <w:rPr>
          <w:rFonts w:asciiTheme="minorHAnsi" w:eastAsia="Times New Roman" w:hAnsiTheme="minorHAnsi"/>
        </w:rPr>
        <w:t xml:space="preserve"> </w:t>
      </w:r>
      <w:r w:rsidR="00622B80">
        <w:rPr>
          <w:rFonts w:asciiTheme="minorHAnsi" w:eastAsia="Times New Roman" w:hAnsiTheme="minorHAnsi"/>
        </w:rPr>
        <w:t xml:space="preserve">wynikający ze </w:t>
      </w:r>
      <w:r w:rsidR="00622B80" w:rsidRPr="00C51393">
        <w:rPr>
          <w:rFonts w:asciiTheme="minorHAnsi" w:eastAsia="Times New Roman" w:hAnsiTheme="minorHAnsi"/>
        </w:rPr>
        <w:t>zdiagnozowan</w:t>
      </w:r>
      <w:r w:rsidR="00622B80">
        <w:rPr>
          <w:rFonts w:asciiTheme="minorHAnsi" w:eastAsia="Times New Roman" w:hAnsiTheme="minorHAnsi"/>
        </w:rPr>
        <w:t>ej</w:t>
      </w:r>
      <w:r w:rsidR="00C51393" w:rsidRPr="00C51393">
        <w:rPr>
          <w:rFonts w:asciiTheme="minorHAnsi" w:eastAsia="Times New Roman" w:hAnsiTheme="minorHAnsi"/>
        </w:rPr>
        <w:t xml:space="preserve"> </w:t>
      </w:r>
      <w:r w:rsidRPr="00C51393">
        <w:rPr>
          <w:rFonts w:asciiTheme="minorHAnsi" w:eastAsia="Times New Roman" w:hAnsiTheme="minorHAnsi"/>
        </w:rPr>
        <w:t>potrzeb</w:t>
      </w:r>
      <w:r>
        <w:rPr>
          <w:rFonts w:asciiTheme="minorHAnsi" w:eastAsia="Times New Roman" w:hAnsiTheme="minorHAnsi"/>
        </w:rPr>
        <w:t>y i</w:t>
      </w:r>
      <w:r w:rsidR="00C51393" w:rsidRPr="00C51393">
        <w:rPr>
          <w:rFonts w:asciiTheme="minorHAnsi" w:eastAsia="Times New Roman" w:hAnsiTheme="minorHAnsi"/>
        </w:rPr>
        <w:t xml:space="preserve"> sprecyzowan</w:t>
      </w:r>
      <w:r>
        <w:rPr>
          <w:rFonts w:asciiTheme="minorHAnsi" w:eastAsia="Times New Roman" w:hAnsiTheme="minorHAnsi"/>
        </w:rPr>
        <w:t>ego</w:t>
      </w:r>
      <w:r w:rsidR="00C51393" w:rsidRPr="00C51393">
        <w:rPr>
          <w:rFonts w:asciiTheme="minorHAnsi" w:eastAsia="Times New Roman" w:hAnsiTheme="minorHAnsi"/>
        </w:rPr>
        <w:t xml:space="preserve"> efekt</w:t>
      </w:r>
      <w:r>
        <w:rPr>
          <w:rFonts w:asciiTheme="minorHAnsi" w:eastAsia="Times New Roman" w:hAnsiTheme="minorHAnsi"/>
        </w:rPr>
        <w:t xml:space="preserve">u </w:t>
      </w:r>
      <w:r w:rsidR="00C51393" w:rsidRPr="00C51393">
        <w:rPr>
          <w:rFonts w:asciiTheme="minorHAnsi" w:eastAsia="Times New Roman" w:hAnsiTheme="minorHAnsi"/>
        </w:rPr>
        <w:t>rozwojow</w:t>
      </w:r>
      <w:r>
        <w:rPr>
          <w:rFonts w:asciiTheme="minorHAnsi" w:eastAsia="Times New Roman" w:hAnsiTheme="minorHAnsi"/>
        </w:rPr>
        <w:t>ego</w:t>
      </w:r>
      <w:r w:rsidR="00C37961">
        <w:rPr>
          <w:rFonts w:asciiTheme="minorHAnsi" w:eastAsia="Times New Roman" w:hAnsiTheme="minorHAnsi"/>
        </w:rPr>
        <w:t xml:space="preserve">, </w:t>
      </w:r>
      <w:r w:rsidR="00C51393" w:rsidRPr="00C51393">
        <w:rPr>
          <w:rFonts w:asciiTheme="minorHAnsi" w:eastAsia="Times New Roman" w:hAnsiTheme="minorHAnsi"/>
        </w:rPr>
        <w:t>skierowany do najbardziej potrzebującej grupy nauczycieli</w:t>
      </w:r>
      <w:r>
        <w:rPr>
          <w:rFonts w:asciiTheme="minorHAnsi" w:eastAsia="Times New Roman" w:hAnsiTheme="minorHAnsi"/>
        </w:rPr>
        <w:t>;</w:t>
      </w:r>
    </w:p>
    <w:p w:rsidR="00C51393" w:rsidRPr="00C51393" w:rsidRDefault="00C51393" w:rsidP="00C51393">
      <w:pPr>
        <w:pStyle w:val="Akapitzlist"/>
        <w:numPr>
          <w:ilvl w:val="0"/>
          <w:numId w:val="4"/>
        </w:numPr>
        <w:spacing w:line="360" w:lineRule="auto"/>
        <w:jc w:val="both"/>
        <w:rPr>
          <w:rFonts w:asciiTheme="minorHAnsi" w:eastAsia="Times New Roman" w:hAnsiTheme="minorHAnsi"/>
        </w:rPr>
      </w:pPr>
      <w:r w:rsidRPr="00C51393">
        <w:rPr>
          <w:rFonts w:asciiTheme="minorHAnsi" w:eastAsia="Times New Roman" w:hAnsiTheme="minorHAnsi"/>
        </w:rPr>
        <w:t xml:space="preserve">zdefiniować możliwie ambitny, ale osiągalny w określonym czasie, mierzalny </w:t>
      </w:r>
      <w:r w:rsidR="002704EC">
        <w:rPr>
          <w:rFonts w:asciiTheme="minorHAnsi" w:eastAsia="Times New Roman" w:hAnsiTheme="minorHAnsi"/>
        </w:rPr>
        <w:br/>
      </w:r>
      <w:r w:rsidRPr="00C51393">
        <w:rPr>
          <w:rFonts w:asciiTheme="minorHAnsi" w:eastAsia="Times New Roman" w:hAnsiTheme="minorHAnsi"/>
        </w:rPr>
        <w:t>i korzystny dla szkoły oraz nauczycieli rezultat planowanego wspomagania;</w:t>
      </w:r>
    </w:p>
    <w:p w:rsidR="00C51393" w:rsidRPr="00C51393" w:rsidRDefault="00C51393" w:rsidP="00C51393">
      <w:pPr>
        <w:pStyle w:val="Akapitzlist"/>
        <w:numPr>
          <w:ilvl w:val="0"/>
          <w:numId w:val="4"/>
        </w:numPr>
        <w:spacing w:line="360" w:lineRule="auto"/>
        <w:jc w:val="both"/>
        <w:rPr>
          <w:rFonts w:asciiTheme="minorHAnsi" w:eastAsia="Times New Roman" w:hAnsiTheme="minorHAnsi"/>
        </w:rPr>
      </w:pPr>
      <w:r w:rsidRPr="00C51393">
        <w:rPr>
          <w:rFonts w:asciiTheme="minorHAnsi" w:eastAsia="Times New Roman" w:hAnsiTheme="minorHAnsi"/>
        </w:rPr>
        <w:t>ustalić ścieżkę oraz niezbędne warunki osiągnięcia tak zaplanowanego rezultatu</w:t>
      </w:r>
      <w:r w:rsidR="00706EFE">
        <w:rPr>
          <w:rFonts w:asciiTheme="minorHAnsi" w:eastAsia="Times New Roman" w:hAnsiTheme="minorHAnsi"/>
        </w:rPr>
        <w:t xml:space="preserve"> wspomagania</w:t>
      </w:r>
      <w:r w:rsidRPr="00C51393">
        <w:rPr>
          <w:rFonts w:asciiTheme="minorHAnsi" w:eastAsia="Times New Roman" w:hAnsiTheme="minorHAnsi"/>
        </w:rPr>
        <w:t>;</w:t>
      </w:r>
    </w:p>
    <w:p w:rsidR="00C51393" w:rsidRPr="00C51393" w:rsidRDefault="00C51393" w:rsidP="00C51393">
      <w:pPr>
        <w:pStyle w:val="Akapitzlist"/>
        <w:numPr>
          <w:ilvl w:val="0"/>
          <w:numId w:val="4"/>
        </w:numPr>
        <w:spacing w:line="360" w:lineRule="auto"/>
        <w:jc w:val="both"/>
        <w:rPr>
          <w:rFonts w:asciiTheme="minorHAnsi" w:eastAsia="Times New Roman" w:hAnsiTheme="minorHAnsi"/>
        </w:rPr>
      </w:pPr>
      <w:r w:rsidRPr="00C51393">
        <w:rPr>
          <w:rFonts w:asciiTheme="minorHAnsi" w:eastAsia="Times New Roman" w:hAnsiTheme="minorHAnsi"/>
        </w:rPr>
        <w:t>zaplanować</w:t>
      </w:r>
      <w:r w:rsidR="00F57C97">
        <w:rPr>
          <w:rFonts w:asciiTheme="minorHAnsi" w:eastAsia="Times New Roman" w:hAnsiTheme="minorHAnsi"/>
        </w:rPr>
        <w:t xml:space="preserve"> </w:t>
      </w:r>
      <w:r w:rsidRPr="00C51393">
        <w:rPr>
          <w:rFonts w:asciiTheme="minorHAnsi" w:eastAsia="Times New Roman" w:hAnsiTheme="minorHAnsi"/>
        </w:rPr>
        <w:t>sposób realizacji</w:t>
      </w:r>
      <w:r w:rsidR="00706EFE">
        <w:rPr>
          <w:rFonts w:asciiTheme="minorHAnsi" w:eastAsia="Times New Roman" w:hAnsiTheme="minorHAnsi"/>
        </w:rPr>
        <w:t xml:space="preserve"> zmiany,</w:t>
      </w:r>
      <w:r w:rsidRPr="00C51393">
        <w:rPr>
          <w:rFonts w:asciiTheme="minorHAnsi" w:eastAsia="Times New Roman" w:hAnsiTheme="minorHAnsi"/>
        </w:rPr>
        <w:t xml:space="preserve"> z włączeniem elementów monitorowania procesu wdrażania poszczególnych </w:t>
      </w:r>
      <w:r w:rsidR="00706EFE">
        <w:rPr>
          <w:rFonts w:asciiTheme="minorHAnsi" w:eastAsia="Times New Roman" w:hAnsiTheme="minorHAnsi"/>
        </w:rPr>
        <w:t xml:space="preserve">faz </w:t>
      </w:r>
      <w:r w:rsidRPr="00C51393">
        <w:rPr>
          <w:rFonts w:asciiTheme="minorHAnsi" w:eastAsia="Times New Roman" w:hAnsiTheme="minorHAnsi"/>
        </w:rPr>
        <w:t>planowanej zmiany;</w:t>
      </w:r>
    </w:p>
    <w:p w:rsidR="00C37961" w:rsidRPr="00416828" w:rsidRDefault="00C51393">
      <w:pPr>
        <w:pStyle w:val="Akapitzlist"/>
        <w:numPr>
          <w:ilvl w:val="0"/>
          <w:numId w:val="4"/>
        </w:numPr>
        <w:spacing w:line="360" w:lineRule="auto"/>
        <w:jc w:val="both"/>
        <w:rPr>
          <w:rFonts w:asciiTheme="minorHAnsi" w:eastAsia="Times New Roman" w:hAnsiTheme="minorHAnsi"/>
        </w:rPr>
      </w:pPr>
      <w:r w:rsidRPr="00C51393">
        <w:rPr>
          <w:rFonts w:asciiTheme="minorHAnsi" w:eastAsia="Times New Roman" w:hAnsiTheme="minorHAnsi"/>
        </w:rPr>
        <w:t xml:space="preserve">przyjąć sposób sprawdzenia poziomu osiągniętych rezultatów i formy podzielenia się </w:t>
      </w:r>
      <w:r w:rsidR="00706EFE" w:rsidRPr="00C51393">
        <w:rPr>
          <w:rFonts w:asciiTheme="minorHAnsi" w:eastAsia="Times New Roman" w:hAnsiTheme="minorHAnsi"/>
        </w:rPr>
        <w:t>z</w:t>
      </w:r>
      <w:r w:rsidR="00706EFE">
        <w:rPr>
          <w:rFonts w:asciiTheme="minorHAnsi" w:eastAsia="Times New Roman" w:hAnsiTheme="minorHAnsi"/>
        </w:rPr>
        <w:t>e</w:t>
      </w:r>
      <w:r w:rsidR="00706EFE" w:rsidRPr="00C51393">
        <w:rPr>
          <w:rFonts w:asciiTheme="minorHAnsi" w:eastAsia="Times New Roman" w:hAnsiTheme="minorHAnsi"/>
        </w:rPr>
        <w:t xml:space="preserve"> wszystkimi zainteresowanymi </w:t>
      </w:r>
      <w:r w:rsidR="00B330C6">
        <w:rPr>
          <w:rFonts w:asciiTheme="minorHAnsi" w:eastAsia="Times New Roman" w:hAnsiTheme="minorHAnsi"/>
        </w:rPr>
        <w:t xml:space="preserve">wynikami </w:t>
      </w:r>
      <w:r w:rsidRPr="00C51393">
        <w:rPr>
          <w:rFonts w:asciiTheme="minorHAnsi" w:eastAsia="Times New Roman" w:hAnsiTheme="minorHAnsi"/>
        </w:rPr>
        <w:t>tak organizowanego wsparcia.</w:t>
      </w:r>
    </w:p>
    <w:p w:rsidR="00416828" w:rsidRDefault="00416828" w:rsidP="00C51393">
      <w:pPr>
        <w:spacing w:after="0" w:line="360" w:lineRule="auto"/>
        <w:jc w:val="both"/>
        <w:rPr>
          <w:rFonts w:eastAsia="Times New Roman"/>
          <w:sz w:val="24"/>
          <w:szCs w:val="24"/>
        </w:rPr>
      </w:pPr>
    </w:p>
    <w:p w:rsidR="00C51393" w:rsidRPr="00C51393" w:rsidRDefault="00DD3966" w:rsidP="00C51393">
      <w:pPr>
        <w:spacing w:after="0" w:line="360" w:lineRule="auto"/>
        <w:jc w:val="both"/>
        <w:rPr>
          <w:rFonts w:eastAsia="Times New Roman"/>
          <w:sz w:val="24"/>
          <w:szCs w:val="24"/>
        </w:rPr>
      </w:pPr>
      <w:r>
        <w:rPr>
          <w:rFonts w:eastAsia="Times New Roman"/>
          <w:sz w:val="24"/>
          <w:szCs w:val="24"/>
        </w:rPr>
        <w:t xml:space="preserve">Stosowanie </w:t>
      </w:r>
      <w:r w:rsidR="00C37961">
        <w:rPr>
          <w:rFonts w:eastAsia="Times New Roman"/>
          <w:sz w:val="24"/>
          <w:szCs w:val="24"/>
        </w:rPr>
        <w:t>powyższego</w:t>
      </w:r>
      <w:r w:rsidR="00C51393" w:rsidRPr="00C51393">
        <w:rPr>
          <w:rFonts w:eastAsia="Times New Roman"/>
          <w:sz w:val="24"/>
          <w:szCs w:val="24"/>
        </w:rPr>
        <w:t xml:space="preserve"> </w:t>
      </w:r>
      <w:r w:rsidR="00C37961">
        <w:rPr>
          <w:rFonts w:eastAsia="Times New Roman"/>
          <w:sz w:val="24"/>
          <w:szCs w:val="24"/>
        </w:rPr>
        <w:t xml:space="preserve">zestawu </w:t>
      </w:r>
      <w:r>
        <w:rPr>
          <w:rFonts w:eastAsia="Times New Roman"/>
          <w:sz w:val="24"/>
          <w:szCs w:val="24"/>
        </w:rPr>
        <w:t xml:space="preserve">obowiązków dyrektora </w:t>
      </w:r>
      <w:r w:rsidR="00C51393" w:rsidRPr="00C51393">
        <w:rPr>
          <w:rFonts w:eastAsia="Times New Roman"/>
          <w:sz w:val="24"/>
          <w:szCs w:val="24"/>
        </w:rPr>
        <w:t xml:space="preserve">pozwoli </w:t>
      </w:r>
      <w:r>
        <w:rPr>
          <w:rFonts w:eastAsia="Times New Roman"/>
          <w:sz w:val="24"/>
          <w:szCs w:val="24"/>
        </w:rPr>
        <w:t xml:space="preserve">na </w:t>
      </w:r>
      <w:r w:rsidR="00C51393" w:rsidRPr="00C51393">
        <w:rPr>
          <w:rFonts w:eastAsia="Times New Roman"/>
          <w:sz w:val="24"/>
          <w:szCs w:val="24"/>
        </w:rPr>
        <w:t>osiągn</w:t>
      </w:r>
      <w:r>
        <w:rPr>
          <w:rFonts w:eastAsia="Times New Roman"/>
          <w:sz w:val="24"/>
          <w:szCs w:val="24"/>
        </w:rPr>
        <w:t>ięcie</w:t>
      </w:r>
      <w:r w:rsidR="00C51393" w:rsidRPr="00C51393">
        <w:rPr>
          <w:rFonts w:eastAsia="Times New Roman"/>
          <w:sz w:val="24"/>
          <w:szCs w:val="24"/>
        </w:rPr>
        <w:t xml:space="preserve">  podstawow</w:t>
      </w:r>
      <w:r>
        <w:rPr>
          <w:rFonts w:eastAsia="Times New Roman"/>
          <w:sz w:val="24"/>
          <w:szCs w:val="24"/>
        </w:rPr>
        <w:t>ego</w:t>
      </w:r>
      <w:r w:rsidR="00C51393" w:rsidRPr="00C51393">
        <w:rPr>
          <w:rFonts w:eastAsia="Times New Roman"/>
          <w:sz w:val="24"/>
          <w:szCs w:val="24"/>
        </w:rPr>
        <w:t xml:space="preserve"> </w:t>
      </w:r>
      <w:r w:rsidRPr="00C51393">
        <w:rPr>
          <w:rFonts w:eastAsia="Times New Roman"/>
          <w:sz w:val="24"/>
          <w:szCs w:val="24"/>
        </w:rPr>
        <w:t>celu</w:t>
      </w:r>
      <w:r w:rsidR="00C51393" w:rsidRPr="00C51393">
        <w:rPr>
          <w:rFonts w:eastAsia="Times New Roman"/>
          <w:sz w:val="24"/>
          <w:szCs w:val="24"/>
        </w:rPr>
        <w:t xml:space="preserve"> ewaluacji zewnętrzne</w:t>
      </w:r>
      <w:r>
        <w:rPr>
          <w:rFonts w:eastAsia="Times New Roman"/>
          <w:sz w:val="24"/>
          <w:szCs w:val="24"/>
        </w:rPr>
        <w:t>j – p</w:t>
      </w:r>
      <w:r w:rsidR="00C51393" w:rsidRPr="00C51393">
        <w:rPr>
          <w:rFonts w:eastAsia="Times New Roman"/>
          <w:sz w:val="24"/>
          <w:szCs w:val="24"/>
        </w:rPr>
        <w:t xml:space="preserve">otraktowanie jej </w:t>
      </w:r>
      <w:r>
        <w:rPr>
          <w:rFonts w:eastAsia="Times New Roman"/>
          <w:sz w:val="24"/>
          <w:szCs w:val="24"/>
        </w:rPr>
        <w:t>wyników jako początku</w:t>
      </w:r>
      <w:r w:rsidRPr="00C51393">
        <w:rPr>
          <w:rFonts w:eastAsia="Times New Roman"/>
          <w:sz w:val="24"/>
          <w:szCs w:val="24"/>
        </w:rPr>
        <w:t xml:space="preserve"> procesu </w:t>
      </w:r>
      <w:r>
        <w:rPr>
          <w:rFonts w:eastAsia="Times New Roman"/>
          <w:sz w:val="24"/>
          <w:szCs w:val="24"/>
        </w:rPr>
        <w:t>wspomaga</w:t>
      </w:r>
      <w:r w:rsidR="00823D16">
        <w:rPr>
          <w:rFonts w:eastAsia="Times New Roman"/>
          <w:sz w:val="24"/>
          <w:szCs w:val="24"/>
        </w:rPr>
        <w:t>nia</w:t>
      </w:r>
      <w:r>
        <w:rPr>
          <w:rFonts w:eastAsia="Times New Roman"/>
          <w:sz w:val="24"/>
          <w:szCs w:val="24"/>
        </w:rPr>
        <w:t xml:space="preserve"> zmiany w </w:t>
      </w:r>
      <w:r w:rsidR="000935BE">
        <w:rPr>
          <w:rFonts w:eastAsia="Times New Roman"/>
          <w:sz w:val="24"/>
          <w:szCs w:val="24"/>
        </w:rPr>
        <w:t>szkole</w:t>
      </w:r>
      <w:r>
        <w:rPr>
          <w:rFonts w:eastAsia="Times New Roman"/>
          <w:sz w:val="24"/>
          <w:szCs w:val="24"/>
        </w:rPr>
        <w:t>, a</w:t>
      </w:r>
      <w:r w:rsidRPr="00C51393" w:rsidDel="00DD3966">
        <w:rPr>
          <w:rFonts w:eastAsia="Times New Roman"/>
          <w:sz w:val="24"/>
          <w:szCs w:val="24"/>
        </w:rPr>
        <w:t xml:space="preserve"> </w:t>
      </w:r>
      <w:r w:rsidR="00C51393" w:rsidRPr="00C51393">
        <w:rPr>
          <w:rFonts w:eastAsia="Times New Roman"/>
          <w:sz w:val="24"/>
          <w:szCs w:val="24"/>
        </w:rPr>
        <w:t xml:space="preserve">nie </w:t>
      </w:r>
      <w:r w:rsidR="00823D16">
        <w:rPr>
          <w:rFonts w:eastAsia="Times New Roman"/>
          <w:sz w:val="24"/>
          <w:szCs w:val="24"/>
        </w:rPr>
        <w:t>zakończenia</w:t>
      </w:r>
      <w:r w:rsidR="00C51393" w:rsidRPr="00C51393">
        <w:rPr>
          <w:rFonts w:eastAsia="Times New Roman"/>
          <w:sz w:val="24"/>
          <w:szCs w:val="24"/>
        </w:rPr>
        <w:t xml:space="preserve"> bada</w:t>
      </w:r>
      <w:r w:rsidR="00823D16">
        <w:rPr>
          <w:rFonts w:eastAsia="Times New Roman"/>
          <w:sz w:val="24"/>
          <w:szCs w:val="24"/>
        </w:rPr>
        <w:t>ń</w:t>
      </w:r>
      <w:r w:rsidR="00C51393" w:rsidRPr="00C51393">
        <w:rPr>
          <w:rFonts w:eastAsia="Times New Roman"/>
          <w:sz w:val="24"/>
          <w:szCs w:val="24"/>
        </w:rPr>
        <w:t xml:space="preserve"> jakości</w:t>
      </w:r>
      <w:r>
        <w:rPr>
          <w:rFonts w:eastAsia="Times New Roman"/>
          <w:sz w:val="24"/>
          <w:szCs w:val="24"/>
        </w:rPr>
        <w:t xml:space="preserve"> </w:t>
      </w:r>
      <w:r w:rsidR="00781CE3">
        <w:rPr>
          <w:rFonts w:eastAsia="Times New Roman"/>
          <w:sz w:val="24"/>
          <w:szCs w:val="24"/>
        </w:rPr>
        <w:t xml:space="preserve">jej </w:t>
      </w:r>
      <w:r>
        <w:rPr>
          <w:rFonts w:eastAsia="Times New Roman"/>
          <w:sz w:val="24"/>
          <w:szCs w:val="24"/>
        </w:rPr>
        <w:t xml:space="preserve">pracy. </w:t>
      </w:r>
    </w:p>
    <w:p w:rsidR="00B948FB" w:rsidRDefault="00B948FB" w:rsidP="00B948FB">
      <w:pPr>
        <w:spacing w:line="360" w:lineRule="auto"/>
        <w:jc w:val="both"/>
        <w:rPr>
          <w:rFonts w:eastAsia="Times New Roman"/>
          <w:sz w:val="24"/>
          <w:szCs w:val="24"/>
        </w:rPr>
      </w:pPr>
      <w:r w:rsidRPr="002704EC">
        <w:rPr>
          <w:rFonts w:eastAsia="Times New Roman"/>
          <w:sz w:val="24"/>
          <w:szCs w:val="24"/>
        </w:rPr>
        <w:t xml:space="preserve">W </w:t>
      </w:r>
      <w:r w:rsidR="00C37961">
        <w:rPr>
          <w:rFonts w:eastAsia="Times New Roman"/>
          <w:sz w:val="24"/>
          <w:szCs w:val="24"/>
        </w:rPr>
        <w:t xml:space="preserve">obrębie </w:t>
      </w:r>
      <w:r w:rsidRPr="002704EC">
        <w:rPr>
          <w:rFonts w:eastAsia="Times New Roman"/>
          <w:sz w:val="24"/>
          <w:szCs w:val="24"/>
        </w:rPr>
        <w:t>działa</w:t>
      </w:r>
      <w:r w:rsidR="00781CE3">
        <w:rPr>
          <w:rFonts w:eastAsia="Times New Roman"/>
          <w:sz w:val="24"/>
          <w:szCs w:val="24"/>
        </w:rPr>
        <w:t>ń</w:t>
      </w:r>
      <w:r w:rsidRPr="002704EC">
        <w:rPr>
          <w:rFonts w:eastAsia="Times New Roman"/>
          <w:sz w:val="24"/>
          <w:szCs w:val="24"/>
        </w:rPr>
        <w:t xml:space="preserve"> </w:t>
      </w:r>
      <w:r w:rsidR="00823D16">
        <w:rPr>
          <w:rFonts w:eastAsia="Times New Roman"/>
          <w:sz w:val="24"/>
          <w:szCs w:val="24"/>
        </w:rPr>
        <w:t xml:space="preserve">dyrektora </w:t>
      </w:r>
      <w:r w:rsidRPr="002704EC">
        <w:rPr>
          <w:rFonts w:eastAsia="Times New Roman"/>
          <w:sz w:val="24"/>
          <w:szCs w:val="24"/>
        </w:rPr>
        <w:t>kluczow</w:t>
      </w:r>
      <w:r w:rsidR="00781CE3">
        <w:rPr>
          <w:rFonts w:eastAsia="Times New Roman"/>
          <w:sz w:val="24"/>
          <w:szCs w:val="24"/>
        </w:rPr>
        <w:t>e znaczenie ma sposób z</w:t>
      </w:r>
      <w:r w:rsidRPr="002704EC">
        <w:rPr>
          <w:rFonts w:eastAsia="Times New Roman"/>
          <w:sz w:val="24"/>
          <w:szCs w:val="24"/>
        </w:rPr>
        <w:t>organiz</w:t>
      </w:r>
      <w:r w:rsidR="00781CE3">
        <w:rPr>
          <w:rFonts w:eastAsia="Times New Roman"/>
          <w:sz w:val="24"/>
          <w:szCs w:val="24"/>
        </w:rPr>
        <w:t>owania</w:t>
      </w:r>
      <w:r w:rsidRPr="002704EC">
        <w:rPr>
          <w:rFonts w:eastAsia="Times New Roman"/>
          <w:sz w:val="24"/>
          <w:szCs w:val="24"/>
        </w:rPr>
        <w:t xml:space="preserve"> </w:t>
      </w:r>
      <w:r w:rsidR="00781CE3">
        <w:rPr>
          <w:rFonts w:eastAsia="Times New Roman"/>
          <w:sz w:val="24"/>
          <w:szCs w:val="24"/>
        </w:rPr>
        <w:t xml:space="preserve">zewnętrznego </w:t>
      </w:r>
      <w:r w:rsidRPr="002704EC">
        <w:rPr>
          <w:rFonts w:eastAsia="Times New Roman"/>
          <w:sz w:val="24"/>
          <w:szCs w:val="24"/>
        </w:rPr>
        <w:t xml:space="preserve">wspomagania </w:t>
      </w:r>
      <w:r w:rsidR="00D442EF">
        <w:rPr>
          <w:rFonts w:eastAsia="Times New Roman"/>
          <w:sz w:val="24"/>
          <w:szCs w:val="24"/>
        </w:rPr>
        <w:t xml:space="preserve">rozwoju </w:t>
      </w:r>
      <w:r w:rsidRPr="002704EC">
        <w:rPr>
          <w:rFonts w:eastAsia="Times New Roman"/>
          <w:sz w:val="24"/>
          <w:szCs w:val="24"/>
        </w:rPr>
        <w:t>szkoły</w:t>
      </w:r>
      <w:r w:rsidR="00823D16">
        <w:rPr>
          <w:rFonts w:eastAsia="Times New Roman"/>
          <w:sz w:val="24"/>
          <w:szCs w:val="24"/>
        </w:rPr>
        <w:t xml:space="preserve"> lub</w:t>
      </w:r>
      <w:r w:rsidR="00781CE3">
        <w:rPr>
          <w:rFonts w:eastAsia="Times New Roman"/>
          <w:sz w:val="24"/>
          <w:szCs w:val="24"/>
        </w:rPr>
        <w:t xml:space="preserve"> </w:t>
      </w:r>
      <w:r w:rsidRPr="002704EC">
        <w:rPr>
          <w:rFonts w:eastAsia="Times New Roman"/>
          <w:sz w:val="24"/>
          <w:szCs w:val="24"/>
        </w:rPr>
        <w:t>placówki.</w:t>
      </w:r>
    </w:p>
    <w:p w:rsidR="00B948FB" w:rsidRPr="002704EC" w:rsidRDefault="00B948FB" w:rsidP="00B948FB">
      <w:pPr>
        <w:spacing w:line="360" w:lineRule="auto"/>
        <w:jc w:val="both"/>
        <w:rPr>
          <w:rFonts w:eastAsia="Times New Roman"/>
          <w:sz w:val="24"/>
          <w:szCs w:val="24"/>
        </w:rPr>
      </w:pPr>
      <w:r w:rsidRPr="002704EC">
        <w:rPr>
          <w:rFonts w:eastAsia="Times New Roman"/>
          <w:sz w:val="24"/>
          <w:szCs w:val="24"/>
        </w:rPr>
        <w:t>Formalnie o nowym procesowym wspomaganiu decydują trzy rozporządzenia Ministra Edukacji Narodowej:</w:t>
      </w: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w:t>
      </w:r>
      <w:r w:rsidRPr="002704EC">
        <w:rPr>
          <w:rFonts w:eastAsia="Times New Roman"/>
          <w:sz w:val="24"/>
          <w:szCs w:val="24"/>
        </w:rPr>
        <w:tab/>
        <w:t>z dnia 19 listopada 2009 r</w:t>
      </w:r>
      <w:r w:rsidR="00781CE3">
        <w:rPr>
          <w:rFonts w:eastAsia="Times New Roman"/>
          <w:sz w:val="24"/>
          <w:szCs w:val="24"/>
        </w:rPr>
        <w:t>oku</w:t>
      </w:r>
      <w:r w:rsidRPr="002704EC">
        <w:rPr>
          <w:rFonts w:eastAsia="Times New Roman"/>
          <w:sz w:val="24"/>
          <w:szCs w:val="24"/>
        </w:rPr>
        <w:t xml:space="preserve"> w sprawie placówek doskonalenia nauczycieli (</w:t>
      </w:r>
      <w:proofErr w:type="spellStart"/>
      <w:r w:rsidRPr="002704EC">
        <w:rPr>
          <w:rFonts w:eastAsia="Times New Roman"/>
          <w:sz w:val="24"/>
          <w:szCs w:val="24"/>
        </w:rPr>
        <w:t>Dz.U</w:t>
      </w:r>
      <w:proofErr w:type="spellEnd"/>
      <w:r w:rsidRPr="002704EC">
        <w:rPr>
          <w:rFonts w:eastAsia="Times New Roman"/>
          <w:sz w:val="24"/>
          <w:szCs w:val="24"/>
        </w:rPr>
        <w:t xml:space="preserve">. </w:t>
      </w:r>
      <w:r w:rsidR="00781CE3">
        <w:rPr>
          <w:rFonts w:eastAsia="Times New Roman"/>
          <w:sz w:val="24"/>
          <w:szCs w:val="24"/>
        </w:rPr>
        <w:t xml:space="preserve">z 2009 r. </w:t>
      </w:r>
      <w:r w:rsidRPr="002704EC">
        <w:rPr>
          <w:rFonts w:eastAsia="Times New Roman"/>
          <w:sz w:val="24"/>
          <w:szCs w:val="24"/>
        </w:rPr>
        <w:t>Nr 200, poz. 1537</w:t>
      </w:r>
      <w:r w:rsidR="00781CE3">
        <w:rPr>
          <w:rFonts w:eastAsia="Times New Roman"/>
          <w:sz w:val="24"/>
          <w:szCs w:val="24"/>
        </w:rPr>
        <w:t>,</w:t>
      </w:r>
      <w:r w:rsidRPr="002704EC">
        <w:rPr>
          <w:rFonts w:eastAsia="Times New Roman"/>
          <w:sz w:val="24"/>
          <w:szCs w:val="24"/>
        </w:rPr>
        <w:t xml:space="preserve"> z</w:t>
      </w:r>
      <w:r w:rsidR="00781CE3">
        <w:rPr>
          <w:rFonts w:eastAsia="Times New Roman"/>
          <w:sz w:val="24"/>
          <w:szCs w:val="24"/>
        </w:rPr>
        <w:t xml:space="preserve"> </w:t>
      </w:r>
      <w:r w:rsidRPr="002704EC">
        <w:rPr>
          <w:rFonts w:eastAsia="Times New Roman"/>
          <w:sz w:val="24"/>
          <w:szCs w:val="24"/>
        </w:rPr>
        <w:t xml:space="preserve"> </w:t>
      </w:r>
      <w:r w:rsidR="00781CE3">
        <w:rPr>
          <w:rFonts w:eastAsia="Times New Roman"/>
          <w:sz w:val="24"/>
          <w:szCs w:val="24"/>
        </w:rPr>
        <w:t xml:space="preserve">późn. </w:t>
      </w:r>
      <w:r w:rsidRPr="002704EC">
        <w:rPr>
          <w:rFonts w:eastAsia="Times New Roman"/>
          <w:sz w:val="24"/>
          <w:szCs w:val="24"/>
        </w:rPr>
        <w:t>zm.);</w:t>
      </w: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w:t>
      </w:r>
      <w:r w:rsidRPr="002704EC">
        <w:rPr>
          <w:rFonts w:eastAsia="Times New Roman"/>
          <w:sz w:val="24"/>
          <w:szCs w:val="24"/>
        </w:rPr>
        <w:tab/>
        <w:t>z dnia 1 lutego 2013 r</w:t>
      </w:r>
      <w:r w:rsidR="00781CE3">
        <w:rPr>
          <w:rFonts w:eastAsia="Times New Roman"/>
          <w:sz w:val="24"/>
          <w:szCs w:val="24"/>
        </w:rPr>
        <w:t>oku</w:t>
      </w:r>
      <w:r w:rsidRPr="002704EC">
        <w:rPr>
          <w:rFonts w:eastAsia="Times New Roman"/>
          <w:sz w:val="24"/>
          <w:szCs w:val="24"/>
        </w:rPr>
        <w:t xml:space="preserve"> w sprawie szczegółowych zasad działania publicznych poradni psychologiczno-pedagogicznych, w tym publicznych poradni specjalistycznych (</w:t>
      </w:r>
      <w:proofErr w:type="spellStart"/>
      <w:r w:rsidRPr="002704EC">
        <w:rPr>
          <w:rFonts w:eastAsia="Times New Roman"/>
          <w:sz w:val="24"/>
          <w:szCs w:val="24"/>
        </w:rPr>
        <w:t>Dz.U</w:t>
      </w:r>
      <w:proofErr w:type="spellEnd"/>
      <w:r w:rsidRPr="002704EC">
        <w:rPr>
          <w:rFonts w:eastAsia="Times New Roman"/>
          <w:sz w:val="24"/>
          <w:szCs w:val="24"/>
        </w:rPr>
        <w:t xml:space="preserve">. </w:t>
      </w:r>
      <w:r w:rsidR="00C37961">
        <w:rPr>
          <w:rFonts w:eastAsia="Times New Roman"/>
          <w:sz w:val="24"/>
          <w:szCs w:val="24"/>
        </w:rPr>
        <w:t>z 2013 r.</w:t>
      </w:r>
      <w:r w:rsidR="00781CE3">
        <w:rPr>
          <w:rFonts w:eastAsia="Times New Roman"/>
          <w:sz w:val="24"/>
          <w:szCs w:val="24"/>
        </w:rPr>
        <w:t xml:space="preserve">, </w:t>
      </w:r>
      <w:r w:rsidRPr="002704EC">
        <w:rPr>
          <w:rFonts w:eastAsia="Times New Roman"/>
          <w:sz w:val="24"/>
          <w:szCs w:val="24"/>
        </w:rPr>
        <w:t>poz. 199);</w:t>
      </w: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w:t>
      </w:r>
      <w:r w:rsidRPr="002704EC">
        <w:rPr>
          <w:rFonts w:eastAsia="Times New Roman"/>
          <w:sz w:val="24"/>
          <w:szCs w:val="24"/>
        </w:rPr>
        <w:tab/>
        <w:t>z dnia 28 lutego 2013 r</w:t>
      </w:r>
      <w:r w:rsidR="00781CE3">
        <w:rPr>
          <w:rFonts w:eastAsia="Times New Roman"/>
          <w:sz w:val="24"/>
          <w:szCs w:val="24"/>
        </w:rPr>
        <w:t>oku</w:t>
      </w:r>
      <w:r w:rsidRPr="002704EC">
        <w:rPr>
          <w:rFonts w:eastAsia="Times New Roman"/>
          <w:sz w:val="24"/>
          <w:szCs w:val="24"/>
        </w:rPr>
        <w:t xml:space="preserve"> w sprawie szczegółowych zasad działania publicznych bibliotek pedagogicznych (</w:t>
      </w:r>
      <w:proofErr w:type="spellStart"/>
      <w:r w:rsidRPr="002704EC">
        <w:rPr>
          <w:rFonts w:eastAsia="Times New Roman"/>
          <w:sz w:val="24"/>
          <w:szCs w:val="24"/>
        </w:rPr>
        <w:t>Dz.U</w:t>
      </w:r>
      <w:proofErr w:type="spellEnd"/>
      <w:r w:rsidRPr="002704EC">
        <w:rPr>
          <w:rFonts w:eastAsia="Times New Roman"/>
          <w:sz w:val="24"/>
          <w:szCs w:val="24"/>
        </w:rPr>
        <w:t xml:space="preserve">. </w:t>
      </w:r>
      <w:r w:rsidR="00781CE3">
        <w:rPr>
          <w:rFonts w:eastAsia="Times New Roman"/>
          <w:sz w:val="24"/>
          <w:szCs w:val="24"/>
        </w:rPr>
        <w:t xml:space="preserve">z 2013 r., </w:t>
      </w:r>
      <w:r w:rsidRPr="002704EC">
        <w:rPr>
          <w:rFonts w:eastAsia="Times New Roman"/>
          <w:sz w:val="24"/>
          <w:szCs w:val="24"/>
        </w:rPr>
        <w:t>poz. 369).</w:t>
      </w:r>
    </w:p>
    <w:p w:rsidR="00B948FB" w:rsidRPr="002704EC" w:rsidRDefault="00781CE3" w:rsidP="00B948FB">
      <w:pPr>
        <w:spacing w:after="0" w:line="360" w:lineRule="auto"/>
        <w:jc w:val="both"/>
        <w:rPr>
          <w:rFonts w:eastAsia="Times New Roman"/>
          <w:sz w:val="24"/>
          <w:szCs w:val="24"/>
        </w:rPr>
      </w:pPr>
      <w:r>
        <w:rPr>
          <w:rFonts w:eastAsia="Times New Roman"/>
          <w:sz w:val="24"/>
          <w:szCs w:val="24"/>
        </w:rPr>
        <w:lastRenderedPageBreak/>
        <w:t>Regulacje te z</w:t>
      </w:r>
      <w:r w:rsidR="00B948FB" w:rsidRPr="002704EC">
        <w:rPr>
          <w:rFonts w:eastAsia="Times New Roman"/>
          <w:sz w:val="24"/>
          <w:szCs w:val="24"/>
        </w:rPr>
        <w:t xml:space="preserve">akładają, że do końca </w:t>
      </w:r>
      <w:r w:rsidR="002704EC" w:rsidRPr="002704EC">
        <w:rPr>
          <w:rFonts w:eastAsia="Times New Roman"/>
          <w:sz w:val="24"/>
          <w:szCs w:val="24"/>
        </w:rPr>
        <w:t xml:space="preserve">2015 </w:t>
      </w:r>
      <w:r w:rsidR="00B948FB" w:rsidRPr="002704EC">
        <w:rPr>
          <w:rFonts w:eastAsia="Times New Roman"/>
          <w:sz w:val="24"/>
          <w:szCs w:val="24"/>
        </w:rPr>
        <w:t>roku placówki wymienione w przytoczonych  aktach prawnych będą gotowe i zobowiązane do wspomagania rozwojowego szkół poprzez:</w:t>
      </w: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w:t>
      </w:r>
      <w:r w:rsidRPr="002704EC">
        <w:rPr>
          <w:rFonts w:eastAsia="Times New Roman"/>
          <w:sz w:val="24"/>
          <w:szCs w:val="24"/>
        </w:rPr>
        <w:tab/>
        <w:t>pomoc w diagnozowaniu potrzeb szkoły</w:t>
      </w:r>
      <w:r w:rsidR="00C37961">
        <w:rPr>
          <w:rFonts w:eastAsia="Times New Roman"/>
          <w:sz w:val="24"/>
          <w:szCs w:val="24"/>
        </w:rPr>
        <w:t>;</w:t>
      </w: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w:t>
      </w:r>
      <w:r w:rsidRPr="002704EC">
        <w:rPr>
          <w:rFonts w:eastAsia="Times New Roman"/>
          <w:sz w:val="24"/>
          <w:szCs w:val="24"/>
        </w:rPr>
        <w:tab/>
        <w:t>ustalenie sposobów działania</w:t>
      </w:r>
      <w:r w:rsidR="00823D16">
        <w:rPr>
          <w:rFonts w:eastAsia="Times New Roman"/>
          <w:sz w:val="24"/>
          <w:szCs w:val="24"/>
        </w:rPr>
        <w:t>,</w:t>
      </w:r>
      <w:r w:rsidRPr="002704EC">
        <w:rPr>
          <w:rFonts w:eastAsia="Times New Roman"/>
          <w:sz w:val="24"/>
          <w:szCs w:val="24"/>
        </w:rPr>
        <w:t xml:space="preserve"> prowadzących do zaspokojenia zdiagnozowanych potrzeb</w:t>
      </w:r>
      <w:r w:rsidR="00C37961">
        <w:rPr>
          <w:rFonts w:eastAsia="Times New Roman"/>
          <w:sz w:val="24"/>
          <w:szCs w:val="24"/>
        </w:rPr>
        <w:t>;</w:t>
      </w: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w:t>
      </w:r>
      <w:r w:rsidRPr="002704EC">
        <w:rPr>
          <w:rFonts w:eastAsia="Times New Roman"/>
          <w:sz w:val="24"/>
          <w:szCs w:val="24"/>
        </w:rPr>
        <w:tab/>
        <w:t>zaplanowanie form wspomagania i ich realizację</w:t>
      </w:r>
      <w:r w:rsidR="00C37961">
        <w:rPr>
          <w:rFonts w:eastAsia="Times New Roman"/>
          <w:sz w:val="24"/>
          <w:szCs w:val="24"/>
        </w:rPr>
        <w:t>;</w:t>
      </w: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w:t>
      </w:r>
      <w:r w:rsidRPr="002704EC">
        <w:rPr>
          <w:rFonts w:eastAsia="Times New Roman"/>
          <w:sz w:val="24"/>
          <w:szCs w:val="24"/>
        </w:rPr>
        <w:tab/>
        <w:t>wspólną ocenę efektów i opracowanie wniosków z realizacji zaplanowanych form wspomagania.</w:t>
      </w:r>
    </w:p>
    <w:p w:rsidR="00416828" w:rsidRDefault="00416828" w:rsidP="00B948FB">
      <w:pPr>
        <w:spacing w:after="0" w:line="360" w:lineRule="auto"/>
        <w:jc w:val="both"/>
        <w:rPr>
          <w:rFonts w:eastAsia="Times New Roman"/>
          <w:sz w:val="24"/>
          <w:szCs w:val="24"/>
        </w:rPr>
      </w:pPr>
    </w:p>
    <w:p w:rsidR="00B948FB" w:rsidRPr="002704EC" w:rsidRDefault="00B948FB" w:rsidP="00B948FB">
      <w:pPr>
        <w:spacing w:after="0" w:line="360" w:lineRule="auto"/>
        <w:jc w:val="both"/>
        <w:rPr>
          <w:rFonts w:eastAsia="Times New Roman"/>
          <w:sz w:val="24"/>
          <w:szCs w:val="24"/>
        </w:rPr>
      </w:pPr>
      <w:r w:rsidRPr="002704EC">
        <w:rPr>
          <w:rFonts w:eastAsia="Times New Roman"/>
          <w:sz w:val="24"/>
          <w:szCs w:val="24"/>
        </w:rPr>
        <w:t xml:space="preserve">Sposób </w:t>
      </w:r>
      <w:r w:rsidR="00640934">
        <w:rPr>
          <w:rFonts w:eastAsia="Times New Roman"/>
          <w:sz w:val="24"/>
          <w:szCs w:val="24"/>
        </w:rPr>
        <w:t>wykonywania</w:t>
      </w:r>
      <w:r w:rsidR="00781CE3">
        <w:rPr>
          <w:rFonts w:eastAsia="Times New Roman"/>
          <w:sz w:val="24"/>
          <w:szCs w:val="24"/>
        </w:rPr>
        <w:t xml:space="preserve"> </w:t>
      </w:r>
      <w:r w:rsidRPr="002704EC">
        <w:rPr>
          <w:rFonts w:eastAsia="Times New Roman"/>
          <w:sz w:val="24"/>
          <w:szCs w:val="24"/>
        </w:rPr>
        <w:t>zada</w:t>
      </w:r>
      <w:r w:rsidR="00640934">
        <w:rPr>
          <w:rFonts w:eastAsia="Times New Roman"/>
          <w:sz w:val="24"/>
          <w:szCs w:val="24"/>
        </w:rPr>
        <w:t xml:space="preserve">ń przez </w:t>
      </w:r>
      <w:r w:rsidR="00C37961">
        <w:rPr>
          <w:rFonts w:eastAsia="Times New Roman"/>
          <w:sz w:val="24"/>
          <w:szCs w:val="24"/>
        </w:rPr>
        <w:t>instytucje wspierające</w:t>
      </w:r>
      <w:r w:rsidR="00C37961" w:rsidRPr="002704EC">
        <w:rPr>
          <w:rFonts w:eastAsia="Times New Roman"/>
          <w:sz w:val="24"/>
          <w:szCs w:val="24"/>
        </w:rPr>
        <w:t xml:space="preserve"> </w:t>
      </w:r>
      <w:r w:rsidR="00C37961">
        <w:rPr>
          <w:rFonts w:eastAsia="Times New Roman"/>
          <w:sz w:val="24"/>
          <w:szCs w:val="24"/>
        </w:rPr>
        <w:t xml:space="preserve">szkoły, </w:t>
      </w:r>
      <w:r w:rsidR="00DA4148">
        <w:rPr>
          <w:rFonts w:eastAsia="Times New Roman"/>
          <w:sz w:val="24"/>
          <w:szCs w:val="24"/>
        </w:rPr>
        <w:t>wymienione w przepisach</w:t>
      </w:r>
      <w:r w:rsidR="00C37961">
        <w:rPr>
          <w:rFonts w:eastAsia="Times New Roman"/>
          <w:sz w:val="24"/>
          <w:szCs w:val="24"/>
        </w:rPr>
        <w:t>,</w:t>
      </w:r>
      <w:r w:rsidR="00DA4148">
        <w:rPr>
          <w:rFonts w:eastAsia="Times New Roman"/>
          <w:sz w:val="24"/>
          <w:szCs w:val="24"/>
        </w:rPr>
        <w:t xml:space="preserve"> </w:t>
      </w:r>
      <w:r w:rsidR="00640934">
        <w:rPr>
          <w:rFonts w:eastAsia="Times New Roman"/>
          <w:sz w:val="24"/>
          <w:szCs w:val="24"/>
        </w:rPr>
        <w:t>oraz</w:t>
      </w:r>
      <w:r w:rsidRPr="002704EC">
        <w:rPr>
          <w:rFonts w:eastAsia="Times New Roman"/>
          <w:sz w:val="24"/>
          <w:szCs w:val="24"/>
        </w:rPr>
        <w:t xml:space="preserve"> korzyści</w:t>
      </w:r>
      <w:r w:rsidR="00781CE3">
        <w:rPr>
          <w:rFonts w:eastAsia="Times New Roman"/>
          <w:sz w:val="24"/>
          <w:szCs w:val="24"/>
        </w:rPr>
        <w:t xml:space="preserve"> </w:t>
      </w:r>
      <w:r w:rsidR="00640934">
        <w:rPr>
          <w:rFonts w:eastAsia="Times New Roman"/>
          <w:sz w:val="24"/>
          <w:szCs w:val="24"/>
        </w:rPr>
        <w:t>płynące dla</w:t>
      </w:r>
      <w:r w:rsidRPr="002704EC">
        <w:rPr>
          <w:rFonts w:eastAsia="Times New Roman"/>
          <w:sz w:val="24"/>
          <w:szCs w:val="24"/>
        </w:rPr>
        <w:t xml:space="preserve"> </w:t>
      </w:r>
      <w:r w:rsidR="00DA4148">
        <w:rPr>
          <w:rFonts w:eastAsia="Times New Roman"/>
          <w:sz w:val="24"/>
          <w:szCs w:val="24"/>
        </w:rPr>
        <w:t xml:space="preserve">szkół </w:t>
      </w:r>
      <w:r w:rsidRPr="002704EC">
        <w:rPr>
          <w:rFonts w:eastAsia="Times New Roman"/>
          <w:sz w:val="24"/>
          <w:szCs w:val="24"/>
        </w:rPr>
        <w:t xml:space="preserve">w </w:t>
      </w:r>
      <w:r w:rsidR="00640934">
        <w:rPr>
          <w:rFonts w:eastAsia="Times New Roman"/>
          <w:sz w:val="24"/>
          <w:szCs w:val="24"/>
        </w:rPr>
        <w:t xml:space="preserve">następstwie </w:t>
      </w:r>
      <w:r w:rsidR="00781CE3">
        <w:rPr>
          <w:rFonts w:eastAsia="Times New Roman"/>
          <w:sz w:val="24"/>
          <w:szCs w:val="24"/>
        </w:rPr>
        <w:t>realizacji</w:t>
      </w:r>
      <w:r w:rsidR="00640934">
        <w:rPr>
          <w:rFonts w:eastAsia="Times New Roman"/>
          <w:sz w:val="24"/>
          <w:szCs w:val="24"/>
        </w:rPr>
        <w:t xml:space="preserve"> </w:t>
      </w:r>
      <w:r w:rsidR="00DA4148">
        <w:rPr>
          <w:rFonts w:eastAsia="Times New Roman"/>
          <w:sz w:val="24"/>
          <w:szCs w:val="24"/>
        </w:rPr>
        <w:t xml:space="preserve">tych </w:t>
      </w:r>
      <w:r w:rsidR="00640934">
        <w:rPr>
          <w:rFonts w:eastAsia="Times New Roman"/>
          <w:sz w:val="24"/>
          <w:szCs w:val="24"/>
        </w:rPr>
        <w:t>zadań</w:t>
      </w:r>
      <w:r w:rsidR="00781CE3">
        <w:rPr>
          <w:rFonts w:eastAsia="Times New Roman"/>
          <w:sz w:val="24"/>
          <w:szCs w:val="24"/>
        </w:rPr>
        <w:t xml:space="preserve"> </w:t>
      </w:r>
      <w:r w:rsidR="00DA4148">
        <w:rPr>
          <w:rFonts w:eastAsia="Times New Roman"/>
          <w:sz w:val="24"/>
          <w:szCs w:val="24"/>
        </w:rPr>
        <w:t xml:space="preserve">są </w:t>
      </w:r>
      <w:r w:rsidRPr="002704EC">
        <w:rPr>
          <w:rFonts w:eastAsia="Times New Roman"/>
          <w:sz w:val="24"/>
          <w:szCs w:val="24"/>
        </w:rPr>
        <w:t>konsekwencj</w:t>
      </w:r>
      <w:r w:rsidR="00640934">
        <w:rPr>
          <w:rFonts w:eastAsia="Times New Roman"/>
          <w:sz w:val="24"/>
          <w:szCs w:val="24"/>
        </w:rPr>
        <w:t>ą</w:t>
      </w:r>
      <w:r w:rsidRPr="002704EC">
        <w:rPr>
          <w:rFonts w:eastAsia="Times New Roman"/>
          <w:sz w:val="24"/>
          <w:szCs w:val="24"/>
        </w:rPr>
        <w:t xml:space="preserve"> </w:t>
      </w:r>
      <w:r w:rsidR="00640934">
        <w:rPr>
          <w:rFonts w:eastAsia="Times New Roman"/>
          <w:sz w:val="24"/>
          <w:szCs w:val="24"/>
        </w:rPr>
        <w:t xml:space="preserve">umiejętnego </w:t>
      </w:r>
      <w:r w:rsidRPr="002704EC">
        <w:rPr>
          <w:rFonts w:eastAsia="Times New Roman"/>
          <w:sz w:val="24"/>
          <w:szCs w:val="24"/>
        </w:rPr>
        <w:t>wykorzystania efektów ewaluacji</w:t>
      </w:r>
      <w:r w:rsidR="00DA4148">
        <w:rPr>
          <w:rFonts w:eastAsia="Times New Roman"/>
          <w:sz w:val="24"/>
          <w:szCs w:val="24"/>
        </w:rPr>
        <w:t xml:space="preserve"> wewnętrznej i zewnętrznej</w:t>
      </w:r>
      <w:r w:rsidR="00640934">
        <w:rPr>
          <w:rFonts w:eastAsia="Times New Roman"/>
          <w:sz w:val="24"/>
          <w:szCs w:val="24"/>
        </w:rPr>
        <w:t>.</w:t>
      </w:r>
      <w:r w:rsidRPr="002704EC">
        <w:rPr>
          <w:rFonts w:eastAsia="Times New Roman"/>
          <w:sz w:val="24"/>
          <w:szCs w:val="24"/>
        </w:rPr>
        <w:t xml:space="preserve"> </w:t>
      </w:r>
      <w:r w:rsidR="00640934">
        <w:rPr>
          <w:rFonts w:eastAsia="Times New Roman"/>
          <w:sz w:val="24"/>
          <w:szCs w:val="24"/>
        </w:rPr>
        <w:t xml:space="preserve">Nie bez znaczenia </w:t>
      </w:r>
      <w:r w:rsidR="00DA4148">
        <w:rPr>
          <w:rFonts w:eastAsia="Times New Roman"/>
          <w:sz w:val="24"/>
          <w:szCs w:val="24"/>
        </w:rPr>
        <w:t>jest</w:t>
      </w:r>
      <w:r w:rsidR="00640934">
        <w:rPr>
          <w:rFonts w:eastAsia="Times New Roman"/>
          <w:sz w:val="24"/>
          <w:szCs w:val="24"/>
        </w:rPr>
        <w:t xml:space="preserve"> również </w:t>
      </w:r>
      <w:r w:rsidRPr="002704EC">
        <w:rPr>
          <w:rFonts w:eastAsia="Times New Roman"/>
          <w:sz w:val="24"/>
          <w:szCs w:val="24"/>
        </w:rPr>
        <w:t>determinacj</w:t>
      </w:r>
      <w:r w:rsidR="00640934">
        <w:rPr>
          <w:rFonts w:eastAsia="Times New Roman"/>
          <w:sz w:val="24"/>
          <w:szCs w:val="24"/>
        </w:rPr>
        <w:t>a</w:t>
      </w:r>
      <w:r w:rsidRPr="002704EC">
        <w:rPr>
          <w:rFonts w:eastAsia="Times New Roman"/>
          <w:sz w:val="24"/>
          <w:szCs w:val="24"/>
        </w:rPr>
        <w:t xml:space="preserve"> dyrekcji </w:t>
      </w:r>
      <w:r w:rsidR="00640934">
        <w:rPr>
          <w:rFonts w:eastAsia="Times New Roman"/>
          <w:sz w:val="24"/>
          <w:szCs w:val="24"/>
        </w:rPr>
        <w:t xml:space="preserve">szkoły czy </w:t>
      </w:r>
      <w:r w:rsidRPr="002704EC">
        <w:rPr>
          <w:rFonts w:eastAsia="Times New Roman"/>
          <w:sz w:val="24"/>
          <w:szCs w:val="24"/>
        </w:rPr>
        <w:t xml:space="preserve">placówki, </w:t>
      </w:r>
      <w:r w:rsidR="00640934">
        <w:rPr>
          <w:rFonts w:eastAsia="Times New Roman"/>
          <w:sz w:val="24"/>
          <w:szCs w:val="24"/>
        </w:rPr>
        <w:t>a</w:t>
      </w:r>
      <w:r w:rsidRPr="002704EC">
        <w:rPr>
          <w:rFonts w:eastAsia="Times New Roman"/>
          <w:sz w:val="24"/>
          <w:szCs w:val="24"/>
        </w:rPr>
        <w:t>by wiedzę na temat potrzeb</w:t>
      </w:r>
      <w:r w:rsidR="004B3E34">
        <w:rPr>
          <w:rFonts w:eastAsia="Times New Roman"/>
          <w:sz w:val="24"/>
          <w:szCs w:val="24"/>
        </w:rPr>
        <w:t xml:space="preserve"> i możliwości</w:t>
      </w:r>
      <w:r w:rsidRPr="002704EC">
        <w:rPr>
          <w:rFonts w:eastAsia="Times New Roman"/>
          <w:sz w:val="24"/>
          <w:szCs w:val="24"/>
        </w:rPr>
        <w:t xml:space="preserve"> rozwojowych</w:t>
      </w:r>
      <w:r w:rsidR="004B3E34">
        <w:rPr>
          <w:rFonts w:eastAsia="Times New Roman"/>
          <w:sz w:val="24"/>
          <w:szCs w:val="24"/>
        </w:rPr>
        <w:t xml:space="preserve"> instytucji oświatowej, którą kierują</w:t>
      </w:r>
      <w:r w:rsidRPr="002704EC">
        <w:rPr>
          <w:rFonts w:eastAsia="Times New Roman"/>
          <w:sz w:val="24"/>
          <w:szCs w:val="24"/>
        </w:rPr>
        <w:t>, przekuć na rzeczywisty projekt oczekiwanej zmiany.</w:t>
      </w:r>
    </w:p>
    <w:p w:rsidR="002A586E" w:rsidRPr="00416828" w:rsidRDefault="002A586E" w:rsidP="002A586E">
      <w:pPr>
        <w:pStyle w:val="dt"/>
        <w:spacing w:after="0"/>
        <w:jc w:val="both"/>
        <w:rPr>
          <w:rFonts w:asciiTheme="minorHAnsi" w:hAnsiTheme="minorHAnsi"/>
          <w:i/>
          <w:sz w:val="22"/>
          <w:szCs w:val="22"/>
        </w:rPr>
      </w:pPr>
      <w:r w:rsidRPr="00416828">
        <w:rPr>
          <w:rFonts w:asciiTheme="minorHAnsi" w:hAnsiTheme="minorHAnsi"/>
          <w:i/>
          <w:sz w:val="22"/>
          <w:szCs w:val="22"/>
        </w:rPr>
        <w:t>Jarosław Kordziński</w:t>
      </w:r>
      <w:r w:rsidR="00F80F9A" w:rsidRPr="00416828">
        <w:rPr>
          <w:rFonts w:asciiTheme="minorHAnsi" w:hAnsiTheme="minorHAnsi"/>
          <w:i/>
          <w:sz w:val="22"/>
          <w:szCs w:val="22"/>
        </w:rPr>
        <w:t xml:space="preserve"> – </w:t>
      </w:r>
      <w:r w:rsidRPr="00416828">
        <w:rPr>
          <w:rFonts w:asciiTheme="minorHAnsi" w:hAnsiTheme="minorHAnsi"/>
          <w:i/>
          <w:sz w:val="22"/>
          <w:szCs w:val="22"/>
        </w:rPr>
        <w:t>trener, mediator, coach, niezależny specjalista z zakresu edukacji</w:t>
      </w:r>
      <w:r w:rsidRPr="00416828">
        <w:rPr>
          <w:i/>
          <w:sz w:val="22"/>
          <w:szCs w:val="22"/>
        </w:rPr>
        <w:t xml:space="preserve">. </w:t>
      </w:r>
      <w:r w:rsidRPr="00416828">
        <w:rPr>
          <w:rFonts w:asciiTheme="minorHAnsi" w:hAnsiTheme="minorHAnsi"/>
          <w:i/>
          <w:sz w:val="22"/>
          <w:szCs w:val="22"/>
        </w:rPr>
        <w:t xml:space="preserve">Stały współpracownik „Dyrektora </w:t>
      </w:r>
      <w:r w:rsidR="004B3E34" w:rsidRPr="00416828">
        <w:rPr>
          <w:rFonts w:asciiTheme="minorHAnsi" w:hAnsiTheme="minorHAnsi"/>
          <w:i/>
          <w:sz w:val="22"/>
          <w:szCs w:val="22"/>
        </w:rPr>
        <w:t>S</w:t>
      </w:r>
      <w:r w:rsidRPr="00416828">
        <w:rPr>
          <w:rFonts w:asciiTheme="minorHAnsi" w:hAnsiTheme="minorHAnsi"/>
          <w:i/>
          <w:sz w:val="22"/>
          <w:szCs w:val="22"/>
        </w:rPr>
        <w:t xml:space="preserve">zkoły”. W ostatnich latach związany z wdrażaniem nowych rozwiązań </w:t>
      </w:r>
      <w:r w:rsidR="00F80F9A" w:rsidRPr="00416828">
        <w:rPr>
          <w:rFonts w:asciiTheme="minorHAnsi" w:hAnsiTheme="minorHAnsi"/>
          <w:i/>
          <w:sz w:val="22"/>
          <w:szCs w:val="22"/>
        </w:rPr>
        <w:t xml:space="preserve">dotyczących </w:t>
      </w:r>
      <w:r w:rsidRPr="00416828">
        <w:rPr>
          <w:rFonts w:asciiTheme="minorHAnsi" w:hAnsiTheme="minorHAnsi"/>
          <w:i/>
          <w:sz w:val="22"/>
          <w:szCs w:val="22"/>
        </w:rPr>
        <w:t xml:space="preserve"> z kompleksow</w:t>
      </w:r>
      <w:r w:rsidR="00F80F9A" w:rsidRPr="00416828">
        <w:rPr>
          <w:rFonts w:asciiTheme="minorHAnsi" w:hAnsiTheme="minorHAnsi"/>
          <w:i/>
          <w:sz w:val="22"/>
          <w:szCs w:val="22"/>
        </w:rPr>
        <w:t>ego</w:t>
      </w:r>
      <w:r w:rsidRPr="00416828">
        <w:rPr>
          <w:rFonts w:asciiTheme="minorHAnsi" w:hAnsiTheme="minorHAnsi"/>
          <w:i/>
          <w:sz w:val="22"/>
          <w:szCs w:val="22"/>
        </w:rPr>
        <w:t xml:space="preserve"> systemowym wspomaganiem rozwoju szkół.</w:t>
      </w:r>
    </w:p>
    <w:p w:rsidR="002A586E" w:rsidRPr="002A68D0" w:rsidRDefault="002A68D0" w:rsidP="00C51393">
      <w:pPr>
        <w:spacing w:after="0" w:line="360" w:lineRule="auto"/>
        <w:jc w:val="both"/>
        <w:rPr>
          <w:i/>
          <w:sz w:val="22"/>
          <w:szCs w:val="22"/>
        </w:rPr>
      </w:pPr>
      <w:r w:rsidRPr="002A68D0">
        <w:rPr>
          <w:i/>
          <w:sz w:val="22"/>
          <w:szCs w:val="22"/>
        </w:rPr>
        <w:t>Materiał powstał w ramach projektu „</w:t>
      </w:r>
      <w:r w:rsidRPr="002A68D0">
        <w:rPr>
          <w:i/>
          <w:iCs/>
          <w:sz w:val="22"/>
          <w:szCs w:val="22"/>
        </w:rPr>
        <w:t>System doskonalenia nauczycieli oparty na ogólnodostępnym kompleksowym wspomaganiu szkół</w:t>
      </w:r>
      <w:r w:rsidRPr="002A68D0">
        <w:rPr>
          <w:i/>
          <w:sz w:val="22"/>
          <w:szCs w:val="22"/>
        </w:rPr>
        <w:t>, współfinansowanego przez Unię Europejską w ramach Europejskiego Funduszu Społecznego.</w:t>
      </w:r>
    </w:p>
    <w:p w:rsidR="002A68D0" w:rsidRPr="006F3C8D" w:rsidRDefault="002A68D0">
      <w:pPr>
        <w:spacing w:after="0" w:line="360" w:lineRule="auto"/>
        <w:jc w:val="both"/>
        <w:rPr>
          <w:sz w:val="22"/>
          <w:szCs w:val="22"/>
        </w:rPr>
      </w:pPr>
      <w:bookmarkStart w:id="0" w:name="_GoBack"/>
      <w:bookmarkEnd w:id="0"/>
    </w:p>
    <w:sectPr w:rsidR="002A68D0" w:rsidRPr="006F3C8D" w:rsidSect="003F6B3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9FC" w:rsidRDefault="001C29FC" w:rsidP="008676C7">
      <w:pPr>
        <w:spacing w:after="0" w:line="240" w:lineRule="auto"/>
      </w:pPr>
      <w:r>
        <w:separator/>
      </w:r>
    </w:p>
  </w:endnote>
  <w:endnote w:type="continuationSeparator" w:id="0">
    <w:p w:rsidR="001C29FC" w:rsidRDefault="001C29FC" w:rsidP="00867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746313"/>
      <w:docPartObj>
        <w:docPartGallery w:val="Page Numbers (Bottom of Page)"/>
        <w:docPartUnique/>
      </w:docPartObj>
    </w:sdtPr>
    <w:sdtContent>
      <w:p w:rsidR="00B330C6" w:rsidRDefault="009319F7">
        <w:pPr>
          <w:pStyle w:val="Stopka"/>
          <w:jc w:val="right"/>
        </w:pPr>
        <w:r>
          <w:fldChar w:fldCharType="begin"/>
        </w:r>
        <w:r w:rsidR="00B330C6">
          <w:instrText>PAGE   \* MERGEFORMAT</w:instrText>
        </w:r>
        <w:r>
          <w:fldChar w:fldCharType="separate"/>
        </w:r>
        <w:r w:rsidR="008B3A5C">
          <w:rPr>
            <w:noProof/>
          </w:rPr>
          <w:t>1</w:t>
        </w:r>
        <w:r>
          <w:fldChar w:fldCharType="end"/>
        </w:r>
      </w:p>
    </w:sdtContent>
  </w:sdt>
  <w:p w:rsidR="00B330C6" w:rsidRPr="00F42183" w:rsidRDefault="00B330C6" w:rsidP="008676C7">
    <w:pPr>
      <w:pStyle w:val="Stopka"/>
      <w:jc w:val="center"/>
      <w:rPr>
        <w:rFonts w:ascii="Calibri" w:hAnsi="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9FC" w:rsidRDefault="001C29FC" w:rsidP="008676C7">
      <w:pPr>
        <w:spacing w:after="0" w:line="240" w:lineRule="auto"/>
      </w:pPr>
      <w:r>
        <w:separator/>
      </w:r>
    </w:p>
  </w:footnote>
  <w:footnote w:type="continuationSeparator" w:id="0">
    <w:p w:rsidR="001C29FC" w:rsidRDefault="001C29FC" w:rsidP="008676C7">
      <w:pPr>
        <w:spacing w:after="0" w:line="240" w:lineRule="auto"/>
      </w:pPr>
      <w:r>
        <w:continuationSeparator/>
      </w:r>
    </w:p>
  </w:footnote>
  <w:footnote w:id="1">
    <w:p w:rsidR="00B330C6" w:rsidRPr="00416828" w:rsidRDefault="00B330C6" w:rsidP="00C51393">
      <w:pPr>
        <w:pStyle w:val="Tekstprzypisudolnego"/>
        <w:rPr>
          <w:rFonts w:asciiTheme="minorHAnsi" w:hAnsiTheme="minorHAnsi" w:cstheme="minorHAnsi"/>
        </w:rPr>
      </w:pPr>
      <w:r>
        <w:rPr>
          <w:rStyle w:val="Odwoanieprzypisudolnego"/>
        </w:rPr>
        <w:footnoteRef/>
      </w:r>
      <w:r>
        <w:t xml:space="preserve"> </w:t>
      </w:r>
      <w:hyperlink r:id="rId1" w:history="1">
        <w:r w:rsidRPr="00416828">
          <w:rPr>
            <w:rStyle w:val="Hipercze"/>
            <w:rFonts w:asciiTheme="minorHAnsi" w:hAnsiTheme="minorHAnsi" w:cstheme="minorHAnsi"/>
          </w:rPr>
          <w:t>http://www.npseo.pl/action/externalevaluation</w:t>
        </w:r>
      </w:hyperlink>
      <w:r w:rsidRPr="00416828">
        <w:rPr>
          <w:rStyle w:val="Hipercze"/>
          <w:rFonts w:asciiTheme="minorHAnsi" w:hAnsiTheme="minorHAnsi" w:cstheme="minorHAnsi"/>
        </w:rPr>
        <w:t xml:space="preserve">, dostęp </w:t>
      </w:r>
      <w:r w:rsidRPr="00416828">
        <w:rPr>
          <w:rFonts w:asciiTheme="minorHAnsi" w:hAnsiTheme="minorHAnsi" w:cstheme="minorHAnsi"/>
        </w:rPr>
        <w:t>08.09.2014 r.</w:t>
      </w:r>
    </w:p>
  </w:footnote>
  <w:footnote w:id="2">
    <w:p w:rsidR="00B330C6" w:rsidRDefault="00B330C6" w:rsidP="00C51393">
      <w:pPr>
        <w:pStyle w:val="Tekstprzypisudolnego"/>
      </w:pPr>
      <w:r w:rsidRPr="00416828">
        <w:rPr>
          <w:rStyle w:val="Odwoanieprzypisudolnego"/>
          <w:rFonts w:asciiTheme="minorHAnsi" w:hAnsiTheme="minorHAnsi" w:cstheme="minorHAnsi"/>
        </w:rPr>
        <w:footnoteRef/>
      </w:r>
      <w:r w:rsidRPr="00416828">
        <w:rPr>
          <w:rFonts w:asciiTheme="minorHAnsi" w:hAnsiTheme="minorHAnsi" w:cstheme="minorHAnsi"/>
        </w:rPr>
        <w:t xml:space="preserve"> </w:t>
      </w:r>
      <w:hyperlink r:id="rId2" w:history="1">
        <w:r w:rsidRPr="00416828">
          <w:rPr>
            <w:rStyle w:val="Hipercze"/>
            <w:rFonts w:asciiTheme="minorHAnsi" w:hAnsiTheme="minorHAnsi" w:cstheme="minorHAnsi"/>
          </w:rPr>
          <w:t>http://www.bc.ore.edu.pl/dlibra/docmetadata?id=650</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C6" w:rsidRDefault="00B330C6">
    <w:pPr>
      <w:pStyle w:val="Nagwek"/>
    </w:pPr>
    <w:r>
      <w:rPr>
        <w:noProof/>
        <w:lang w:eastAsia="pl-PL"/>
      </w:rPr>
      <w:drawing>
        <wp:anchor distT="0" distB="0" distL="114300" distR="114300" simplePos="0" relativeHeight="251658240" behindDoc="1" locked="0" layoutInCell="1" allowOverlap="1">
          <wp:simplePos x="0" y="0"/>
          <wp:positionH relativeFrom="column">
            <wp:posOffset>35308</wp:posOffset>
          </wp:positionH>
          <wp:positionV relativeFrom="paragraph">
            <wp:posOffset>-222561</wp:posOffset>
          </wp:positionV>
          <wp:extent cx="3314700" cy="525145"/>
          <wp:effectExtent l="0" t="0" r="0" b="0"/>
          <wp:wrapNone/>
          <wp:docPr id="1" name="Obraz 1"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_LOGO_ed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52514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4F3E"/>
    <w:multiLevelType w:val="hybridMultilevel"/>
    <w:tmpl w:val="7A86F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98B2BFA"/>
    <w:multiLevelType w:val="hybridMultilevel"/>
    <w:tmpl w:val="B1686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DDA59C4"/>
    <w:multiLevelType w:val="hybridMultilevel"/>
    <w:tmpl w:val="DC24E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BCE3295"/>
    <w:multiLevelType w:val="hybridMultilevel"/>
    <w:tmpl w:val="8C82C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56B013C"/>
    <w:multiLevelType w:val="hybridMultilevel"/>
    <w:tmpl w:val="F642FDA0"/>
    <w:lvl w:ilvl="0" w:tplc="9B1AA8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7874D07"/>
    <w:multiLevelType w:val="hybridMultilevel"/>
    <w:tmpl w:val="77440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F058C"/>
    <w:rsid w:val="0000668E"/>
    <w:rsid w:val="00024D5D"/>
    <w:rsid w:val="000935BE"/>
    <w:rsid w:val="000D249C"/>
    <w:rsid w:val="000E4D05"/>
    <w:rsid w:val="000F01F6"/>
    <w:rsid w:val="000F481E"/>
    <w:rsid w:val="001225F6"/>
    <w:rsid w:val="00157FF3"/>
    <w:rsid w:val="001941C1"/>
    <w:rsid w:val="001B128C"/>
    <w:rsid w:val="001C29FC"/>
    <w:rsid w:val="002376AF"/>
    <w:rsid w:val="0025473E"/>
    <w:rsid w:val="002612D4"/>
    <w:rsid w:val="002704EC"/>
    <w:rsid w:val="00286C76"/>
    <w:rsid w:val="002A586E"/>
    <w:rsid w:val="002A68D0"/>
    <w:rsid w:val="00302F5F"/>
    <w:rsid w:val="00316E63"/>
    <w:rsid w:val="003F6B32"/>
    <w:rsid w:val="004155E5"/>
    <w:rsid w:val="00416828"/>
    <w:rsid w:val="00424757"/>
    <w:rsid w:val="0043007C"/>
    <w:rsid w:val="00461218"/>
    <w:rsid w:val="004B3E34"/>
    <w:rsid w:val="004F447B"/>
    <w:rsid w:val="00512E7E"/>
    <w:rsid w:val="006121B1"/>
    <w:rsid w:val="00622B80"/>
    <w:rsid w:val="00640934"/>
    <w:rsid w:val="00652614"/>
    <w:rsid w:val="006B2D7E"/>
    <w:rsid w:val="006B57ED"/>
    <w:rsid w:val="006F3C8D"/>
    <w:rsid w:val="00706EFE"/>
    <w:rsid w:val="00735CB7"/>
    <w:rsid w:val="00743258"/>
    <w:rsid w:val="00781CE3"/>
    <w:rsid w:val="007919CE"/>
    <w:rsid w:val="007A1AE2"/>
    <w:rsid w:val="007C219B"/>
    <w:rsid w:val="007D528B"/>
    <w:rsid w:val="007D55D6"/>
    <w:rsid w:val="007E48C6"/>
    <w:rsid w:val="007F348B"/>
    <w:rsid w:val="00823D16"/>
    <w:rsid w:val="0083050B"/>
    <w:rsid w:val="008676C7"/>
    <w:rsid w:val="008B3A5C"/>
    <w:rsid w:val="008B75F4"/>
    <w:rsid w:val="008C14D3"/>
    <w:rsid w:val="008D5140"/>
    <w:rsid w:val="0091032F"/>
    <w:rsid w:val="0091577D"/>
    <w:rsid w:val="009319F7"/>
    <w:rsid w:val="009F1B52"/>
    <w:rsid w:val="00A2043C"/>
    <w:rsid w:val="00AA6410"/>
    <w:rsid w:val="00AB4BFE"/>
    <w:rsid w:val="00B23D75"/>
    <w:rsid w:val="00B250AD"/>
    <w:rsid w:val="00B330C6"/>
    <w:rsid w:val="00B948FB"/>
    <w:rsid w:val="00BB3243"/>
    <w:rsid w:val="00C06199"/>
    <w:rsid w:val="00C37961"/>
    <w:rsid w:val="00C416FA"/>
    <w:rsid w:val="00C51393"/>
    <w:rsid w:val="00C955BF"/>
    <w:rsid w:val="00CA5C56"/>
    <w:rsid w:val="00CC3AD4"/>
    <w:rsid w:val="00CE2E00"/>
    <w:rsid w:val="00CF058C"/>
    <w:rsid w:val="00D13C33"/>
    <w:rsid w:val="00D442EF"/>
    <w:rsid w:val="00D510D6"/>
    <w:rsid w:val="00D54462"/>
    <w:rsid w:val="00D664A6"/>
    <w:rsid w:val="00D7615E"/>
    <w:rsid w:val="00D943C1"/>
    <w:rsid w:val="00DA4148"/>
    <w:rsid w:val="00DD3966"/>
    <w:rsid w:val="00E54B7B"/>
    <w:rsid w:val="00EA12AF"/>
    <w:rsid w:val="00EA2DAB"/>
    <w:rsid w:val="00ED3C19"/>
    <w:rsid w:val="00F54DFD"/>
    <w:rsid w:val="00F57C97"/>
    <w:rsid w:val="00F637BA"/>
    <w:rsid w:val="00F80F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1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5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05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058C"/>
    <w:rPr>
      <w:rFonts w:ascii="Tahoma" w:hAnsi="Tahoma" w:cs="Tahoma"/>
      <w:sz w:val="16"/>
      <w:szCs w:val="16"/>
    </w:rPr>
  </w:style>
  <w:style w:type="paragraph" w:styleId="Nagwek">
    <w:name w:val="header"/>
    <w:basedOn w:val="Normalny"/>
    <w:link w:val="NagwekZnak"/>
    <w:uiPriority w:val="99"/>
    <w:unhideWhenUsed/>
    <w:rsid w:val="00867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6C7"/>
  </w:style>
  <w:style w:type="paragraph" w:styleId="Stopka">
    <w:name w:val="footer"/>
    <w:basedOn w:val="Normalny"/>
    <w:link w:val="StopkaZnak"/>
    <w:uiPriority w:val="99"/>
    <w:unhideWhenUsed/>
    <w:rsid w:val="008676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6C7"/>
  </w:style>
  <w:style w:type="paragraph" w:styleId="Akapitzlist">
    <w:name w:val="List Paragraph"/>
    <w:basedOn w:val="Normalny"/>
    <w:uiPriority w:val="34"/>
    <w:qFormat/>
    <w:rsid w:val="00A2043C"/>
    <w:pPr>
      <w:spacing w:after="0" w:line="240" w:lineRule="auto"/>
      <w:ind w:left="720"/>
      <w:contextualSpacing/>
    </w:pPr>
    <w:rPr>
      <w:rFonts w:ascii="Times New Roman" w:hAnsi="Times New Roman" w:cs="Times New Roman"/>
      <w:sz w:val="24"/>
      <w:szCs w:val="24"/>
      <w:lang w:eastAsia="pl-PL"/>
    </w:rPr>
  </w:style>
  <w:style w:type="paragraph" w:customStyle="1" w:styleId="dt">
    <w:name w:val="dt"/>
    <w:basedOn w:val="Normalny"/>
    <w:rsid w:val="00A204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2043C"/>
    <w:rPr>
      <w:color w:val="0000FF"/>
      <w:u w:val="single"/>
    </w:rPr>
  </w:style>
  <w:style w:type="paragraph" w:styleId="Tekstprzypisudolnego">
    <w:name w:val="footnote text"/>
    <w:basedOn w:val="Normalny"/>
    <w:link w:val="TekstprzypisudolnegoZnak"/>
    <w:uiPriority w:val="99"/>
    <w:semiHidden/>
    <w:unhideWhenUsed/>
    <w:rsid w:val="00A2043C"/>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2043C"/>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2043C"/>
    <w:rPr>
      <w:vertAlign w:val="superscript"/>
    </w:rPr>
  </w:style>
  <w:style w:type="character" w:styleId="Odwoaniedokomentarza">
    <w:name w:val="annotation reference"/>
    <w:basedOn w:val="Domylnaczcionkaakapitu"/>
    <w:uiPriority w:val="99"/>
    <w:semiHidden/>
    <w:unhideWhenUsed/>
    <w:rsid w:val="00C955BF"/>
    <w:rPr>
      <w:sz w:val="16"/>
      <w:szCs w:val="16"/>
    </w:rPr>
  </w:style>
  <w:style w:type="paragraph" w:styleId="Tekstkomentarza">
    <w:name w:val="annotation text"/>
    <w:basedOn w:val="Normalny"/>
    <w:link w:val="TekstkomentarzaZnak"/>
    <w:uiPriority w:val="99"/>
    <w:semiHidden/>
    <w:unhideWhenUsed/>
    <w:rsid w:val="00C955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55BF"/>
    <w:rPr>
      <w:sz w:val="20"/>
      <w:szCs w:val="20"/>
    </w:rPr>
  </w:style>
  <w:style w:type="paragraph" w:styleId="Tematkomentarza">
    <w:name w:val="annotation subject"/>
    <w:basedOn w:val="Tekstkomentarza"/>
    <w:next w:val="Tekstkomentarza"/>
    <w:link w:val="TematkomentarzaZnak"/>
    <w:uiPriority w:val="99"/>
    <w:semiHidden/>
    <w:unhideWhenUsed/>
    <w:rsid w:val="00C955BF"/>
    <w:rPr>
      <w:b/>
      <w:bCs/>
    </w:rPr>
  </w:style>
  <w:style w:type="character" w:customStyle="1" w:styleId="TematkomentarzaZnak">
    <w:name w:val="Temat komentarza Znak"/>
    <w:basedOn w:val="TekstkomentarzaZnak"/>
    <w:link w:val="Tematkomentarza"/>
    <w:uiPriority w:val="99"/>
    <w:semiHidden/>
    <w:rsid w:val="00C955BF"/>
    <w:rPr>
      <w:b/>
      <w:bCs/>
      <w:sz w:val="20"/>
      <w:szCs w:val="20"/>
    </w:rPr>
  </w:style>
  <w:style w:type="character" w:styleId="Uwydatnienie">
    <w:name w:val="Emphasis"/>
    <w:basedOn w:val="Domylnaczcionkaakapitu"/>
    <w:uiPriority w:val="20"/>
    <w:qFormat/>
    <w:rsid w:val="002A68D0"/>
    <w:rPr>
      <w:i/>
      <w:iCs/>
    </w:rPr>
  </w:style>
  <w:style w:type="character" w:customStyle="1" w:styleId="apple-converted-space">
    <w:name w:val="apple-converted-space"/>
    <w:basedOn w:val="Domylnaczcionkaakapitu"/>
    <w:rsid w:val="002A6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5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05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058C"/>
    <w:rPr>
      <w:rFonts w:ascii="Tahoma" w:hAnsi="Tahoma" w:cs="Tahoma"/>
      <w:sz w:val="16"/>
      <w:szCs w:val="16"/>
    </w:rPr>
  </w:style>
  <w:style w:type="paragraph" w:styleId="Nagwek">
    <w:name w:val="header"/>
    <w:basedOn w:val="Normalny"/>
    <w:link w:val="NagwekZnak"/>
    <w:uiPriority w:val="99"/>
    <w:unhideWhenUsed/>
    <w:rsid w:val="00867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6C7"/>
  </w:style>
  <w:style w:type="paragraph" w:styleId="Stopka">
    <w:name w:val="footer"/>
    <w:basedOn w:val="Normalny"/>
    <w:link w:val="StopkaZnak"/>
    <w:uiPriority w:val="99"/>
    <w:unhideWhenUsed/>
    <w:rsid w:val="008676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6C7"/>
  </w:style>
  <w:style w:type="paragraph" w:styleId="Akapitzlist">
    <w:name w:val="List Paragraph"/>
    <w:basedOn w:val="Normalny"/>
    <w:uiPriority w:val="34"/>
    <w:qFormat/>
    <w:rsid w:val="00A2043C"/>
    <w:pPr>
      <w:spacing w:after="0" w:line="240" w:lineRule="auto"/>
      <w:ind w:left="720"/>
      <w:contextualSpacing/>
    </w:pPr>
    <w:rPr>
      <w:rFonts w:ascii="Times New Roman" w:hAnsi="Times New Roman" w:cs="Times New Roman"/>
      <w:sz w:val="24"/>
      <w:szCs w:val="24"/>
      <w:lang w:eastAsia="pl-PL"/>
    </w:rPr>
  </w:style>
  <w:style w:type="paragraph" w:customStyle="1" w:styleId="dt">
    <w:name w:val="dt"/>
    <w:basedOn w:val="Normalny"/>
    <w:rsid w:val="00A204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2043C"/>
    <w:rPr>
      <w:color w:val="0000FF"/>
      <w:u w:val="single"/>
    </w:rPr>
  </w:style>
  <w:style w:type="paragraph" w:styleId="Tekstprzypisudolnego">
    <w:name w:val="footnote text"/>
    <w:basedOn w:val="Normalny"/>
    <w:link w:val="TekstprzypisudolnegoZnak"/>
    <w:uiPriority w:val="99"/>
    <w:semiHidden/>
    <w:unhideWhenUsed/>
    <w:rsid w:val="00A2043C"/>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2043C"/>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2043C"/>
    <w:rPr>
      <w:vertAlign w:val="superscript"/>
    </w:rPr>
  </w:style>
  <w:style w:type="character" w:styleId="Odwoaniedokomentarza">
    <w:name w:val="annotation reference"/>
    <w:basedOn w:val="Domylnaczcionkaakapitu"/>
    <w:uiPriority w:val="99"/>
    <w:semiHidden/>
    <w:unhideWhenUsed/>
    <w:rsid w:val="00C955BF"/>
    <w:rPr>
      <w:sz w:val="16"/>
      <w:szCs w:val="16"/>
    </w:rPr>
  </w:style>
  <w:style w:type="paragraph" w:styleId="Tekstkomentarza">
    <w:name w:val="annotation text"/>
    <w:basedOn w:val="Normalny"/>
    <w:link w:val="TekstkomentarzaZnak"/>
    <w:uiPriority w:val="99"/>
    <w:semiHidden/>
    <w:unhideWhenUsed/>
    <w:rsid w:val="00C955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55BF"/>
    <w:rPr>
      <w:sz w:val="20"/>
      <w:szCs w:val="20"/>
    </w:rPr>
  </w:style>
  <w:style w:type="paragraph" w:styleId="Tematkomentarza">
    <w:name w:val="annotation subject"/>
    <w:basedOn w:val="Tekstkomentarza"/>
    <w:next w:val="Tekstkomentarza"/>
    <w:link w:val="TematkomentarzaZnak"/>
    <w:uiPriority w:val="99"/>
    <w:semiHidden/>
    <w:unhideWhenUsed/>
    <w:rsid w:val="00C955BF"/>
    <w:rPr>
      <w:b/>
      <w:bCs/>
    </w:rPr>
  </w:style>
  <w:style w:type="character" w:customStyle="1" w:styleId="TematkomentarzaZnak">
    <w:name w:val="Temat komentarza Znak"/>
    <w:basedOn w:val="TekstkomentarzaZnak"/>
    <w:link w:val="Tematkomentarza"/>
    <w:uiPriority w:val="99"/>
    <w:semiHidden/>
    <w:rsid w:val="00C955BF"/>
    <w:rPr>
      <w:b/>
      <w:bCs/>
      <w:sz w:val="20"/>
      <w:szCs w:val="20"/>
    </w:rPr>
  </w:style>
  <w:style w:type="character" w:styleId="Uwydatnienie">
    <w:name w:val="Emphasis"/>
    <w:basedOn w:val="Domylnaczcionkaakapitu"/>
    <w:uiPriority w:val="20"/>
    <w:qFormat/>
    <w:rsid w:val="002A68D0"/>
    <w:rPr>
      <w:i/>
      <w:iCs/>
    </w:rPr>
  </w:style>
  <w:style w:type="character" w:customStyle="1" w:styleId="apple-converted-space">
    <w:name w:val="apple-converted-space"/>
    <w:basedOn w:val="Domylnaczcionkaakapitu"/>
    <w:rsid w:val="002A68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c.ore.edu.pl/dlibra/docmetadata?id=650" TargetMode="External"/><Relationship Id="rId1" Type="http://schemas.openxmlformats.org/officeDocument/2006/relationships/hyperlink" Target="http://www.npseo.pl/action/externaleval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1619</Words>
  <Characters>9720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mdepta</cp:lastModifiedBy>
  <cp:revision>2</cp:revision>
  <cp:lastPrinted>2014-09-22T12:48:00Z</cp:lastPrinted>
  <dcterms:created xsi:type="dcterms:W3CDTF">2014-10-06T08:05:00Z</dcterms:created>
  <dcterms:modified xsi:type="dcterms:W3CDTF">2014-10-06T08:05:00Z</dcterms:modified>
</cp:coreProperties>
</file>