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CCFFCC"/>
  <w:body>
    <w:p w14:paraId="7002519A" w14:textId="7548F28E" w:rsidR="00353DC3" w:rsidRDefault="00264B12" w:rsidP="00353DC3">
      <w:pPr>
        <w:tabs>
          <w:tab w:val="left" w:pos="720"/>
        </w:tabs>
        <w:spacing w:line="276" w:lineRule="auto"/>
        <w:rPr>
          <w:rFonts w:eastAsia="Lucida Sans Unicode"/>
          <w:b/>
          <w:bCs/>
          <w:sz w:val="32"/>
          <w:szCs w:val="32"/>
          <w:lang w:eastAsia="ar-SA"/>
        </w:rPr>
      </w:pPr>
      <w:r>
        <w:rPr>
          <w:rFonts w:eastAsia="Lucida Sans Unicode"/>
          <w:b/>
          <w:bCs/>
          <w:noProof/>
          <w:sz w:val="32"/>
          <w:szCs w:val="32"/>
          <w:lang w:eastAsia="ar-SA"/>
        </w:rPr>
        <w:drawing>
          <wp:inline distT="0" distB="0" distL="0" distR="0" wp14:anchorId="4D595BB1" wp14:editId="7C883012">
            <wp:extent cx="1162050" cy="1136976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552" cy="11404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3DC3">
        <w:rPr>
          <w:rFonts w:eastAsia="Lucida Sans Unicode"/>
          <w:b/>
          <w:bCs/>
          <w:sz w:val="32"/>
          <w:szCs w:val="32"/>
          <w:lang w:eastAsia="ar-SA"/>
        </w:rPr>
        <w:t xml:space="preserve">              </w:t>
      </w:r>
      <w:r w:rsidR="00672576">
        <w:rPr>
          <w:rFonts w:eastAsia="Lucida Sans Unicode"/>
          <w:b/>
          <w:bCs/>
          <w:sz w:val="32"/>
          <w:szCs w:val="32"/>
          <w:lang w:eastAsia="ar-SA"/>
        </w:rPr>
        <w:t xml:space="preserve">      </w:t>
      </w:r>
      <w:r w:rsidR="00353DC3">
        <w:rPr>
          <w:rFonts w:eastAsia="Lucida Sans Unicode"/>
          <w:b/>
          <w:bCs/>
          <w:sz w:val="32"/>
          <w:szCs w:val="32"/>
          <w:lang w:eastAsia="ar-SA"/>
        </w:rPr>
        <w:t xml:space="preserve">                      </w:t>
      </w:r>
      <w:r w:rsidR="004C5ECA">
        <w:rPr>
          <w:noProof/>
        </w:rPr>
        <w:drawing>
          <wp:inline distT="0" distB="0" distL="0" distR="0" wp14:anchorId="2C692BD6" wp14:editId="3242955A">
            <wp:extent cx="2430000" cy="771525"/>
            <wp:effectExtent l="0" t="0" r="889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463" cy="772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3DC3">
        <w:rPr>
          <w:rFonts w:eastAsia="Lucida Sans Unicode"/>
          <w:b/>
          <w:bCs/>
          <w:sz w:val="32"/>
          <w:szCs w:val="32"/>
          <w:lang w:eastAsia="ar-SA"/>
        </w:rPr>
        <w:t xml:space="preserve">   </w:t>
      </w:r>
    </w:p>
    <w:p w14:paraId="1D23035A" w14:textId="4E081BFA" w:rsidR="00FD4902" w:rsidRPr="00321888" w:rsidRDefault="00321888" w:rsidP="00353DC3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sz w:val="30"/>
          <w:szCs w:val="30"/>
          <w:lang w:eastAsia="ar-SA"/>
        </w:rPr>
      </w:pPr>
      <w:r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KONKURS POD PATRONATEM 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LUBUSKIEGO KURATORA OŚWIATY</w:t>
      </w:r>
    </w:p>
    <w:p w14:paraId="551ADBD6" w14:textId="77777777" w:rsidR="00E13006" w:rsidRDefault="00353DC3" w:rsidP="00E13006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sz w:val="40"/>
          <w:szCs w:val="40"/>
          <w:lang w:eastAsia="ar-SA"/>
        </w:rPr>
      </w:pPr>
      <w:r>
        <w:rPr>
          <w:rFonts w:eastAsia="Lucida Sans Unicode"/>
          <w:b/>
          <w:bCs/>
          <w:sz w:val="32"/>
          <w:szCs w:val="32"/>
          <w:lang w:eastAsia="ar-SA"/>
        </w:rPr>
        <w:br/>
      </w:r>
      <w:r w:rsidR="00717E0D" w:rsidRPr="00353DC3">
        <w:rPr>
          <w:rFonts w:eastAsia="Lucida Sans Unicode"/>
          <w:b/>
          <w:bCs/>
          <w:sz w:val="40"/>
          <w:szCs w:val="40"/>
          <w:lang w:eastAsia="ar-SA"/>
        </w:rPr>
        <w:t xml:space="preserve">Uczniów szkół </w:t>
      </w:r>
      <w:r w:rsidR="00E13006">
        <w:rPr>
          <w:rFonts w:eastAsia="Lucida Sans Unicode"/>
          <w:b/>
          <w:bCs/>
          <w:sz w:val="40"/>
          <w:szCs w:val="40"/>
          <w:lang w:eastAsia="ar-SA"/>
        </w:rPr>
        <w:t>ponad</w:t>
      </w:r>
      <w:r w:rsidR="00717E0D" w:rsidRPr="00353DC3">
        <w:rPr>
          <w:rFonts w:eastAsia="Lucida Sans Unicode"/>
          <w:b/>
          <w:bCs/>
          <w:sz w:val="40"/>
          <w:szCs w:val="40"/>
          <w:lang w:eastAsia="ar-SA"/>
        </w:rPr>
        <w:t xml:space="preserve">podstawowych </w:t>
      </w:r>
      <w:r w:rsidR="00264B12" w:rsidRPr="00353DC3">
        <w:rPr>
          <w:rFonts w:eastAsia="Lucida Sans Unicode"/>
          <w:b/>
          <w:bCs/>
          <w:sz w:val="40"/>
          <w:szCs w:val="40"/>
          <w:lang w:eastAsia="ar-SA"/>
        </w:rPr>
        <w:br/>
      </w:r>
      <w:r w:rsidR="00717E0D" w:rsidRPr="00353DC3">
        <w:rPr>
          <w:rFonts w:eastAsia="Lucida Sans Unicode"/>
          <w:b/>
          <w:bCs/>
          <w:sz w:val="40"/>
          <w:szCs w:val="40"/>
          <w:lang w:eastAsia="ar-SA"/>
        </w:rPr>
        <w:t>zapraszamy do udziału</w:t>
      </w:r>
    </w:p>
    <w:p w14:paraId="55311BF8" w14:textId="46545E6E" w:rsidR="00717E0D" w:rsidRPr="00E13006" w:rsidRDefault="004C5ECA" w:rsidP="00E13006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C00000"/>
          <w:sz w:val="42"/>
          <w:szCs w:val="42"/>
          <w:lang w:eastAsia="ar-SA"/>
        </w:rPr>
      </w:pPr>
      <w:r>
        <w:rPr>
          <w:rFonts w:eastAsia="Lucida Sans Unicode"/>
          <w:b/>
          <w:bCs/>
          <w:sz w:val="40"/>
          <w:szCs w:val="40"/>
          <w:lang w:eastAsia="ar-SA"/>
        </w:rPr>
        <w:br/>
      </w:r>
      <w:r w:rsidR="005B61BB" w:rsidRPr="00E13006">
        <w:rPr>
          <w:rFonts w:eastAsia="Lucida Sans Unicode"/>
          <w:b/>
          <w:bCs/>
          <w:sz w:val="42"/>
          <w:szCs w:val="42"/>
          <w:lang w:eastAsia="ar-SA"/>
        </w:rPr>
        <w:t>w</w:t>
      </w:r>
      <w:r w:rsidR="00E13006" w:rsidRPr="00E13006">
        <w:rPr>
          <w:rFonts w:eastAsia="Lucida Sans Unicode"/>
          <w:b/>
          <w:bCs/>
          <w:color w:val="C00000"/>
          <w:sz w:val="42"/>
          <w:szCs w:val="42"/>
          <w:lang w:eastAsia="ar-SA"/>
        </w:rPr>
        <w:t xml:space="preserve"> 4</w:t>
      </w:r>
      <w:r w:rsidR="00430EF2">
        <w:rPr>
          <w:rFonts w:eastAsia="Lucida Sans Unicode"/>
          <w:b/>
          <w:bCs/>
          <w:color w:val="C00000"/>
          <w:sz w:val="42"/>
          <w:szCs w:val="42"/>
          <w:lang w:eastAsia="ar-SA"/>
        </w:rPr>
        <w:t>6</w:t>
      </w:r>
      <w:r w:rsidR="00E13006" w:rsidRPr="00E13006">
        <w:rPr>
          <w:rFonts w:eastAsia="Lucida Sans Unicode"/>
          <w:b/>
          <w:bCs/>
          <w:color w:val="C00000"/>
          <w:sz w:val="42"/>
          <w:szCs w:val="42"/>
          <w:lang w:eastAsia="ar-SA"/>
        </w:rPr>
        <w:t>. Ogólnopolskim Konkursie</w:t>
      </w:r>
      <w:r w:rsidR="00E13006">
        <w:rPr>
          <w:rFonts w:eastAsia="Lucida Sans Unicode"/>
          <w:b/>
          <w:bCs/>
          <w:color w:val="C00000"/>
          <w:sz w:val="42"/>
          <w:szCs w:val="42"/>
          <w:lang w:eastAsia="ar-SA"/>
        </w:rPr>
        <w:t xml:space="preserve"> </w:t>
      </w:r>
      <w:r w:rsidR="00E13006" w:rsidRPr="00E13006">
        <w:rPr>
          <w:rFonts w:eastAsia="Lucida Sans Unicode"/>
          <w:b/>
          <w:bCs/>
          <w:color w:val="C00000"/>
          <w:sz w:val="42"/>
          <w:szCs w:val="42"/>
          <w:lang w:eastAsia="ar-SA"/>
        </w:rPr>
        <w:t>Krasomówczym Młodzieży Szkół Ponadpodstawowych</w:t>
      </w:r>
      <w:r w:rsidR="00E13006">
        <w:rPr>
          <w:rFonts w:eastAsia="Lucida Sans Unicode"/>
          <w:b/>
          <w:bCs/>
          <w:color w:val="C00000"/>
          <w:sz w:val="42"/>
          <w:szCs w:val="42"/>
          <w:lang w:eastAsia="ar-SA"/>
        </w:rPr>
        <w:t>.</w:t>
      </w:r>
      <w:r w:rsidR="00E13006" w:rsidRPr="00E13006">
        <w:rPr>
          <w:rFonts w:eastAsia="Lucida Sans Unicode"/>
          <w:b/>
          <w:bCs/>
          <w:color w:val="C00000"/>
          <w:sz w:val="42"/>
          <w:szCs w:val="42"/>
          <w:lang w:eastAsia="ar-SA"/>
        </w:rPr>
        <w:t xml:space="preserve"> </w:t>
      </w:r>
    </w:p>
    <w:p w14:paraId="1EB4542D" w14:textId="77777777" w:rsidR="00E13006" w:rsidRPr="00E13006" w:rsidRDefault="00E13006" w:rsidP="00E13006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sz w:val="42"/>
          <w:szCs w:val="42"/>
          <w:lang w:eastAsia="ar-SA"/>
        </w:rPr>
      </w:pPr>
    </w:p>
    <w:p w14:paraId="580ADBEC" w14:textId="357FEFF7" w:rsidR="00717E0D" w:rsidRPr="00E13006" w:rsidRDefault="00717E0D" w:rsidP="00264B12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008000"/>
          <w:sz w:val="36"/>
          <w:szCs w:val="36"/>
          <w:lang w:eastAsia="ar-SA"/>
        </w:rPr>
      </w:pPr>
      <w:r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t xml:space="preserve">Eliminacje wojewódzkie </w:t>
      </w:r>
      <w:r w:rsidR="00264B12"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br/>
      </w:r>
      <w:r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t xml:space="preserve">odbędą się </w:t>
      </w:r>
      <w:r w:rsidR="005B61BB"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t>28</w:t>
      </w:r>
      <w:r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t xml:space="preserve"> października 202</w:t>
      </w:r>
      <w:r w:rsidR="005B61BB"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t>4</w:t>
      </w:r>
      <w:r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t xml:space="preserve"> o godzinie 1</w:t>
      </w:r>
      <w:r w:rsidR="00FD4902"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t>1</w:t>
      </w:r>
      <w:r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t>.00</w:t>
      </w:r>
    </w:p>
    <w:p w14:paraId="4D559880" w14:textId="4DF9E68F" w:rsidR="00321888" w:rsidRPr="00E13006" w:rsidRDefault="00717E0D" w:rsidP="00264B12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008000"/>
          <w:sz w:val="36"/>
          <w:szCs w:val="36"/>
          <w:lang w:eastAsia="ar-SA"/>
        </w:rPr>
      </w:pPr>
      <w:r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t xml:space="preserve">w Oddziale PTTK Ziemia Gorzowska </w:t>
      </w:r>
      <w:r w:rsidR="00264B12"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br/>
      </w:r>
      <w:r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t>przy ul. Mieszka I 15/1 w Gorzowie Wlkp.</w:t>
      </w:r>
      <w:r w:rsidR="00321888" w:rsidRPr="00E13006">
        <w:rPr>
          <w:rFonts w:eastAsia="Lucida Sans Unicode"/>
          <w:b/>
          <w:bCs/>
          <w:color w:val="008000"/>
          <w:sz w:val="36"/>
          <w:szCs w:val="36"/>
          <w:lang w:eastAsia="ar-SA"/>
        </w:rPr>
        <w:br/>
      </w:r>
    </w:p>
    <w:p w14:paraId="33A3DCFA" w14:textId="11947CE3" w:rsidR="00717E0D" w:rsidRPr="00E13006" w:rsidRDefault="00321888" w:rsidP="00264B12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008000"/>
          <w:sz w:val="34"/>
          <w:szCs w:val="34"/>
          <w:lang w:eastAsia="ar-SA"/>
        </w:rPr>
      </w:pPr>
      <w:r w:rsidRPr="00E13006">
        <w:rPr>
          <w:rFonts w:eastAsia="Lucida Sans Unicode"/>
          <w:b/>
          <w:bCs/>
          <w:color w:val="008000"/>
          <w:sz w:val="32"/>
          <w:szCs w:val="32"/>
          <w:lang w:eastAsia="ar-SA"/>
        </w:rPr>
        <w:t xml:space="preserve">Dwóch laureatów będzie reprezentowało województwo lubuskie </w:t>
      </w:r>
      <w:r w:rsidR="00E13006" w:rsidRPr="00E13006">
        <w:rPr>
          <w:rFonts w:eastAsia="Lucida Sans Unicode"/>
          <w:b/>
          <w:bCs/>
          <w:color w:val="008000"/>
          <w:sz w:val="32"/>
          <w:szCs w:val="32"/>
          <w:lang w:eastAsia="ar-SA"/>
        </w:rPr>
        <w:br/>
      </w:r>
      <w:r w:rsidRPr="00E13006">
        <w:rPr>
          <w:rFonts w:eastAsia="Lucida Sans Unicode"/>
          <w:b/>
          <w:bCs/>
          <w:color w:val="008000"/>
          <w:sz w:val="32"/>
          <w:szCs w:val="32"/>
          <w:lang w:eastAsia="ar-SA"/>
        </w:rPr>
        <w:t xml:space="preserve">w </w:t>
      </w:r>
      <w:r w:rsidR="00E13006" w:rsidRPr="00E13006">
        <w:rPr>
          <w:rFonts w:eastAsia="Lucida Sans Unicode"/>
          <w:b/>
          <w:bCs/>
          <w:color w:val="008000"/>
          <w:sz w:val="32"/>
          <w:szCs w:val="32"/>
          <w:lang w:eastAsia="ar-SA"/>
        </w:rPr>
        <w:t>Golubiu-Dobrzyniu 15-17 listopada 2024.</w:t>
      </w:r>
      <w:r w:rsidR="004C5ECA" w:rsidRPr="00E13006">
        <w:rPr>
          <w:rFonts w:eastAsia="Lucida Sans Unicode"/>
          <w:b/>
          <w:bCs/>
          <w:color w:val="008000"/>
          <w:sz w:val="34"/>
          <w:szCs w:val="34"/>
          <w:lang w:eastAsia="ar-SA"/>
        </w:rPr>
        <w:br/>
      </w:r>
    </w:p>
    <w:p w14:paraId="30614068" w14:textId="77777777" w:rsidR="00717E0D" w:rsidRPr="00717E0D" w:rsidRDefault="00717E0D" w:rsidP="00717E0D">
      <w:pPr>
        <w:tabs>
          <w:tab w:val="left" w:pos="720"/>
        </w:tabs>
        <w:spacing w:line="276" w:lineRule="auto"/>
        <w:rPr>
          <w:rFonts w:eastAsia="Lucida Sans Unicode"/>
          <w:lang w:eastAsia="ar-SA"/>
        </w:rPr>
      </w:pPr>
    </w:p>
    <w:p w14:paraId="34CDA119" w14:textId="3615479B" w:rsidR="00717E0D" w:rsidRPr="00321888" w:rsidRDefault="00717E0D" w:rsidP="00717E0D">
      <w:pPr>
        <w:tabs>
          <w:tab w:val="left" w:pos="720"/>
        </w:tabs>
        <w:spacing w:line="276" w:lineRule="auto"/>
        <w:rPr>
          <w:rFonts w:eastAsia="Lucida Sans Unicode"/>
          <w:b/>
          <w:bCs/>
          <w:sz w:val="30"/>
          <w:szCs w:val="30"/>
          <w:lang w:eastAsia="ar-SA"/>
        </w:rPr>
      </w:pP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Karty zgłoszenia [załącznik </w:t>
      </w:r>
      <w:r w:rsidR="00041E73" w:rsidRPr="00321888">
        <w:rPr>
          <w:rFonts w:eastAsia="Lucida Sans Unicode"/>
          <w:b/>
          <w:bCs/>
          <w:sz w:val="30"/>
          <w:szCs w:val="30"/>
          <w:lang w:eastAsia="ar-SA"/>
        </w:rPr>
        <w:t>2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.] </w:t>
      </w:r>
      <w:r w:rsidR="00FD4902" w:rsidRPr="00321888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prosimy przesyłać do </w:t>
      </w:r>
      <w:r w:rsidR="00335FE9">
        <w:rPr>
          <w:rFonts w:eastAsia="Lucida Sans Unicode"/>
          <w:b/>
          <w:bCs/>
          <w:sz w:val="30"/>
          <w:szCs w:val="30"/>
          <w:lang w:eastAsia="ar-SA"/>
        </w:rPr>
        <w:t>23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 października 202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t>4</w:t>
      </w:r>
      <w:r w:rsidR="001061A9" w:rsidRPr="00321888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na adres e-m</w:t>
      </w:r>
      <w:r w:rsidR="001061A9" w:rsidRPr="00321888">
        <w:rPr>
          <w:rFonts w:eastAsia="Lucida Sans Unicode"/>
          <w:b/>
          <w:bCs/>
          <w:sz w:val="30"/>
          <w:szCs w:val="30"/>
          <w:lang w:eastAsia="ar-SA"/>
        </w:rPr>
        <w:t>a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il: hanna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t>.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rudzinska@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t>gorzow.pttk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.pl</w:t>
      </w:r>
    </w:p>
    <w:p w14:paraId="4FAA1D0A" w14:textId="77777777" w:rsidR="00717E0D" w:rsidRPr="00321888" w:rsidRDefault="00717E0D" w:rsidP="00717E0D">
      <w:pPr>
        <w:tabs>
          <w:tab w:val="left" w:pos="720"/>
        </w:tabs>
        <w:spacing w:line="276" w:lineRule="auto"/>
        <w:rPr>
          <w:rFonts w:eastAsia="Lucida Sans Unicode"/>
          <w:b/>
          <w:bCs/>
          <w:sz w:val="30"/>
          <w:szCs w:val="30"/>
          <w:lang w:eastAsia="ar-SA"/>
        </w:rPr>
      </w:pPr>
    </w:p>
    <w:p w14:paraId="4BFAF007" w14:textId="46A92090" w:rsidR="002E7C3E" w:rsidRPr="00321888" w:rsidRDefault="00717E0D" w:rsidP="00717E0D">
      <w:pPr>
        <w:tabs>
          <w:tab w:val="left" w:pos="720"/>
        </w:tabs>
        <w:spacing w:line="276" w:lineRule="auto"/>
        <w:rPr>
          <w:rFonts w:eastAsia="Lucida Sans Unicode"/>
          <w:b/>
          <w:bCs/>
          <w:sz w:val="30"/>
          <w:szCs w:val="30"/>
          <w:lang w:eastAsia="ar-SA"/>
        </w:rPr>
      </w:pP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Informacji udziela </w:t>
      </w:r>
      <w:r w:rsidR="0008798E"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kierownik Regionalnej Pracowni Krajoznawczej Oddziału PTTK Ziemi Gorzowskiej </w:t>
      </w:r>
      <w:r w:rsidR="0008798E" w:rsidRPr="00321888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Hanna Rudzińska tel. 502 085</w:t>
      </w:r>
      <w:r w:rsidR="0008798E" w:rsidRPr="00321888">
        <w:rPr>
          <w:rFonts w:eastAsia="Lucida Sans Unicode"/>
          <w:b/>
          <w:bCs/>
          <w:sz w:val="30"/>
          <w:szCs w:val="30"/>
          <w:lang w:eastAsia="ar-SA"/>
        </w:rPr>
        <w:t> 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707</w:t>
      </w:r>
      <w:r w:rsidR="0008798E" w:rsidRPr="00321888">
        <w:rPr>
          <w:rFonts w:eastAsia="Lucida Sans Unicode"/>
          <w:b/>
          <w:bCs/>
          <w:sz w:val="30"/>
          <w:szCs w:val="30"/>
          <w:lang w:eastAsia="ar-SA"/>
        </w:rPr>
        <w:t>.</w:t>
      </w:r>
    </w:p>
    <w:sectPr w:rsidR="002E7C3E" w:rsidRPr="00321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8E5"/>
    <w:rsid w:val="000027CA"/>
    <w:rsid w:val="000356C4"/>
    <w:rsid w:val="00041E73"/>
    <w:rsid w:val="0008798E"/>
    <w:rsid w:val="001061A9"/>
    <w:rsid w:val="001528B2"/>
    <w:rsid w:val="00264B12"/>
    <w:rsid w:val="00294244"/>
    <w:rsid w:val="002E7C3E"/>
    <w:rsid w:val="002F03A2"/>
    <w:rsid w:val="00321888"/>
    <w:rsid w:val="00335FE9"/>
    <w:rsid w:val="0034317C"/>
    <w:rsid w:val="00350F94"/>
    <w:rsid w:val="00353DC3"/>
    <w:rsid w:val="003C10D6"/>
    <w:rsid w:val="00430EF2"/>
    <w:rsid w:val="004C07FE"/>
    <w:rsid w:val="004C5ECA"/>
    <w:rsid w:val="005B61BB"/>
    <w:rsid w:val="006138E5"/>
    <w:rsid w:val="0066640E"/>
    <w:rsid w:val="00672576"/>
    <w:rsid w:val="006A0AB8"/>
    <w:rsid w:val="00717E0D"/>
    <w:rsid w:val="007B2CF3"/>
    <w:rsid w:val="00A15EC5"/>
    <w:rsid w:val="00AA52E7"/>
    <w:rsid w:val="00B80596"/>
    <w:rsid w:val="00B95AE6"/>
    <w:rsid w:val="00C1333E"/>
    <w:rsid w:val="00E13006"/>
    <w:rsid w:val="00E93114"/>
    <w:rsid w:val="00FD4902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f3,#0f9,#ff9,#9f6,#cf6,#9f9,#cfc"/>
    </o:shapedefaults>
    <o:shapelayout v:ext="edit">
      <o:idmap v:ext="edit" data="1"/>
    </o:shapelayout>
  </w:shapeDefaults>
  <w:decimalSymbol w:val=","/>
  <w:listSeparator w:val=";"/>
  <w14:docId w14:val="4EEEA4C2"/>
  <w15:docId w15:val="{6858ABE8-8725-40C3-BA40-1906FD0F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356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Ośrodek Metodyczny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Hanna Rudzińska</cp:lastModifiedBy>
  <cp:revision>10</cp:revision>
  <dcterms:created xsi:type="dcterms:W3CDTF">2023-09-01T06:23:00Z</dcterms:created>
  <dcterms:modified xsi:type="dcterms:W3CDTF">2024-10-20T17:54:00Z</dcterms:modified>
</cp:coreProperties>
</file>