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01665B" w14:textId="2739AFC1" w:rsidR="00652BE6" w:rsidRPr="004D115F" w:rsidRDefault="00F90E8B" w:rsidP="004D115F">
      <w:pPr>
        <w:spacing w:before="100" w:beforeAutospacing="1" w:after="100" w:afterAutospacing="1" w:line="360" w:lineRule="auto"/>
        <w:jc w:val="both"/>
        <w:rPr>
          <w:rFonts w:ascii="Georgia" w:eastAsia="Times New Roman" w:hAnsi="Georgia" w:cs="Times New Roman"/>
          <w:b/>
          <w:bCs/>
          <w:sz w:val="24"/>
          <w:szCs w:val="24"/>
          <w:lang w:eastAsia="pl-PL"/>
        </w:rPr>
      </w:pPr>
      <w:r w:rsidRPr="004D115F">
        <w:rPr>
          <w:rFonts w:ascii="Georgia" w:eastAsia="Times New Roman" w:hAnsi="Georgia" w:cs="Times New Roman"/>
          <w:b/>
          <w:bCs/>
          <w:sz w:val="24"/>
          <w:szCs w:val="24"/>
          <w:lang w:eastAsia="pl-PL"/>
        </w:rPr>
        <w:t>Poczuj radość Ewangelii!</w:t>
      </w:r>
    </w:p>
    <w:p w14:paraId="44DF1439" w14:textId="3C994ED0" w:rsidR="008F1E0D" w:rsidRPr="009A7578" w:rsidRDefault="00410F94" w:rsidP="009A7578">
      <w:pPr>
        <w:spacing w:before="100" w:beforeAutospacing="1" w:after="0" w:line="360" w:lineRule="auto"/>
        <w:jc w:val="both"/>
        <w:rPr>
          <w:rFonts w:ascii="Georgia" w:eastAsia="Times New Roman" w:hAnsi="Georgia" w:cs="Times New Roman"/>
          <w:b/>
          <w:bCs/>
          <w:sz w:val="20"/>
          <w:szCs w:val="20"/>
          <w:lang w:eastAsia="pl-PL"/>
        </w:rPr>
      </w:pPr>
      <w:r w:rsidRPr="009A7578">
        <w:rPr>
          <w:rFonts w:ascii="Georgia" w:eastAsia="Times New Roman" w:hAnsi="Georgia" w:cs="Times New Roman"/>
          <w:b/>
          <w:bCs/>
          <w:sz w:val="20"/>
          <w:szCs w:val="20"/>
          <w:lang w:eastAsia="pl-PL"/>
        </w:rPr>
        <w:t>Jeżeli jesteś uczniem</w:t>
      </w:r>
      <w:r w:rsidR="00652BE6" w:rsidRPr="009A7578">
        <w:rPr>
          <w:rFonts w:ascii="Georgia" w:eastAsia="Times New Roman" w:hAnsi="Georgia" w:cs="Times New Roman"/>
          <w:b/>
          <w:bCs/>
          <w:sz w:val="20"/>
          <w:szCs w:val="20"/>
          <w:lang w:eastAsia="pl-PL"/>
        </w:rPr>
        <w:t xml:space="preserve"> szk</w:t>
      </w:r>
      <w:r w:rsidRPr="009A7578">
        <w:rPr>
          <w:rFonts w:ascii="Georgia" w:eastAsia="Times New Roman" w:hAnsi="Georgia" w:cs="Times New Roman"/>
          <w:b/>
          <w:bCs/>
          <w:sz w:val="20"/>
          <w:szCs w:val="20"/>
          <w:lang w:eastAsia="pl-PL"/>
        </w:rPr>
        <w:t>o</w:t>
      </w:r>
      <w:r w:rsidR="00652BE6" w:rsidRPr="009A7578">
        <w:rPr>
          <w:rFonts w:ascii="Georgia" w:eastAsia="Times New Roman" w:hAnsi="Georgia" w:cs="Times New Roman"/>
          <w:b/>
          <w:bCs/>
          <w:sz w:val="20"/>
          <w:szCs w:val="20"/>
          <w:lang w:eastAsia="pl-PL"/>
        </w:rPr>
        <w:t>ł</w:t>
      </w:r>
      <w:r w:rsidRPr="009A7578">
        <w:rPr>
          <w:rFonts w:ascii="Georgia" w:eastAsia="Times New Roman" w:hAnsi="Georgia" w:cs="Times New Roman"/>
          <w:b/>
          <w:bCs/>
          <w:sz w:val="20"/>
          <w:szCs w:val="20"/>
          <w:lang w:eastAsia="pl-PL"/>
        </w:rPr>
        <w:t>y</w:t>
      </w:r>
      <w:r w:rsidR="00652BE6" w:rsidRPr="009A7578">
        <w:rPr>
          <w:rFonts w:ascii="Georgia" w:eastAsia="Times New Roman" w:hAnsi="Georgia" w:cs="Times New Roman"/>
          <w:b/>
          <w:bCs/>
          <w:sz w:val="20"/>
          <w:szCs w:val="20"/>
          <w:lang w:eastAsia="pl-PL"/>
        </w:rPr>
        <w:t xml:space="preserve"> ponad</w:t>
      </w:r>
      <w:r w:rsidRPr="009A7578">
        <w:rPr>
          <w:rFonts w:ascii="Georgia" w:eastAsia="Times New Roman" w:hAnsi="Georgia" w:cs="Times New Roman"/>
          <w:b/>
          <w:bCs/>
          <w:sz w:val="20"/>
          <w:szCs w:val="20"/>
          <w:lang w:eastAsia="pl-PL"/>
        </w:rPr>
        <w:t>podstawowej, to</w:t>
      </w:r>
      <w:r w:rsidR="00FF27C2" w:rsidRPr="009A7578">
        <w:rPr>
          <w:rFonts w:ascii="Georgia" w:eastAsia="Times New Roman" w:hAnsi="Georgia" w:cs="Times New Roman"/>
          <w:b/>
          <w:bCs/>
          <w:sz w:val="20"/>
          <w:szCs w:val="20"/>
          <w:lang w:eastAsia="pl-PL"/>
        </w:rPr>
        <w:t xml:space="preserve"> zapraszamy </w:t>
      </w:r>
      <w:r w:rsidR="00801055" w:rsidRPr="009A7578">
        <w:rPr>
          <w:rFonts w:ascii="Georgia" w:eastAsia="Times New Roman" w:hAnsi="Georgia" w:cs="Times New Roman"/>
          <w:b/>
          <w:bCs/>
          <w:sz w:val="20"/>
          <w:szCs w:val="20"/>
          <w:lang w:eastAsia="pl-PL"/>
        </w:rPr>
        <w:t xml:space="preserve">Cię </w:t>
      </w:r>
      <w:r w:rsidR="00FF27C2" w:rsidRPr="009A7578">
        <w:rPr>
          <w:rFonts w:ascii="Georgia" w:eastAsia="Times New Roman" w:hAnsi="Georgia" w:cs="Times New Roman"/>
          <w:b/>
          <w:bCs/>
          <w:sz w:val="20"/>
          <w:szCs w:val="20"/>
          <w:lang w:eastAsia="pl-PL"/>
        </w:rPr>
        <w:t xml:space="preserve">do udziału </w:t>
      </w:r>
      <w:r w:rsidR="00801055" w:rsidRPr="009A7578">
        <w:rPr>
          <w:rFonts w:ascii="Georgia" w:eastAsia="Times New Roman" w:hAnsi="Georgia" w:cs="Times New Roman"/>
          <w:b/>
          <w:bCs/>
          <w:sz w:val="20"/>
          <w:szCs w:val="20"/>
          <w:lang w:eastAsia="pl-PL"/>
        </w:rPr>
        <w:t xml:space="preserve">w </w:t>
      </w:r>
      <w:r w:rsidR="00FF27C2" w:rsidRPr="009A7578">
        <w:rPr>
          <w:rFonts w:ascii="Georgia" w:eastAsia="Times New Roman" w:hAnsi="Georgia" w:cs="Times New Roman"/>
          <w:b/>
          <w:bCs/>
          <w:sz w:val="20"/>
          <w:szCs w:val="20"/>
          <w:lang w:eastAsia="pl-PL"/>
        </w:rPr>
        <w:t>2</w:t>
      </w:r>
      <w:r w:rsidR="00EB6410">
        <w:rPr>
          <w:rFonts w:ascii="Georgia" w:eastAsia="Times New Roman" w:hAnsi="Georgia" w:cs="Times New Roman"/>
          <w:b/>
          <w:bCs/>
          <w:sz w:val="20"/>
          <w:szCs w:val="20"/>
          <w:lang w:eastAsia="pl-PL"/>
        </w:rPr>
        <w:t>8</w:t>
      </w:r>
      <w:r w:rsidR="009A7578">
        <w:rPr>
          <w:rFonts w:ascii="Georgia" w:eastAsia="Times New Roman" w:hAnsi="Georgia" w:cs="Times New Roman"/>
          <w:b/>
          <w:bCs/>
          <w:sz w:val="20"/>
          <w:szCs w:val="20"/>
          <w:lang w:eastAsia="pl-PL"/>
        </w:rPr>
        <w:t>.</w:t>
      </w:r>
      <w:r w:rsidR="00801055" w:rsidRPr="009A7578">
        <w:rPr>
          <w:rFonts w:ascii="Georgia" w:eastAsia="Times New Roman" w:hAnsi="Georgia" w:cs="Times New Roman"/>
          <w:b/>
          <w:bCs/>
          <w:sz w:val="20"/>
          <w:szCs w:val="20"/>
          <w:lang w:eastAsia="pl-PL"/>
        </w:rPr>
        <w:t xml:space="preserve"> edycji </w:t>
      </w:r>
      <w:r w:rsidR="00652BE6" w:rsidRPr="009A7578">
        <w:rPr>
          <w:rFonts w:ascii="Georgia" w:eastAsia="Times New Roman" w:hAnsi="Georgia" w:cs="Times New Roman"/>
          <w:b/>
          <w:bCs/>
          <w:sz w:val="20"/>
          <w:szCs w:val="20"/>
          <w:lang w:eastAsia="pl-PL"/>
        </w:rPr>
        <w:t>Ogólnopolsk</w:t>
      </w:r>
      <w:r w:rsidR="00801055" w:rsidRPr="009A7578">
        <w:rPr>
          <w:rFonts w:ascii="Georgia" w:eastAsia="Times New Roman" w:hAnsi="Georgia" w:cs="Times New Roman"/>
          <w:b/>
          <w:bCs/>
          <w:sz w:val="20"/>
          <w:szCs w:val="20"/>
          <w:lang w:eastAsia="pl-PL"/>
        </w:rPr>
        <w:t>iego Konkursu Wiedzy Biblijnej</w:t>
      </w:r>
      <w:r w:rsidR="00652BE6" w:rsidRPr="009A7578">
        <w:rPr>
          <w:rFonts w:ascii="Georgia" w:eastAsia="Times New Roman" w:hAnsi="Georgia" w:cs="Times New Roman"/>
          <w:b/>
          <w:bCs/>
          <w:sz w:val="20"/>
          <w:szCs w:val="20"/>
          <w:lang w:eastAsia="pl-PL"/>
        </w:rPr>
        <w:t xml:space="preserve">. </w:t>
      </w:r>
    </w:p>
    <w:p w14:paraId="2297BCB3" w14:textId="67E2228D" w:rsidR="008A4AE0" w:rsidRPr="00695EB5" w:rsidRDefault="008A4AE0" w:rsidP="008A4AE0">
      <w:pPr>
        <w:spacing w:before="100" w:beforeAutospacing="1" w:after="100" w:afterAutospacing="1" w:line="360" w:lineRule="auto"/>
        <w:jc w:val="both"/>
        <w:rPr>
          <w:rFonts w:ascii="Georgia" w:hAnsi="Georgia" w:cs="Times New Roman"/>
          <w:sz w:val="20"/>
          <w:szCs w:val="20"/>
        </w:rPr>
      </w:pPr>
      <w:r w:rsidRPr="00695EB5">
        <w:rPr>
          <w:rFonts w:ascii="Georgia" w:eastAsia="Times New Roman" w:hAnsi="Georgia" w:cs="Times New Roman"/>
          <w:b/>
          <w:bCs/>
          <w:sz w:val="20"/>
          <w:szCs w:val="20"/>
          <w:lang w:eastAsia="pl-PL"/>
        </w:rPr>
        <w:t xml:space="preserve">Tegoroczny zakres tematyczny obejmuje </w:t>
      </w:r>
      <w:r w:rsidRPr="00695EB5">
        <w:rPr>
          <w:rFonts w:ascii="Georgia" w:hAnsi="Georgia" w:cs="Times New Roman"/>
          <w:b/>
          <w:bCs/>
          <w:sz w:val="20"/>
          <w:szCs w:val="20"/>
        </w:rPr>
        <w:t>Ksi</w:t>
      </w:r>
      <w:r w:rsidRPr="00695EB5">
        <w:rPr>
          <w:rFonts w:ascii="Georgia" w:hAnsi="Georgia" w:cs="Cambria"/>
          <w:b/>
          <w:bCs/>
          <w:sz w:val="20"/>
          <w:szCs w:val="20"/>
        </w:rPr>
        <w:t>ę</w:t>
      </w:r>
      <w:r w:rsidRPr="00695EB5">
        <w:rPr>
          <w:rFonts w:ascii="Georgia" w:hAnsi="Georgia" w:cs="Times New Roman"/>
          <w:b/>
          <w:bCs/>
          <w:sz w:val="20"/>
          <w:szCs w:val="20"/>
        </w:rPr>
        <w:t>g</w:t>
      </w:r>
      <w:r w:rsidRPr="00695EB5">
        <w:rPr>
          <w:rFonts w:ascii="Georgia" w:hAnsi="Georgia" w:cs="Cambria"/>
          <w:b/>
          <w:bCs/>
          <w:sz w:val="20"/>
          <w:szCs w:val="20"/>
        </w:rPr>
        <w:t>ę</w:t>
      </w:r>
      <w:r w:rsidR="00EB6410" w:rsidRPr="00695EB5">
        <w:rPr>
          <w:rFonts w:ascii="Georgia" w:hAnsi="Georgia" w:cs="Times New Roman"/>
          <w:b/>
          <w:bCs/>
          <w:sz w:val="20"/>
          <w:szCs w:val="20"/>
        </w:rPr>
        <w:t xml:space="preserve"> Sędziów</w:t>
      </w:r>
      <w:r w:rsidR="003A642B">
        <w:rPr>
          <w:rFonts w:ascii="Georgia" w:hAnsi="Georgia" w:cs="Times New Roman"/>
          <w:b/>
          <w:bCs/>
          <w:sz w:val="20"/>
          <w:szCs w:val="20"/>
        </w:rPr>
        <w:t xml:space="preserve"> </w:t>
      </w:r>
      <w:bookmarkStart w:id="0" w:name="_GoBack"/>
      <w:bookmarkEnd w:id="0"/>
      <w:r w:rsidRPr="00695EB5">
        <w:rPr>
          <w:rFonts w:ascii="Georgia" w:hAnsi="Georgia" w:cs="Times New Roman"/>
          <w:sz w:val="20"/>
          <w:szCs w:val="20"/>
        </w:rPr>
        <w:t xml:space="preserve">oraz </w:t>
      </w:r>
      <w:r w:rsidR="00EB6410" w:rsidRPr="00695EB5">
        <w:rPr>
          <w:rFonts w:ascii="Georgia" w:hAnsi="Georgia" w:cs="Times New Roman"/>
          <w:b/>
          <w:bCs/>
          <w:sz w:val="20"/>
          <w:szCs w:val="20"/>
        </w:rPr>
        <w:t>Dzieje Apostolskie</w:t>
      </w:r>
      <w:r w:rsidRPr="00695EB5">
        <w:rPr>
          <w:rFonts w:ascii="Georgia" w:hAnsi="Georgia" w:cs="Times New Roman"/>
          <w:b/>
          <w:bCs/>
          <w:sz w:val="20"/>
          <w:szCs w:val="20"/>
        </w:rPr>
        <w:t>.</w:t>
      </w:r>
      <w:r w:rsidRPr="00695EB5">
        <w:rPr>
          <w:rFonts w:ascii="Georgia" w:hAnsi="Georgia" w:cs="Times New Roman"/>
          <w:sz w:val="20"/>
          <w:szCs w:val="20"/>
        </w:rPr>
        <w:t xml:space="preserve"> </w:t>
      </w:r>
      <w:r w:rsidRPr="00695EB5">
        <w:rPr>
          <w:rFonts w:ascii="Georgia" w:hAnsi="Georgia" w:cs="Times New Roman"/>
          <w:b/>
          <w:sz w:val="20"/>
          <w:szCs w:val="20"/>
        </w:rPr>
        <w:t xml:space="preserve"> </w:t>
      </w:r>
      <w:r w:rsidR="00695EB5" w:rsidRPr="00695EB5">
        <w:rPr>
          <w:rFonts w:ascii="Georgia" w:hAnsi="Georgia"/>
          <w:sz w:val="20"/>
          <w:szCs w:val="20"/>
          <w:lang w:val="sv" w:bidi="he-IL"/>
        </w:rPr>
        <w:t xml:space="preserve">Lektura </w:t>
      </w:r>
      <w:r w:rsidR="00695EB5" w:rsidRPr="00695EB5">
        <w:rPr>
          <w:rFonts w:ascii="Georgia" w:hAnsi="Georgia"/>
          <w:bCs/>
          <w:sz w:val="20"/>
          <w:szCs w:val="20"/>
        </w:rPr>
        <w:t>ta,</w:t>
      </w:r>
      <w:r w:rsidR="00695EB5" w:rsidRPr="00695EB5">
        <w:rPr>
          <w:rFonts w:ascii="Georgia" w:eastAsia="Calibri" w:hAnsi="Georgia"/>
          <w:b/>
          <w:bCs/>
          <w:sz w:val="20"/>
          <w:szCs w:val="20"/>
          <w:lang w:bidi="he-IL"/>
        </w:rPr>
        <w:t xml:space="preserve"> </w:t>
      </w:r>
      <w:r w:rsidR="00695EB5" w:rsidRPr="00695EB5">
        <w:rPr>
          <w:rFonts w:ascii="Georgia" w:eastAsia="Calibri" w:hAnsi="Georgia"/>
          <w:sz w:val="20"/>
          <w:szCs w:val="20"/>
          <w:lang w:bidi="he-IL"/>
        </w:rPr>
        <w:t>pozwoli młodym ludziom odkrywać wartość wspólnoty, która swoją witalność i dynamizm czerpie z mocy Boga. Sędziowie jako wybawcy ludu Izraela są zapowiedzią Jezusa Chrystusa, który jako Zbawiciel ludzkości w mocy Ducha Świętego prowadzi wspólnotę Kościoła po ścieżkach prawdy, świętości i miłości.</w:t>
      </w:r>
    </w:p>
    <w:p w14:paraId="1EC531AE" w14:textId="77777777" w:rsidR="00D51E56" w:rsidRDefault="00FF266B" w:rsidP="009B6B81">
      <w:pPr>
        <w:spacing w:after="0" w:line="360" w:lineRule="auto"/>
        <w:jc w:val="both"/>
        <w:rPr>
          <w:rFonts w:ascii="Georgia" w:eastAsia="Times New Roman" w:hAnsi="Georgia" w:cs="Times New Roman"/>
          <w:b/>
          <w:bCs/>
          <w:sz w:val="20"/>
          <w:szCs w:val="20"/>
          <w:lang w:eastAsia="pl-PL"/>
        </w:rPr>
      </w:pPr>
      <w:r w:rsidRPr="009A7578">
        <w:rPr>
          <w:rFonts w:ascii="Georgia" w:eastAsia="Times New Roman" w:hAnsi="Georgia" w:cs="Times New Roman"/>
          <w:bCs/>
          <w:sz w:val="20"/>
          <w:szCs w:val="20"/>
          <w:lang w:eastAsia="pl-PL"/>
        </w:rPr>
        <w:t>Każdego roku</w:t>
      </w:r>
      <w:r w:rsidR="00AC18A2" w:rsidRPr="009A7578">
        <w:rPr>
          <w:rFonts w:ascii="Georgia" w:eastAsia="Times New Roman" w:hAnsi="Georgia" w:cs="Times New Roman"/>
          <w:bCs/>
          <w:sz w:val="20"/>
          <w:szCs w:val="20"/>
          <w:lang w:eastAsia="pl-PL"/>
        </w:rPr>
        <w:t xml:space="preserve"> na zaproszenie Katolickiego Stowarzyszenia „Civitas Christiana” do </w:t>
      </w:r>
      <w:r w:rsidRPr="009A7578">
        <w:rPr>
          <w:rFonts w:ascii="Georgia" w:eastAsia="Times New Roman" w:hAnsi="Georgia" w:cs="Times New Roman"/>
          <w:bCs/>
          <w:sz w:val="20"/>
          <w:szCs w:val="20"/>
          <w:lang w:eastAsia="pl-PL"/>
        </w:rPr>
        <w:t>lektury</w:t>
      </w:r>
      <w:r w:rsidR="009A7578">
        <w:rPr>
          <w:rFonts w:ascii="Georgia" w:eastAsia="Times New Roman" w:hAnsi="Georgia" w:cs="Times New Roman"/>
          <w:bCs/>
          <w:sz w:val="20"/>
          <w:szCs w:val="20"/>
          <w:lang w:eastAsia="pl-PL"/>
        </w:rPr>
        <w:t xml:space="preserve"> Pisma Świętego odpowiada </w:t>
      </w:r>
      <w:r w:rsidR="00D51E56">
        <w:rPr>
          <w:rFonts w:ascii="Georgia" w:eastAsia="Times New Roman" w:hAnsi="Georgia" w:cs="Times New Roman"/>
          <w:bCs/>
          <w:sz w:val="20"/>
          <w:szCs w:val="20"/>
          <w:lang w:eastAsia="pl-PL"/>
        </w:rPr>
        <w:t>ponad</w:t>
      </w:r>
      <w:r w:rsidR="00A75483">
        <w:rPr>
          <w:rFonts w:ascii="Georgia" w:eastAsia="Times New Roman" w:hAnsi="Georgia" w:cs="Times New Roman"/>
          <w:bCs/>
          <w:sz w:val="20"/>
          <w:szCs w:val="20"/>
          <w:lang w:eastAsia="pl-PL"/>
        </w:rPr>
        <w:t xml:space="preserve"> 8000 uczniów z prawie  tysiąca</w:t>
      </w:r>
      <w:r w:rsidR="00AC18A2" w:rsidRPr="009A7578">
        <w:rPr>
          <w:rFonts w:ascii="Georgia" w:eastAsia="Times New Roman" w:hAnsi="Georgia" w:cs="Times New Roman"/>
          <w:bCs/>
          <w:sz w:val="20"/>
          <w:szCs w:val="20"/>
          <w:lang w:eastAsia="pl-PL"/>
        </w:rPr>
        <w:t xml:space="preserve"> szkół ponad</w:t>
      </w:r>
      <w:r w:rsidRPr="009A7578">
        <w:rPr>
          <w:rFonts w:ascii="Georgia" w:eastAsia="Times New Roman" w:hAnsi="Georgia" w:cs="Times New Roman"/>
          <w:bCs/>
          <w:sz w:val="20"/>
          <w:szCs w:val="20"/>
          <w:lang w:eastAsia="pl-PL"/>
        </w:rPr>
        <w:t>podstawowych</w:t>
      </w:r>
      <w:r w:rsidR="00AC18A2" w:rsidRPr="009A7578">
        <w:rPr>
          <w:rFonts w:ascii="Georgia" w:eastAsia="Times New Roman" w:hAnsi="Georgia" w:cs="Times New Roman"/>
          <w:bCs/>
          <w:sz w:val="20"/>
          <w:szCs w:val="20"/>
          <w:lang w:eastAsia="pl-PL"/>
        </w:rPr>
        <w:t>. Konkurs prze</w:t>
      </w:r>
      <w:r w:rsidRPr="009A7578">
        <w:rPr>
          <w:rFonts w:ascii="Georgia" w:eastAsia="Times New Roman" w:hAnsi="Georgia" w:cs="Times New Roman"/>
          <w:bCs/>
          <w:sz w:val="20"/>
          <w:szCs w:val="20"/>
          <w:lang w:eastAsia="pl-PL"/>
        </w:rPr>
        <w:t>prowadzany jest</w:t>
      </w:r>
      <w:r w:rsidR="00AC18A2" w:rsidRPr="009A7578">
        <w:rPr>
          <w:rFonts w:ascii="Georgia" w:eastAsia="Times New Roman" w:hAnsi="Georgia" w:cs="Times New Roman"/>
          <w:bCs/>
          <w:sz w:val="20"/>
          <w:szCs w:val="20"/>
          <w:lang w:eastAsia="pl-PL"/>
        </w:rPr>
        <w:t xml:space="preserve"> </w:t>
      </w:r>
      <w:r w:rsidR="00AC18A2" w:rsidRPr="009A7578">
        <w:rPr>
          <w:rFonts w:ascii="Georgia" w:eastAsia="Times New Roman" w:hAnsi="Georgia" w:cs="Times New Roman"/>
          <w:b/>
          <w:bCs/>
          <w:sz w:val="20"/>
          <w:szCs w:val="20"/>
          <w:lang w:eastAsia="pl-PL"/>
        </w:rPr>
        <w:t>w trzech etapach:</w:t>
      </w:r>
    </w:p>
    <w:p w14:paraId="705ED1BB" w14:textId="23725BA5" w:rsidR="009B6B81" w:rsidRDefault="00AC18A2" w:rsidP="009B6B81">
      <w:pPr>
        <w:spacing w:after="0" w:line="360" w:lineRule="auto"/>
        <w:jc w:val="both"/>
        <w:rPr>
          <w:rFonts w:ascii="Georgia" w:eastAsia="Times New Roman" w:hAnsi="Georgia" w:cs="Times New Roman"/>
          <w:b/>
          <w:bCs/>
          <w:sz w:val="20"/>
          <w:szCs w:val="20"/>
          <w:lang w:eastAsia="pl-PL"/>
        </w:rPr>
      </w:pPr>
      <w:r w:rsidRPr="009A7578">
        <w:rPr>
          <w:rFonts w:ascii="Georgia" w:eastAsia="Times New Roman" w:hAnsi="Georgia" w:cs="Times New Roman"/>
          <w:b/>
          <w:bCs/>
          <w:sz w:val="20"/>
          <w:szCs w:val="20"/>
          <w:lang w:eastAsia="pl-PL"/>
        </w:rPr>
        <w:t xml:space="preserve"> </w:t>
      </w:r>
      <w:r w:rsidR="009B6B81">
        <w:rPr>
          <w:rFonts w:ascii="Georgia" w:eastAsia="Times New Roman" w:hAnsi="Georgia" w:cs="Times New Roman"/>
          <w:b/>
          <w:bCs/>
          <w:sz w:val="20"/>
          <w:szCs w:val="20"/>
          <w:lang w:eastAsia="pl-PL"/>
        </w:rPr>
        <w:t>-</w:t>
      </w:r>
      <w:r w:rsidR="00D51E56">
        <w:rPr>
          <w:rFonts w:ascii="Georgia" w:eastAsia="Times New Roman" w:hAnsi="Georgia" w:cs="Times New Roman"/>
          <w:b/>
          <w:bCs/>
          <w:sz w:val="20"/>
          <w:szCs w:val="20"/>
          <w:lang w:eastAsia="pl-PL"/>
        </w:rPr>
        <w:t xml:space="preserve"> </w:t>
      </w:r>
      <w:r w:rsidRPr="009A7578">
        <w:rPr>
          <w:rFonts w:ascii="Georgia" w:eastAsia="Times New Roman" w:hAnsi="Georgia" w:cs="Times New Roman"/>
          <w:b/>
          <w:bCs/>
          <w:sz w:val="20"/>
          <w:szCs w:val="20"/>
          <w:lang w:eastAsia="pl-PL"/>
        </w:rPr>
        <w:t>szkolnym</w:t>
      </w:r>
      <w:r w:rsidR="00EB6410">
        <w:rPr>
          <w:rFonts w:ascii="Georgia" w:eastAsia="Times New Roman" w:hAnsi="Georgia" w:cs="Times New Roman"/>
          <w:b/>
          <w:bCs/>
          <w:sz w:val="20"/>
          <w:szCs w:val="20"/>
          <w:lang w:eastAsia="pl-PL"/>
        </w:rPr>
        <w:t xml:space="preserve"> online (13</w:t>
      </w:r>
      <w:r w:rsidR="009B6B81">
        <w:rPr>
          <w:rFonts w:ascii="Georgia" w:eastAsia="Times New Roman" w:hAnsi="Georgia" w:cs="Times New Roman"/>
          <w:b/>
          <w:bCs/>
          <w:sz w:val="20"/>
          <w:szCs w:val="20"/>
          <w:lang w:eastAsia="pl-PL"/>
        </w:rPr>
        <w:t xml:space="preserve"> </w:t>
      </w:r>
      <w:r w:rsidR="003A1E3C" w:rsidRPr="009A7578">
        <w:rPr>
          <w:rFonts w:ascii="Georgia" w:eastAsia="Times New Roman" w:hAnsi="Georgia" w:cs="Times New Roman"/>
          <w:b/>
          <w:bCs/>
          <w:sz w:val="20"/>
          <w:szCs w:val="20"/>
          <w:lang w:eastAsia="pl-PL"/>
        </w:rPr>
        <w:t>-</w:t>
      </w:r>
      <w:r w:rsidR="009B6B81">
        <w:rPr>
          <w:rFonts w:ascii="Georgia" w:eastAsia="Times New Roman" w:hAnsi="Georgia" w:cs="Times New Roman"/>
          <w:b/>
          <w:bCs/>
          <w:sz w:val="20"/>
          <w:szCs w:val="20"/>
          <w:lang w:eastAsia="pl-PL"/>
        </w:rPr>
        <w:t xml:space="preserve"> </w:t>
      </w:r>
      <w:r w:rsidR="00EB6410">
        <w:rPr>
          <w:rFonts w:ascii="Georgia" w:eastAsia="Times New Roman" w:hAnsi="Georgia" w:cs="Times New Roman"/>
          <w:b/>
          <w:bCs/>
          <w:sz w:val="20"/>
          <w:szCs w:val="20"/>
          <w:lang w:eastAsia="pl-PL"/>
        </w:rPr>
        <w:t>14.03.2024</w:t>
      </w:r>
      <w:r w:rsidR="008F1E0D" w:rsidRPr="009A7578">
        <w:rPr>
          <w:rFonts w:ascii="Georgia" w:eastAsia="Times New Roman" w:hAnsi="Georgia" w:cs="Times New Roman"/>
          <w:b/>
          <w:bCs/>
          <w:sz w:val="20"/>
          <w:szCs w:val="20"/>
          <w:lang w:eastAsia="pl-PL"/>
        </w:rPr>
        <w:t xml:space="preserve"> r.)</w:t>
      </w:r>
      <w:r w:rsidRPr="009A7578">
        <w:rPr>
          <w:rFonts w:ascii="Georgia" w:eastAsia="Times New Roman" w:hAnsi="Georgia" w:cs="Times New Roman"/>
          <w:b/>
          <w:bCs/>
          <w:sz w:val="20"/>
          <w:szCs w:val="20"/>
          <w:lang w:eastAsia="pl-PL"/>
        </w:rPr>
        <w:t xml:space="preserve">, </w:t>
      </w:r>
    </w:p>
    <w:p w14:paraId="6C6A4384" w14:textId="75328541" w:rsidR="009B6B81" w:rsidRDefault="00D51E56" w:rsidP="009B6B81">
      <w:pPr>
        <w:spacing w:after="0" w:line="360" w:lineRule="auto"/>
        <w:jc w:val="both"/>
        <w:rPr>
          <w:rFonts w:ascii="Georgia" w:eastAsia="Times New Roman" w:hAnsi="Georgia" w:cs="Times New Roman"/>
          <w:b/>
          <w:bCs/>
          <w:sz w:val="20"/>
          <w:szCs w:val="20"/>
          <w:lang w:eastAsia="pl-PL"/>
        </w:rPr>
      </w:pPr>
      <w:r>
        <w:rPr>
          <w:rFonts w:ascii="Georgia" w:eastAsia="Times New Roman" w:hAnsi="Georgia" w:cs="Times New Roman"/>
          <w:b/>
          <w:bCs/>
          <w:sz w:val="20"/>
          <w:szCs w:val="20"/>
          <w:lang w:eastAsia="pl-PL"/>
        </w:rPr>
        <w:t xml:space="preserve"> </w:t>
      </w:r>
      <w:r w:rsidR="009B6B81">
        <w:rPr>
          <w:rFonts w:ascii="Georgia" w:eastAsia="Times New Roman" w:hAnsi="Georgia" w:cs="Times New Roman"/>
          <w:b/>
          <w:bCs/>
          <w:sz w:val="20"/>
          <w:szCs w:val="20"/>
          <w:lang w:eastAsia="pl-PL"/>
        </w:rPr>
        <w:t>-</w:t>
      </w:r>
      <w:r>
        <w:rPr>
          <w:rFonts w:ascii="Georgia" w:eastAsia="Times New Roman" w:hAnsi="Georgia" w:cs="Times New Roman"/>
          <w:b/>
          <w:bCs/>
          <w:sz w:val="20"/>
          <w:szCs w:val="20"/>
          <w:lang w:eastAsia="pl-PL"/>
        </w:rPr>
        <w:t xml:space="preserve"> </w:t>
      </w:r>
      <w:r w:rsidR="00AC18A2" w:rsidRPr="009A7578">
        <w:rPr>
          <w:rFonts w:ascii="Georgia" w:eastAsia="Times New Roman" w:hAnsi="Georgia" w:cs="Times New Roman"/>
          <w:b/>
          <w:bCs/>
          <w:sz w:val="20"/>
          <w:szCs w:val="20"/>
          <w:lang w:eastAsia="pl-PL"/>
        </w:rPr>
        <w:t>diecezjalnym</w:t>
      </w:r>
      <w:r w:rsidR="00EB6410">
        <w:rPr>
          <w:rFonts w:ascii="Georgia" w:eastAsia="Times New Roman" w:hAnsi="Georgia" w:cs="Times New Roman"/>
          <w:b/>
          <w:bCs/>
          <w:sz w:val="20"/>
          <w:szCs w:val="20"/>
          <w:lang w:eastAsia="pl-PL"/>
        </w:rPr>
        <w:t xml:space="preserve"> (18.04.2024</w:t>
      </w:r>
      <w:r w:rsidR="00FA6BE1" w:rsidRPr="009A7578">
        <w:rPr>
          <w:rFonts w:ascii="Georgia" w:eastAsia="Times New Roman" w:hAnsi="Georgia" w:cs="Times New Roman"/>
          <w:b/>
          <w:bCs/>
          <w:sz w:val="20"/>
          <w:szCs w:val="20"/>
          <w:lang w:eastAsia="pl-PL"/>
        </w:rPr>
        <w:t xml:space="preserve"> </w:t>
      </w:r>
      <w:r w:rsidR="008F1E0D" w:rsidRPr="009A7578">
        <w:rPr>
          <w:rFonts w:ascii="Georgia" w:eastAsia="Times New Roman" w:hAnsi="Georgia" w:cs="Times New Roman"/>
          <w:b/>
          <w:bCs/>
          <w:sz w:val="20"/>
          <w:szCs w:val="20"/>
          <w:lang w:eastAsia="pl-PL"/>
        </w:rPr>
        <w:t>r.)</w:t>
      </w:r>
      <w:r w:rsidR="009B6B81">
        <w:rPr>
          <w:rFonts w:ascii="Georgia" w:eastAsia="Times New Roman" w:hAnsi="Georgia" w:cs="Times New Roman"/>
          <w:b/>
          <w:bCs/>
          <w:sz w:val="20"/>
          <w:szCs w:val="20"/>
          <w:lang w:eastAsia="pl-PL"/>
        </w:rPr>
        <w:t>,</w:t>
      </w:r>
    </w:p>
    <w:p w14:paraId="2E255152" w14:textId="2E2F1749" w:rsidR="00AC18A2" w:rsidRPr="009A7578" w:rsidRDefault="00D51E56" w:rsidP="009B6B81">
      <w:pPr>
        <w:spacing w:after="0" w:line="360" w:lineRule="auto"/>
        <w:jc w:val="both"/>
        <w:rPr>
          <w:rFonts w:ascii="Georgia" w:eastAsia="Times New Roman" w:hAnsi="Georgia" w:cs="Times New Roman"/>
          <w:b/>
          <w:sz w:val="20"/>
          <w:szCs w:val="20"/>
          <w:lang w:eastAsia="pl-PL"/>
        </w:rPr>
      </w:pPr>
      <w:r>
        <w:rPr>
          <w:rFonts w:ascii="Georgia" w:eastAsia="Times New Roman" w:hAnsi="Georgia" w:cs="Times New Roman"/>
          <w:b/>
          <w:bCs/>
          <w:sz w:val="20"/>
          <w:szCs w:val="20"/>
          <w:lang w:eastAsia="pl-PL"/>
        </w:rPr>
        <w:t xml:space="preserve"> </w:t>
      </w:r>
      <w:r w:rsidR="009B6B81">
        <w:rPr>
          <w:rFonts w:ascii="Georgia" w:eastAsia="Times New Roman" w:hAnsi="Georgia" w:cs="Times New Roman"/>
          <w:b/>
          <w:bCs/>
          <w:sz w:val="20"/>
          <w:szCs w:val="20"/>
          <w:lang w:eastAsia="pl-PL"/>
        </w:rPr>
        <w:t>-</w:t>
      </w:r>
      <w:r>
        <w:rPr>
          <w:rFonts w:ascii="Georgia" w:eastAsia="Times New Roman" w:hAnsi="Georgia" w:cs="Times New Roman"/>
          <w:b/>
          <w:bCs/>
          <w:sz w:val="20"/>
          <w:szCs w:val="20"/>
          <w:lang w:eastAsia="pl-PL"/>
        </w:rPr>
        <w:t xml:space="preserve"> </w:t>
      </w:r>
      <w:r w:rsidR="00AC18A2" w:rsidRPr="009A7578">
        <w:rPr>
          <w:rFonts w:ascii="Georgia" w:eastAsia="Times New Roman" w:hAnsi="Georgia" w:cs="Times New Roman"/>
          <w:b/>
          <w:bCs/>
          <w:sz w:val="20"/>
          <w:szCs w:val="20"/>
          <w:lang w:eastAsia="pl-PL"/>
        </w:rPr>
        <w:t>ogólnopolskim</w:t>
      </w:r>
      <w:r w:rsidR="00EB6410">
        <w:rPr>
          <w:rFonts w:ascii="Georgia" w:eastAsia="Times New Roman" w:hAnsi="Georgia" w:cs="Times New Roman"/>
          <w:b/>
          <w:bCs/>
          <w:sz w:val="20"/>
          <w:szCs w:val="20"/>
          <w:lang w:eastAsia="pl-PL"/>
        </w:rPr>
        <w:t xml:space="preserve"> (10</w:t>
      </w:r>
      <w:r w:rsidR="009B6B81">
        <w:rPr>
          <w:rFonts w:ascii="Georgia" w:eastAsia="Times New Roman" w:hAnsi="Georgia" w:cs="Times New Roman"/>
          <w:b/>
          <w:bCs/>
          <w:sz w:val="20"/>
          <w:szCs w:val="20"/>
          <w:lang w:eastAsia="pl-PL"/>
        </w:rPr>
        <w:t xml:space="preserve"> </w:t>
      </w:r>
      <w:r w:rsidR="008F1E0D" w:rsidRPr="009A7578">
        <w:rPr>
          <w:rFonts w:ascii="Georgia" w:eastAsia="Times New Roman" w:hAnsi="Georgia" w:cs="Times New Roman"/>
          <w:b/>
          <w:bCs/>
          <w:sz w:val="20"/>
          <w:szCs w:val="20"/>
          <w:lang w:eastAsia="pl-PL"/>
        </w:rPr>
        <w:t>-</w:t>
      </w:r>
      <w:r w:rsidR="009B6B81">
        <w:rPr>
          <w:rFonts w:ascii="Georgia" w:eastAsia="Times New Roman" w:hAnsi="Georgia" w:cs="Times New Roman"/>
          <w:b/>
          <w:bCs/>
          <w:sz w:val="20"/>
          <w:szCs w:val="20"/>
          <w:lang w:eastAsia="pl-PL"/>
        </w:rPr>
        <w:t xml:space="preserve"> </w:t>
      </w:r>
      <w:r w:rsidR="00EB6410">
        <w:rPr>
          <w:rFonts w:ascii="Georgia" w:eastAsia="Times New Roman" w:hAnsi="Georgia" w:cs="Times New Roman"/>
          <w:b/>
          <w:bCs/>
          <w:sz w:val="20"/>
          <w:szCs w:val="20"/>
          <w:lang w:eastAsia="pl-PL"/>
        </w:rPr>
        <w:t>11.06.2024</w:t>
      </w:r>
      <w:r w:rsidR="008F1E0D" w:rsidRPr="009A7578">
        <w:rPr>
          <w:rFonts w:ascii="Georgia" w:eastAsia="Times New Roman" w:hAnsi="Georgia" w:cs="Times New Roman"/>
          <w:b/>
          <w:bCs/>
          <w:sz w:val="20"/>
          <w:szCs w:val="20"/>
          <w:lang w:eastAsia="pl-PL"/>
        </w:rPr>
        <w:t xml:space="preserve"> r.)</w:t>
      </w:r>
      <w:r w:rsidR="009B6B81">
        <w:rPr>
          <w:rFonts w:ascii="Georgia" w:eastAsia="Times New Roman" w:hAnsi="Georgia" w:cs="Times New Roman"/>
          <w:b/>
          <w:bCs/>
          <w:sz w:val="20"/>
          <w:szCs w:val="20"/>
          <w:lang w:eastAsia="pl-PL"/>
        </w:rPr>
        <w:t xml:space="preserve"> </w:t>
      </w:r>
      <w:r w:rsidR="009A7578">
        <w:rPr>
          <w:rFonts w:ascii="Georgia" w:eastAsia="Times New Roman" w:hAnsi="Georgia" w:cs="Times New Roman"/>
          <w:b/>
          <w:bCs/>
          <w:sz w:val="20"/>
          <w:szCs w:val="20"/>
          <w:lang w:eastAsia="pl-PL"/>
        </w:rPr>
        <w:t xml:space="preserve">w </w:t>
      </w:r>
      <w:r w:rsidR="004D115F" w:rsidRPr="009A7578">
        <w:rPr>
          <w:rFonts w:ascii="Georgia" w:eastAsia="Times New Roman" w:hAnsi="Georgia" w:cs="Times New Roman"/>
          <w:b/>
          <w:bCs/>
          <w:sz w:val="20"/>
          <w:szCs w:val="20"/>
          <w:lang w:eastAsia="pl-PL"/>
        </w:rPr>
        <w:t>Niepokalanowie.</w:t>
      </w:r>
      <w:r w:rsidR="00AC18A2" w:rsidRPr="009A7578">
        <w:rPr>
          <w:rFonts w:ascii="Georgia" w:eastAsia="Times New Roman" w:hAnsi="Georgia" w:cs="Times New Roman"/>
          <w:b/>
          <w:bCs/>
          <w:sz w:val="20"/>
          <w:szCs w:val="20"/>
          <w:lang w:eastAsia="pl-PL"/>
        </w:rPr>
        <w:t xml:space="preserve"> </w:t>
      </w:r>
    </w:p>
    <w:p w14:paraId="1C0FACDD" w14:textId="268547C0" w:rsidR="00652BE6" w:rsidRPr="009B6B81" w:rsidRDefault="00652BE6" w:rsidP="009A7578">
      <w:pPr>
        <w:spacing w:before="100" w:beforeAutospacing="1" w:after="0" w:line="360" w:lineRule="auto"/>
        <w:jc w:val="both"/>
        <w:rPr>
          <w:rFonts w:ascii="Georgia" w:eastAsia="Times New Roman" w:hAnsi="Georgia" w:cs="Times New Roman"/>
          <w:b/>
          <w:bCs/>
          <w:sz w:val="20"/>
          <w:szCs w:val="20"/>
          <w:lang w:eastAsia="pl-PL"/>
        </w:rPr>
      </w:pPr>
      <w:r w:rsidRPr="009A7578">
        <w:rPr>
          <w:rFonts w:ascii="Georgia" w:eastAsia="Times New Roman" w:hAnsi="Georgia" w:cs="Times New Roman"/>
          <w:sz w:val="20"/>
          <w:szCs w:val="20"/>
          <w:lang w:eastAsia="pl-PL"/>
        </w:rPr>
        <w:t xml:space="preserve">Zgłoszenia szkół </w:t>
      </w:r>
      <w:r w:rsidR="007B3C1A" w:rsidRPr="009A7578">
        <w:rPr>
          <w:rFonts w:ascii="Georgia" w:eastAsia="Times New Roman" w:hAnsi="Georgia" w:cs="Times New Roman"/>
          <w:sz w:val="20"/>
          <w:szCs w:val="20"/>
          <w:lang w:eastAsia="pl-PL"/>
        </w:rPr>
        <w:t>ponad</w:t>
      </w:r>
      <w:r w:rsidR="00FF266B" w:rsidRPr="009A7578">
        <w:rPr>
          <w:rFonts w:ascii="Georgia" w:eastAsia="Times New Roman" w:hAnsi="Georgia" w:cs="Times New Roman"/>
          <w:sz w:val="20"/>
          <w:szCs w:val="20"/>
          <w:lang w:eastAsia="pl-PL"/>
        </w:rPr>
        <w:t>podstawowych</w:t>
      </w:r>
      <w:r w:rsidR="007B3C1A" w:rsidRPr="009A7578">
        <w:rPr>
          <w:rFonts w:ascii="Georgia" w:eastAsia="Times New Roman" w:hAnsi="Georgia" w:cs="Times New Roman"/>
          <w:sz w:val="20"/>
          <w:szCs w:val="20"/>
          <w:lang w:eastAsia="pl-PL"/>
        </w:rPr>
        <w:t xml:space="preserve"> </w:t>
      </w:r>
      <w:r w:rsidR="00FF266B" w:rsidRPr="009A7578">
        <w:rPr>
          <w:rFonts w:ascii="Georgia" w:eastAsia="Times New Roman" w:hAnsi="Georgia" w:cs="Times New Roman"/>
          <w:sz w:val="20"/>
          <w:szCs w:val="20"/>
          <w:lang w:eastAsia="pl-PL"/>
        </w:rPr>
        <w:t>odbywają się</w:t>
      </w:r>
      <w:r w:rsidRPr="009A7578">
        <w:rPr>
          <w:rFonts w:ascii="Georgia" w:eastAsia="Times New Roman" w:hAnsi="Georgia" w:cs="Times New Roman"/>
          <w:sz w:val="20"/>
          <w:szCs w:val="20"/>
          <w:lang w:eastAsia="pl-PL"/>
        </w:rPr>
        <w:t xml:space="preserve"> poprzez </w:t>
      </w:r>
      <w:r w:rsidR="007B3C1A" w:rsidRPr="009A7578">
        <w:rPr>
          <w:rFonts w:ascii="Georgia" w:eastAsia="Times New Roman" w:hAnsi="Georgia" w:cs="Times New Roman"/>
          <w:sz w:val="20"/>
          <w:szCs w:val="20"/>
          <w:lang w:eastAsia="pl-PL"/>
        </w:rPr>
        <w:t>stronę internetową</w:t>
      </w:r>
      <w:r w:rsidRPr="009A7578">
        <w:rPr>
          <w:rFonts w:ascii="Georgia" w:eastAsia="Times New Roman" w:hAnsi="Georgia" w:cs="Times New Roman"/>
          <w:sz w:val="20"/>
          <w:szCs w:val="20"/>
          <w:lang w:eastAsia="pl-PL"/>
        </w:rPr>
        <w:t xml:space="preserve">: www.okwb.pl. </w:t>
      </w:r>
      <w:r w:rsidRPr="009A7578">
        <w:rPr>
          <w:rFonts w:ascii="Georgia" w:eastAsia="Times New Roman" w:hAnsi="Georgia" w:cs="Times New Roman"/>
          <w:bCs/>
          <w:sz w:val="20"/>
          <w:szCs w:val="20"/>
          <w:lang w:eastAsia="pl-PL"/>
        </w:rPr>
        <w:t>Rejestracji placówek mogą dokonać kateche</w:t>
      </w:r>
      <w:r w:rsidR="00FF27C2" w:rsidRPr="009A7578">
        <w:rPr>
          <w:rFonts w:ascii="Georgia" w:eastAsia="Times New Roman" w:hAnsi="Georgia" w:cs="Times New Roman"/>
          <w:bCs/>
          <w:sz w:val="20"/>
          <w:szCs w:val="20"/>
          <w:lang w:eastAsia="pl-PL"/>
        </w:rPr>
        <w:t xml:space="preserve">ci, w terminie </w:t>
      </w:r>
      <w:r w:rsidR="00EB6410">
        <w:rPr>
          <w:rFonts w:ascii="Georgia" w:eastAsia="Times New Roman" w:hAnsi="Georgia" w:cs="Times New Roman"/>
          <w:b/>
          <w:bCs/>
          <w:sz w:val="20"/>
          <w:szCs w:val="20"/>
          <w:lang w:eastAsia="pl-PL"/>
        </w:rPr>
        <w:t>od 4 września 2023</w:t>
      </w:r>
      <w:r w:rsidR="009B6B81">
        <w:rPr>
          <w:rFonts w:ascii="Georgia" w:eastAsia="Times New Roman" w:hAnsi="Georgia" w:cs="Times New Roman"/>
          <w:b/>
          <w:bCs/>
          <w:sz w:val="20"/>
          <w:szCs w:val="20"/>
          <w:lang w:eastAsia="pl-PL"/>
        </w:rPr>
        <w:t xml:space="preserve"> </w:t>
      </w:r>
      <w:r w:rsidR="008F1E0D" w:rsidRPr="009A7578">
        <w:rPr>
          <w:rFonts w:ascii="Georgia" w:eastAsia="Times New Roman" w:hAnsi="Georgia" w:cs="Times New Roman"/>
          <w:b/>
          <w:bCs/>
          <w:sz w:val="20"/>
          <w:szCs w:val="20"/>
          <w:lang w:eastAsia="pl-PL"/>
        </w:rPr>
        <w:t>r</w:t>
      </w:r>
      <w:r w:rsidR="009B6B81">
        <w:rPr>
          <w:rFonts w:ascii="Georgia" w:eastAsia="Times New Roman" w:hAnsi="Georgia" w:cs="Times New Roman"/>
          <w:b/>
          <w:bCs/>
          <w:sz w:val="20"/>
          <w:szCs w:val="20"/>
          <w:lang w:eastAsia="pl-PL"/>
        </w:rPr>
        <w:t>.</w:t>
      </w:r>
      <w:r w:rsidR="008F1E0D" w:rsidRPr="009A7578">
        <w:rPr>
          <w:rFonts w:ascii="Georgia" w:eastAsia="Times New Roman" w:hAnsi="Georgia" w:cs="Times New Roman"/>
          <w:b/>
          <w:bCs/>
          <w:sz w:val="20"/>
          <w:szCs w:val="20"/>
          <w:lang w:eastAsia="pl-PL"/>
        </w:rPr>
        <w:t xml:space="preserve"> </w:t>
      </w:r>
      <w:r w:rsidR="00FF27C2" w:rsidRPr="009A7578">
        <w:rPr>
          <w:rFonts w:ascii="Georgia" w:eastAsia="Times New Roman" w:hAnsi="Georgia" w:cs="Times New Roman"/>
          <w:b/>
          <w:bCs/>
          <w:sz w:val="20"/>
          <w:szCs w:val="20"/>
          <w:lang w:eastAsia="pl-PL"/>
        </w:rPr>
        <w:t>do 2</w:t>
      </w:r>
      <w:r w:rsidR="00EB6410">
        <w:rPr>
          <w:rFonts w:ascii="Georgia" w:eastAsia="Times New Roman" w:hAnsi="Georgia" w:cs="Times New Roman"/>
          <w:b/>
          <w:bCs/>
          <w:sz w:val="20"/>
          <w:szCs w:val="20"/>
          <w:lang w:eastAsia="pl-PL"/>
        </w:rPr>
        <w:t>3</w:t>
      </w:r>
      <w:r w:rsidR="00FF27C2" w:rsidRPr="009A7578">
        <w:rPr>
          <w:rFonts w:ascii="Georgia" w:eastAsia="Times New Roman" w:hAnsi="Georgia" w:cs="Times New Roman"/>
          <w:b/>
          <w:bCs/>
          <w:sz w:val="20"/>
          <w:szCs w:val="20"/>
          <w:lang w:eastAsia="pl-PL"/>
        </w:rPr>
        <w:t xml:space="preserve"> lutego 202</w:t>
      </w:r>
      <w:r w:rsidR="00EB6410">
        <w:rPr>
          <w:rFonts w:ascii="Georgia" w:eastAsia="Times New Roman" w:hAnsi="Georgia" w:cs="Times New Roman"/>
          <w:b/>
          <w:bCs/>
          <w:sz w:val="20"/>
          <w:szCs w:val="20"/>
          <w:lang w:eastAsia="pl-PL"/>
        </w:rPr>
        <w:t>4</w:t>
      </w:r>
      <w:r w:rsidRPr="009A7578">
        <w:rPr>
          <w:rFonts w:ascii="Georgia" w:eastAsia="Times New Roman" w:hAnsi="Georgia" w:cs="Times New Roman"/>
          <w:b/>
          <w:bCs/>
          <w:sz w:val="20"/>
          <w:szCs w:val="20"/>
          <w:lang w:eastAsia="pl-PL"/>
        </w:rPr>
        <w:t xml:space="preserve"> r.</w:t>
      </w:r>
      <w:r w:rsidRPr="009A7578">
        <w:rPr>
          <w:rFonts w:ascii="Georgia" w:eastAsia="Times New Roman" w:hAnsi="Georgia" w:cs="Times New Roman"/>
          <w:b/>
          <w:sz w:val="20"/>
          <w:szCs w:val="20"/>
          <w:lang w:eastAsia="pl-PL"/>
        </w:rPr>
        <w:t xml:space="preserve"> </w:t>
      </w:r>
    </w:p>
    <w:p w14:paraId="75B92F52" w14:textId="3002DED6" w:rsidR="00B17307" w:rsidRPr="009A7578" w:rsidRDefault="00652BE6" w:rsidP="009A7578">
      <w:pPr>
        <w:spacing w:before="100" w:beforeAutospacing="1" w:after="0" w:line="360" w:lineRule="auto"/>
        <w:jc w:val="both"/>
        <w:rPr>
          <w:rFonts w:ascii="Georgia" w:eastAsia="Times New Roman" w:hAnsi="Georgia" w:cs="Times New Roman"/>
          <w:sz w:val="20"/>
          <w:szCs w:val="20"/>
          <w:lang w:eastAsia="pl-PL"/>
        </w:rPr>
      </w:pPr>
      <w:r w:rsidRPr="009A7578">
        <w:rPr>
          <w:rFonts w:ascii="Georgia" w:eastAsia="Times New Roman" w:hAnsi="Georgia" w:cs="Times New Roman"/>
          <w:sz w:val="20"/>
          <w:szCs w:val="20"/>
          <w:lang w:eastAsia="pl-PL"/>
        </w:rPr>
        <w:t>Najlepsi mają szansę na podjęcie studiów w trybie dziennym (bez egzaminów wstępnych) w</w:t>
      </w:r>
      <w:r w:rsidR="00253AC3" w:rsidRPr="009A7578">
        <w:rPr>
          <w:rFonts w:ascii="Georgia" w:eastAsia="Times New Roman" w:hAnsi="Georgia" w:cs="Times New Roman"/>
          <w:sz w:val="20"/>
          <w:szCs w:val="20"/>
          <w:lang w:eastAsia="pl-PL"/>
        </w:rPr>
        <w:t> </w:t>
      </w:r>
      <w:r w:rsidRPr="009A7578">
        <w:rPr>
          <w:rFonts w:ascii="Georgia" w:eastAsia="Times New Roman" w:hAnsi="Georgia" w:cs="Times New Roman"/>
          <w:sz w:val="20"/>
          <w:szCs w:val="20"/>
          <w:lang w:eastAsia="pl-PL"/>
        </w:rPr>
        <w:t>wielu renomowanych uczelniach wyższych, na kilkunastu kie</w:t>
      </w:r>
      <w:r w:rsidR="004D115F" w:rsidRPr="009A7578">
        <w:rPr>
          <w:rFonts w:ascii="Georgia" w:eastAsia="Times New Roman" w:hAnsi="Georgia" w:cs="Times New Roman"/>
          <w:sz w:val="20"/>
          <w:szCs w:val="20"/>
          <w:lang w:eastAsia="pl-PL"/>
        </w:rPr>
        <w:t xml:space="preserve">runkach kształcenia. Czekają na </w:t>
      </w:r>
      <w:r w:rsidR="00253AC3" w:rsidRPr="009A7578">
        <w:rPr>
          <w:rFonts w:ascii="Georgia" w:eastAsia="Times New Roman" w:hAnsi="Georgia" w:cs="Times New Roman"/>
          <w:sz w:val="20"/>
          <w:szCs w:val="20"/>
          <w:lang w:eastAsia="pl-PL"/>
        </w:rPr>
        <w:t>Was</w:t>
      </w:r>
      <w:r w:rsidR="004D115F" w:rsidRPr="009A7578">
        <w:rPr>
          <w:rFonts w:ascii="Georgia" w:eastAsia="Times New Roman" w:hAnsi="Georgia" w:cs="Times New Roman"/>
          <w:sz w:val="20"/>
          <w:szCs w:val="20"/>
          <w:lang w:eastAsia="pl-PL"/>
        </w:rPr>
        <w:t xml:space="preserve"> </w:t>
      </w:r>
      <w:r w:rsidR="00801055" w:rsidRPr="009A7578">
        <w:rPr>
          <w:rFonts w:ascii="Georgia" w:eastAsia="Times New Roman" w:hAnsi="Georgia" w:cs="Times New Roman"/>
          <w:sz w:val="20"/>
          <w:szCs w:val="20"/>
          <w:lang w:eastAsia="pl-PL"/>
        </w:rPr>
        <w:t>również atrakcyjne nagrody</w:t>
      </w:r>
      <w:r w:rsidR="008A4AE0">
        <w:rPr>
          <w:rFonts w:ascii="Georgia" w:eastAsia="Times New Roman" w:hAnsi="Georgia" w:cs="Times New Roman"/>
          <w:sz w:val="20"/>
          <w:szCs w:val="20"/>
          <w:lang w:eastAsia="pl-PL"/>
        </w:rPr>
        <w:t>,</w:t>
      </w:r>
      <w:r w:rsidR="00801055" w:rsidRPr="009A7578">
        <w:rPr>
          <w:rFonts w:ascii="Georgia" w:eastAsia="Times New Roman" w:hAnsi="Georgia" w:cs="Times New Roman"/>
          <w:sz w:val="20"/>
          <w:szCs w:val="20"/>
          <w:lang w:eastAsia="pl-PL"/>
        </w:rPr>
        <w:t xml:space="preserve"> </w:t>
      </w:r>
      <w:r w:rsidR="004D115F" w:rsidRPr="009A7578">
        <w:rPr>
          <w:rFonts w:ascii="Georgia" w:eastAsia="Times New Roman" w:hAnsi="Georgia" w:cs="Times New Roman"/>
          <w:sz w:val="20"/>
          <w:szCs w:val="20"/>
          <w:lang w:eastAsia="pl-PL"/>
        </w:rPr>
        <w:br/>
      </w:r>
      <w:r w:rsidRPr="009A7578">
        <w:rPr>
          <w:rFonts w:ascii="Georgia" w:eastAsia="Times New Roman" w:hAnsi="Georgia" w:cs="Times New Roman"/>
          <w:sz w:val="20"/>
          <w:szCs w:val="20"/>
          <w:lang w:eastAsia="pl-PL"/>
        </w:rPr>
        <w:t xml:space="preserve">w tym zagraniczne pielgrzymki i cenne upominki rzeczowe. </w:t>
      </w:r>
      <w:r w:rsidR="00253AC3" w:rsidRPr="009A7578">
        <w:rPr>
          <w:rFonts w:ascii="Georgia" w:eastAsia="Times New Roman" w:hAnsi="Georgia" w:cs="Times New Roman"/>
          <w:sz w:val="20"/>
          <w:szCs w:val="20"/>
          <w:lang w:eastAsia="pl-PL"/>
        </w:rPr>
        <w:t>Nie zapominajmy jednak, iż n</w:t>
      </w:r>
      <w:r w:rsidRPr="009A7578">
        <w:rPr>
          <w:rFonts w:ascii="Georgia" w:eastAsia="Times New Roman" w:hAnsi="Georgia" w:cs="Times New Roman"/>
          <w:sz w:val="20"/>
          <w:szCs w:val="20"/>
          <w:lang w:eastAsia="pl-PL"/>
        </w:rPr>
        <w:t xml:space="preserve">ajwiększą </w:t>
      </w:r>
      <w:r w:rsidR="008A4AE0">
        <w:rPr>
          <w:rFonts w:ascii="Georgia" w:eastAsia="Times New Roman" w:hAnsi="Georgia" w:cs="Times New Roman"/>
          <w:sz w:val="20"/>
          <w:szCs w:val="20"/>
          <w:lang w:eastAsia="pl-PL"/>
        </w:rPr>
        <w:t xml:space="preserve">wygraną </w:t>
      </w:r>
      <w:r w:rsidRPr="009A7578">
        <w:rPr>
          <w:rFonts w:ascii="Georgia" w:eastAsia="Times New Roman" w:hAnsi="Georgia" w:cs="Times New Roman"/>
          <w:sz w:val="20"/>
          <w:szCs w:val="20"/>
          <w:lang w:eastAsia="pl-PL"/>
        </w:rPr>
        <w:t xml:space="preserve"> </w:t>
      </w:r>
      <w:r w:rsidR="004D115F" w:rsidRPr="009A7578">
        <w:rPr>
          <w:rFonts w:ascii="Georgia" w:eastAsia="Times New Roman" w:hAnsi="Georgia" w:cs="Times New Roman"/>
          <w:sz w:val="20"/>
          <w:szCs w:val="20"/>
          <w:lang w:eastAsia="pl-PL"/>
        </w:rPr>
        <w:br/>
      </w:r>
      <w:r w:rsidR="00253AC3" w:rsidRPr="009A7578">
        <w:rPr>
          <w:rFonts w:ascii="Georgia" w:eastAsia="Times New Roman" w:hAnsi="Georgia" w:cs="Times New Roman"/>
          <w:sz w:val="20"/>
          <w:szCs w:val="20"/>
          <w:lang w:eastAsia="pl-PL"/>
        </w:rPr>
        <w:t>jest</w:t>
      </w:r>
      <w:r w:rsidRPr="009A7578">
        <w:rPr>
          <w:rFonts w:ascii="Georgia" w:eastAsia="Times New Roman" w:hAnsi="Georgia" w:cs="Times New Roman"/>
          <w:sz w:val="20"/>
          <w:szCs w:val="20"/>
          <w:lang w:eastAsia="pl-PL"/>
        </w:rPr>
        <w:t xml:space="preserve"> spotkanie z żywym Słowem</w:t>
      </w:r>
      <w:r w:rsidR="008A4AE0">
        <w:rPr>
          <w:rFonts w:ascii="Georgia" w:eastAsia="Times New Roman" w:hAnsi="Georgia" w:cs="Times New Roman"/>
          <w:sz w:val="20"/>
          <w:szCs w:val="20"/>
          <w:lang w:eastAsia="pl-PL"/>
        </w:rPr>
        <w:t xml:space="preserve"> Bożym</w:t>
      </w:r>
      <w:r w:rsidRPr="009A7578">
        <w:rPr>
          <w:rFonts w:ascii="Georgia" w:eastAsia="Times New Roman" w:hAnsi="Georgia" w:cs="Times New Roman"/>
          <w:sz w:val="20"/>
          <w:szCs w:val="20"/>
          <w:lang w:eastAsia="pl-PL"/>
        </w:rPr>
        <w:t xml:space="preserve"> i</w:t>
      </w:r>
      <w:r w:rsidR="009B6B81">
        <w:rPr>
          <w:rFonts w:ascii="Georgia" w:eastAsia="Times New Roman" w:hAnsi="Georgia" w:cs="Times New Roman"/>
          <w:sz w:val="20"/>
          <w:szCs w:val="20"/>
          <w:lang w:eastAsia="pl-PL"/>
        </w:rPr>
        <w:t xml:space="preserve"> </w:t>
      </w:r>
      <w:r w:rsidRPr="009A7578">
        <w:rPr>
          <w:rFonts w:ascii="Georgia" w:eastAsia="Times New Roman" w:hAnsi="Georgia" w:cs="Times New Roman"/>
          <w:sz w:val="20"/>
          <w:szCs w:val="20"/>
          <w:lang w:eastAsia="pl-PL"/>
        </w:rPr>
        <w:t xml:space="preserve">ludźmi, którzy uczynili </w:t>
      </w:r>
      <w:r w:rsidR="00253AC3" w:rsidRPr="009A7578">
        <w:rPr>
          <w:rFonts w:ascii="Georgia" w:eastAsia="Times New Roman" w:hAnsi="Georgia" w:cs="Times New Roman"/>
          <w:sz w:val="20"/>
          <w:szCs w:val="20"/>
          <w:lang w:eastAsia="pl-PL"/>
        </w:rPr>
        <w:t>je swoim</w:t>
      </w:r>
      <w:r w:rsidRPr="009A7578">
        <w:rPr>
          <w:rFonts w:ascii="Georgia" w:eastAsia="Times New Roman" w:hAnsi="Georgia" w:cs="Times New Roman"/>
          <w:sz w:val="20"/>
          <w:szCs w:val="20"/>
          <w:lang w:eastAsia="pl-PL"/>
        </w:rPr>
        <w:t xml:space="preserve"> życiowy</w:t>
      </w:r>
      <w:r w:rsidR="008F1E0D" w:rsidRPr="009A7578">
        <w:rPr>
          <w:rFonts w:ascii="Georgia" w:eastAsia="Times New Roman" w:hAnsi="Georgia" w:cs="Times New Roman"/>
          <w:sz w:val="20"/>
          <w:szCs w:val="20"/>
          <w:lang w:eastAsia="pl-PL"/>
        </w:rPr>
        <w:t>m</w:t>
      </w:r>
      <w:r w:rsidRPr="009A7578">
        <w:rPr>
          <w:rFonts w:ascii="Georgia" w:eastAsia="Times New Roman" w:hAnsi="Georgia" w:cs="Times New Roman"/>
          <w:sz w:val="20"/>
          <w:szCs w:val="20"/>
          <w:lang w:eastAsia="pl-PL"/>
        </w:rPr>
        <w:t xml:space="preserve"> drogowskaz</w:t>
      </w:r>
      <w:r w:rsidR="00253AC3" w:rsidRPr="009A7578">
        <w:rPr>
          <w:rFonts w:ascii="Georgia" w:eastAsia="Times New Roman" w:hAnsi="Georgia" w:cs="Times New Roman"/>
          <w:sz w:val="20"/>
          <w:szCs w:val="20"/>
          <w:lang w:eastAsia="pl-PL"/>
        </w:rPr>
        <w:t>em</w:t>
      </w:r>
      <w:r w:rsidRPr="009A7578">
        <w:rPr>
          <w:rFonts w:ascii="Georgia" w:eastAsia="Times New Roman" w:hAnsi="Georgia" w:cs="Times New Roman"/>
          <w:sz w:val="20"/>
          <w:szCs w:val="20"/>
          <w:lang w:eastAsia="pl-PL"/>
        </w:rPr>
        <w:t>.</w:t>
      </w:r>
    </w:p>
    <w:sectPr w:rsidR="00B17307" w:rsidRPr="009A7578" w:rsidSect="004D115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6728"/>
    <w:rsid w:val="00055CDF"/>
    <w:rsid w:val="00253AC3"/>
    <w:rsid w:val="002B7AC0"/>
    <w:rsid w:val="003A1E3C"/>
    <w:rsid w:val="003A642B"/>
    <w:rsid w:val="00410F94"/>
    <w:rsid w:val="0048352E"/>
    <w:rsid w:val="004D115F"/>
    <w:rsid w:val="00586728"/>
    <w:rsid w:val="0065118A"/>
    <w:rsid w:val="00652BE6"/>
    <w:rsid w:val="00676CF6"/>
    <w:rsid w:val="00695EB5"/>
    <w:rsid w:val="00697B83"/>
    <w:rsid w:val="007B3C1A"/>
    <w:rsid w:val="00801055"/>
    <w:rsid w:val="00822B1C"/>
    <w:rsid w:val="008A4AE0"/>
    <w:rsid w:val="008A53EA"/>
    <w:rsid w:val="008F1E0D"/>
    <w:rsid w:val="0097761D"/>
    <w:rsid w:val="009A7578"/>
    <w:rsid w:val="009B6B81"/>
    <w:rsid w:val="00A75483"/>
    <w:rsid w:val="00A75EDA"/>
    <w:rsid w:val="00AA3085"/>
    <w:rsid w:val="00AC18A2"/>
    <w:rsid w:val="00B17307"/>
    <w:rsid w:val="00B83947"/>
    <w:rsid w:val="00C26372"/>
    <w:rsid w:val="00D31106"/>
    <w:rsid w:val="00D51E56"/>
    <w:rsid w:val="00EB6410"/>
    <w:rsid w:val="00F90E8B"/>
    <w:rsid w:val="00FA6BE1"/>
    <w:rsid w:val="00FF266B"/>
    <w:rsid w:val="00FF2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FDDEC3"/>
  <w15:chartTrackingRefBased/>
  <w15:docId w15:val="{07BA49B5-37A9-4157-8436-7635946127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652B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652BE6"/>
    <w:rPr>
      <w:b/>
      <w:bCs/>
    </w:rPr>
  </w:style>
  <w:style w:type="character" w:customStyle="1" w:styleId="st">
    <w:name w:val="st"/>
    <w:basedOn w:val="Domylnaczcionkaakapitu"/>
    <w:rsid w:val="00652BE6"/>
  </w:style>
  <w:style w:type="character" w:styleId="Hipercze">
    <w:name w:val="Hyperlink"/>
    <w:basedOn w:val="Domylnaczcionkaakapitu"/>
    <w:uiPriority w:val="99"/>
    <w:unhideWhenUsed/>
    <w:rsid w:val="00652BE6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652BE6"/>
    <w:rPr>
      <w:color w:val="605E5C"/>
      <w:shd w:val="clear" w:color="auto" w:fill="E1DFDD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55C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55CDF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8394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8394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8394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8394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8394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22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213</Words>
  <Characters>1283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Kluczyński</dc:creator>
  <cp:keywords/>
  <dc:description/>
  <cp:lastModifiedBy>Agnieszka Zalewska</cp:lastModifiedBy>
  <cp:revision>10</cp:revision>
  <cp:lastPrinted>2020-06-18T09:55:00Z</cp:lastPrinted>
  <dcterms:created xsi:type="dcterms:W3CDTF">2022-09-06T10:51:00Z</dcterms:created>
  <dcterms:modified xsi:type="dcterms:W3CDTF">2023-06-23T08:08:00Z</dcterms:modified>
</cp:coreProperties>
</file>