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1" w:rsidRDefault="00A435B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29EB" w:rsidRDefault="009929EB" w:rsidP="009929EB">
      <w:pPr>
        <w:pStyle w:val="NormalnyWeb"/>
        <w:spacing w:before="3" w:beforeAutospacing="0" w:after="0" w:afterAutospacing="0"/>
        <w:ind w:left="364"/>
      </w:pPr>
      <w:r>
        <w:rPr>
          <w:rFonts w:ascii="Times" w:hAnsi="Times" w:cs="Times"/>
          <w:b/>
          <w:bCs/>
          <w:color w:val="000000"/>
        </w:rPr>
        <w:t>ZAŁĄCZNIK 1 </w:t>
      </w:r>
    </w:p>
    <w:p w:rsidR="009929EB" w:rsidRDefault="009929EB" w:rsidP="009929EB">
      <w:pPr>
        <w:pStyle w:val="NormalnyWeb"/>
        <w:spacing w:before="181" w:beforeAutospacing="0" w:after="0" w:afterAutospacing="0"/>
        <w:ind w:right="2380"/>
        <w:jc w:val="right"/>
      </w:pPr>
      <w:r>
        <w:rPr>
          <w:rFonts w:ascii="Times" w:hAnsi="Times" w:cs="Times"/>
          <w:b/>
          <w:bCs/>
          <w:color w:val="000000"/>
        </w:rPr>
        <w:t>Zgoda na przetwarzanie danych osobowych </w:t>
      </w:r>
    </w:p>
    <w:p w:rsidR="009929EB" w:rsidRDefault="009929EB" w:rsidP="009929EB">
      <w:pPr>
        <w:pStyle w:val="NormalnyWeb"/>
        <w:spacing w:before="172" w:beforeAutospacing="0" w:after="0" w:afterAutospacing="0"/>
      </w:pPr>
      <w:r>
        <w:rPr>
          <w:rFonts w:ascii="Times" w:hAnsi="Times" w:cs="Times"/>
          <w:color w:val="000000"/>
        </w:rPr>
        <w:t>Wyrażam zgodę na przetwarzanie danych osobowych  </w:t>
      </w:r>
    </w:p>
    <w:p w:rsidR="009929EB" w:rsidRDefault="009929EB" w:rsidP="009929EB">
      <w:pPr>
        <w:pStyle w:val="NormalnyWeb"/>
        <w:spacing w:before="18" w:beforeAutospacing="0" w:after="0" w:afterAutospacing="0"/>
        <w:ind w:left="372" w:right="811" w:firstLine="15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…………………………………………………………………………………</w:t>
      </w:r>
    </w:p>
    <w:p w:rsidR="009929EB" w:rsidRDefault="009929EB" w:rsidP="009929EB">
      <w:pPr>
        <w:pStyle w:val="NormalnyWeb"/>
        <w:spacing w:before="18" w:beforeAutospacing="0" w:after="0" w:afterAutospacing="0"/>
        <w:ind w:left="372" w:right="811" w:firstLine="15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i/>
          <w:iCs/>
          <w:color w:val="000000"/>
        </w:rPr>
        <w:t>imię i nazwisko uczestnika) </w:t>
      </w:r>
    </w:p>
    <w:p w:rsidR="009929EB" w:rsidRDefault="009929EB" w:rsidP="009929EB">
      <w:pPr>
        <w:pStyle w:val="NormalnyWeb"/>
        <w:spacing w:before="18" w:beforeAutospacing="0" w:after="0" w:afterAutospacing="0"/>
        <w:ind w:left="372" w:right="811" w:firstLine="15"/>
      </w:pPr>
    </w:p>
    <w:p w:rsidR="009929EB" w:rsidRDefault="009929EB" w:rsidP="009929EB">
      <w:pPr>
        <w:pStyle w:val="NormalnyWeb"/>
        <w:spacing w:before="41" w:beforeAutospacing="0" w:after="0" w:afterAutospacing="0"/>
        <w:ind w:right="320"/>
      </w:pPr>
      <w:r>
        <w:rPr>
          <w:rFonts w:ascii="Times" w:hAnsi="Times" w:cs="Times"/>
          <w:color w:val="000000"/>
        </w:rPr>
        <w:t xml:space="preserve">W celu udziału w </w:t>
      </w:r>
      <w:r>
        <w:rPr>
          <w:rFonts w:ascii="Times" w:hAnsi="Times" w:cs="Times"/>
          <w:b/>
          <w:bCs/>
          <w:color w:val="000000"/>
        </w:rPr>
        <w:t xml:space="preserve">Ogólnopolskim Konkursie Plastycznym „ Logo programu  treningowego – Mapy Myśli w Krainie Neuronów” </w:t>
      </w:r>
      <w:r>
        <w:rPr>
          <w:rFonts w:ascii="Times" w:hAnsi="Times" w:cs="Times"/>
          <w:color w:val="000000"/>
        </w:rPr>
        <w:t>organizowanym przez  Stowarzyszenie JESTEM z siedzibą w Lublinie, ul. Nałkowskich 107 lok.3u, 20-470  Lublin, wpisane do Krajowego Rejestru Sądowego – Rejestru Przedsiębiorców przez Sąd  Rejonowy w Lublinie - Wydział XI Gospodarczy - Krajowego Rejestru Sądowego pod  numerem KRS: 0000191378 oraz posiadające NIP: 7122888705 jako organ prowadzący  Niepubliczną Szkołę Podstawową Świętego Jana Bosko w Lublinie. </w:t>
      </w:r>
    </w:p>
    <w:p w:rsidR="009929EB" w:rsidRDefault="009929EB" w:rsidP="009929EB">
      <w:pPr>
        <w:pStyle w:val="NormalnyWeb"/>
        <w:spacing w:before="173" w:beforeAutospacing="0" w:after="0" w:afterAutospacing="0"/>
      </w:pPr>
      <w:r>
        <w:rPr>
          <w:rFonts w:ascii="Times" w:hAnsi="Times" w:cs="Times"/>
          <w:color w:val="000000"/>
        </w:rPr>
        <w:t>Zapoznałem(-am) się z treścią klauzuli informacyjnej. </w:t>
      </w:r>
    </w:p>
    <w:p w:rsidR="009929EB" w:rsidRDefault="009929EB" w:rsidP="009929EB">
      <w:pPr>
        <w:pStyle w:val="NormalnyWeb"/>
        <w:spacing w:before="176" w:beforeAutospacing="0" w:after="0" w:afterAutospacing="0"/>
        <w:ind w:left="32" w:right="643" w:hanging="335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……………………………….                             ……………………………………………………. </w:t>
      </w:r>
    </w:p>
    <w:p w:rsidR="009929EB" w:rsidRDefault="009929EB" w:rsidP="009929EB">
      <w:pPr>
        <w:pStyle w:val="NormalnyWeb"/>
        <w:spacing w:before="176" w:beforeAutospacing="0" w:after="0" w:afterAutospacing="0"/>
        <w:ind w:left="32" w:right="643" w:hanging="335"/>
        <w:rPr>
          <w:rFonts w:ascii="Times" w:hAnsi="Times" w:cs="Times"/>
          <w:i/>
          <w:iCs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(data)                                                                      (podpis uczestnika lub jego opiekuna prawnego) </w:t>
      </w:r>
    </w:p>
    <w:p w:rsidR="009929EB" w:rsidRDefault="009929EB" w:rsidP="009929EB">
      <w:pPr>
        <w:pStyle w:val="NormalnyWeb"/>
        <w:spacing w:before="176" w:beforeAutospacing="0" w:after="0" w:afterAutospacing="0"/>
        <w:ind w:left="32" w:right="643" w:hanging="335"/>
      </w:pPr>
      <w:r>
        <w:rPr>
          <w:rFonts w:ascii="Times" w:hAnsi="Times" w:cs="Times"/>
          <w:b/>
          <w:bCs/>
          <w:color w:val="000000"/>
          <w:sz w:val="22"/>
          <w:szCs w:val="22"/>
        </w:rPr>
        <w:t>Klauzula informacyjna </w:t>
      </w:r>
    </w:p>
    <w:p w:rsidR="009929EB" w:rsidRDefault="009929EB" w:rsidP="009929EB">
      <w:pPr>
        <w:pStyle w:val="NormalnyWeb"/>
        <w:spacing w:before="18" w:beforeAutospacing="0" w:after="0" w:afterAutospacing="0"/>
        <w:ind w:left="376" w:right="305" w:hanging="346"/>
      </w:pPr>
      <w:r>
        <w:rPr>
          <w:rFonts w:ascii="Times" w:hAnsi="Times" w:cs="Times"/>
          <w:b/>
          <w:bCs/>
          <w:color w:val="000000"/>
        </w:rPr>
        <w:t xml:space="preserve">11.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Zgodnie z ogólnym rozporządzeniem o ochronie danych osobowych z dnia </w:t>
      </w:r>
      <w:r>
        <w:rPr>
          <w:rFonts w:ascii="Times" w:hAnsi="Times" w:cs="Times"/>
          <w:color w:val="000000"/>
        </w:rPr>
        <w:t xml:space="preserve">10 maja 2018 r </w:t>
      </w:r>
      <w:r>
        <w:rPr>
          <w:rFonts w:ascii="Times" w:hAnsi="Times" w:cs="Times"/>
          <w:b/>
          <w:bCs/>
          <w:color w:val="000000"/>
          <w:sz w:val="22"/>
          <w:szCs w:val="22"/>
        </w:rPr>
        <w:t>(„RODO”) informujemy że: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>
        <w:rPr>
          <w:rFonts w:ascii="Times" w:hAnsi="Times" w:cs="Times"/>
          <w:color w:val="222222"/>
          <w:sz w:val="22"/>
          <w:szCs w:val="22"/>
        </w:rPr>
        <w:t xml:space="preserve">Administratorem danych osobowych jest </w:t>
      </w:r>
      <w:r>
        <w:rPr>
          <w:rFonts w:ascii="Times" w:hAnsi="Times" w:cs="Times"/>
          <w:color w:val="000000"/>
        </w:rPr>
        <w:t>Stowarzyszenie JESTEM z siedzibą w Lublinie,  ul. Nałkowskich 107 lok.3u, 20-470 Lublin, wpisane do Krajowego Rejestru Sądowego – Rejestru Przedsiębiorców przez Sąd Rejonowy w Lublinie - Wydział XI  Gospodarczy - Krajowego Rejestru Sądowego pod numerem KRS: 0000191378 oraz  posiadające NIP: 7122888705 jako organ prowadzący Niepubliczną Szkołę Podstawową Świętego Jana Bosko w Lublinie</w:t>
      </w:r>
      <w:r>
        <w:rPr>
          <w:rFonts w:ascii="Times" w:hAnsi="Times" w:cs="Times"/>
          <w:color w:val="000000"/>
          <w:sz w:val="22"/>
          <w:szCs w:val="22"/>
        </w:rPr>
        <w:t xml:space="preserve">. Adres Organizatora: ul. Krochmalna 47,  20-401 Lublin, tel.: 514 222 900, e-mail: </w:t>
      </w:r>
      <w:r>
        <w:rPr>
          <w:rFonts w:ascii="Times" w:hAnsi="Times" w:cs="Times"/>
          <w:color w:val="0563C1"/>
          <w:sz w:val="22"/>
          <w:szCs w:val="22"/>
          <w:u w:val="single"/>
        </w:rPr>
        <w:t>szkola@jestem.org.pl</w:t>
      </w:r>
      <w:r>
        <w:rPr>
          <w:rFonts w:ascii="Times" w:hAnsi="Times" w:cs="Times"/>
          <w:color w:val="0563C1"/>
          <w:sz w:val="22"/>
          <w:szCs w:val="22"/>
        </w:rPr>
        <w:t>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 xml:space="preserve">Kontakt z Inspektorem Ochrony Danych możliwy jest pod adresem e-mail: </w:t>
      </w:r>
      <w:r w:rsidRPr="009929EB">
        <w:rPr>
          <w:rFonts w:ascii="Times" w:hAnsi="Times" w:cs="Times"/>
          <w:color w:val="0563C1"/>
          <w:sz w:val="22"/>
          <w:szCs w:val="22"/>
          <w:u w:val="single"/>
        </w:rPr>
        <w:t>stowarzyszenie@jestem.org.pl</w:t>
      </w:r>
      <w:r w:rsidRPr="009929EB">
        <w:rPr>
          <w:rFonts w:ascii="Times" w:hAnsi="Times" w:cs="Times"/>
          <w:color w:val="0563C1"/>
          <w:sz w:val="22"/>
          <w:szCs w:val="22"/>
        </w:rPr>
        <w:t>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 xml:space="preserve">Dane osobowe Państwa/ Państwa dziecka będą przetwarzane na podstawie zgody (art. 6 ust. 1  lit. a RODO) w celu organizacji i udziału w </w:t>
      </w:r>
      <w:r w:rsidRPr="009929EB">
        <w:rPr>
          <w:rFonts w:ascii="Times" w:hAnsi="Times" w:cs="Times"/>
          <w:b/>
          <w:bCs/>
          <w:color w:val="000000"/>
          <w:sz w:val="22"/>
          <w:szCs w:val="22"/>
        </w:rPr>
        <w:t xml:space="preserve">OGÓLNOPOLSKIM KONKURSIE  PLASTYCZNYM „Logo programu treningowego – Mapy Myśli w Krainie Neuronów ”  </w:t>
      </w:r>
      <w:r w:rsidRPr="009929EB">
        <w:rPr>
          <w:rFonts w:ascii="Times" w:hAnsi="Times" w:cs="Times"/>
          <w:color w:val="222222"/>
          <w:sz w:val="22"/>
          <w:szCs w:val="22"/>
        </w:rPr>
        <w:t>zgodnie z Regulaminem Konkursu.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>Dane osobowe przechowywane będą przez okres zgodny z Jednolitym Rzeczowym Wykazem  Akt, który dostępny jest w sekretariacie szkoły.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>Posiadają Państwo prawo do żądania od administratora dostępu do swoich danych  osobowych, ich sprostowania, usunięcia lub ograniczenia przetwarzania, prawo do wniesienia  sprzeciwu wobec przetwarzania, przenoszenia danych, a także do wycofania zgody w  dowolnym momencie. </w:t>
      </w:r>
    </w:p>
    <w:p w:rsid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>Przysługuje Państwu prawo do wniesienia skargi do organu nadzorczego – Prezesa Urzędu  Ochrony Danych Osobowych. </w:t>
      </w:r>
    </w:p>
    <w:p w:rsidR="00A435B1" w:rsidRPr="009929EB" w:rsidRDefault="009929EB" w:rsidP="009929EB">
      <w:pPr>
        <w:pStyle w:val="NormalnyWeb"/>
        <w:numPr>
          <w:ilvl w:val="0"/>
          <w:numId w:val="2"/>
        </w:numPr>
        <w:spacing w:before="18" w:beforeAutospacing="0" w:after="0" w:afterAutospacing="0"/>
        <w:ind w:right="305"/>
      </w:pPr>
      <w:r w:rsidRPr="009929EB">
        <w:rPr>
          <w:rFonts w:ascii="Times" w:hAnsi="Times" w:cs="Times"/>
          <w:color w:val="222222"/>
          <w:sz w:val="22"/>
          <w:szCs w:val="22"/>
        </w:rPr>
        <w:t>Podanie danych osobowych jest dobrowolne, jednakże odmowa ich podania jest  równoznaczna z brakiem możliwości udziału w Konkursie.</w:t>
      </w:r>
    </w:p>
    <w:sectPr w:rsidR="00A435B1" w:rsidRPr="009929EB" w:rsidSect="00A435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60" w:rsidRDefault="00026460" w:rsidP="00A435B1">
      <w:pPr>
        <w:spacing w:after="0" w:line="240" w:lineRule="auto"/>
      </w:pPr>
      <w:r>
        <w:separator/>
      </w:r>
    </w:p>
  </w:endnote>
  <w:endnote w:type="continuationSeparator" w:id="1">
    <w:p w:rsidR="00026460" w:rsidRDefault="00026460" w:rsidP="00A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Projekt dofinansowany przez Ministerstwo Edukacji i Nauki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-114934</wp:posOffset>
          </wp:positionV>
          <wp:extent cx="1054735" cy="79248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-59054</wp:posOffset>
          </wp:positionV>
          <wp:extent cx="40449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4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-18594</wp:posOffset>
          </wp:positionV>
          <wp:extent cx="480546" cy="552841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546" cy="552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w wysokości 170 778,00zł (wartość projektu: 192 778,00zł)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60" w:rsidRDefault="00026460" w:rsidP="00A435B1">
      <w:pPr>
        <w:spacing w:after="0" w:line="240" w:lineRule="auto"/>
      </w:pPr>
      <w:r>
        <w:separator/>
      </w:r>
    </w:p>
  </w:footnote>
  <w:footnote w:type="continuationSeparator" w:id="1">
    <w:p w:rsidR="00026460" w:rsidRDefault="00026460" w:rsidP="00A4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Niepubliczna Szkoła Podstawowa </w:t>
    </w:r>
    <w:r>
      <w:rPr>
        <w:color w:val="000000"/>
      </w:rPr>
      <w:tab/>
    </w:r>
    <w:r>
      <w:rPr>
        <w:color w:val="000000"/>
      </w:rPr>
      <w:tab/>
      <w:t xml:space="preserve">Społeczna Odpowiedzialność Nauki                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Świętego Jana Bosko w Lublinie         </w:t>
    </w:r>
    <w:r>
      <w:rPr>
        <w:color w:val="000000"/>
      </w:rPr>
      <w:tab/>
    </w:r>
    <w:r>
      <w:rPr>
        <w:color w:val="000000"/>
      </w:rPr>
      <w:tab/>
      <w:t xml:space="preserve">     „Mapy Myśli w Krainie Neuronów”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ul. Krochmalna 47, 20-470 Lublin                                                                                SONP/SN/544388/2022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1"/>
    <w:multiLevelType w:val="hybridMultilevel"/>
    <w:tmpl w:val="A5B0EB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D26E95"/>
    <w:multiLevelType w:val="multilevel"/>
    <w:tmpl w:val="140A4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B1"/>
    <w:rsid w:val="00026460"/>
    <w:rsid w:val="000F46E1"/>
    <w:rsid w:val="002913AB"/>
    <w:rsid w:val="0029446D"/>
    <w:rsid w:val="003727AF"/>
    <w:rsid w:val="00393CDB"/>
    <w:rsid w:val="004F6092"/>
    <w:rsid w:val="005B1D6F"/>
    <w:rsid w:val="0074284B"/>
    <w:rsid w:val="009008C1"/>
    <w:rsid w:val="009929EB"/>
    <w:rsid w:val="009E6F1D"/>
    <w:rsid w:val="009F031B"/>
    <w:rsid w:val="00A435B1"/>
    <w:rsid w:val="00BC0832"/>
    <w:rsid w:val="00CD7B93"/>
    <w:rsid w:val="00DC2F91"/>
    <w:rsid w:val="00E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AF"/>
  </w:style>
  <w:style w:type="paragraph" w:styleId="Nagwek1">
    <w:name w:val="heading 1"/>
    <w:basedOn w:val="normal"/>
    <w:next w:val="normal"/>
    <w:rsid w:val="00A435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435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"/>
    <w:next w:val="normal"/>
    <w:rsid w:val="00A435B1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"/>
    <w:next w:val="normal"/>
    <w:rsid w:val="00A43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435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43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35B1"/>
  </w:style>
  <w:style w:type="table" w:customStyle="1" w:styleId="TableNormal">
    <w:name w:val="Table Normal"/>
    <w:rsid w:val="00A43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435B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435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W.</dc:creator>
  <cp:lastModifiedBy>Patrycja W.</cp:lastModifiedBy>
  <cp:revision>2</cp:revision>
  <dcterms:created xsi:type="dcterms:W3CDTF">2022-05-23T18:21:00Z</dcterms:created>
  <dcterms:modified xsi:type="dcterms:W3CDTF">2022-05-23T18:21:00Z</dcterms:modified>
</cp:coreProperties>
</file>