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1" w:rsidRDefault="00A435B1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816C4" w:rsidRDefault="009816C4" w:rsidP="009816C4">
      <w:pPr>
        <w:pStyle w:val="NormalnyWeb"/>
        <w:spacing w:before="3" w:beforeAutospacing="0" w:after="0" w:afterAutospacing="0"/>
        <w:ind w:left="364"/>
      </w:pPr>
      <w:r>
        <w:rPr>
          <w:rFonts w:ascii="Times" w:hAnsi="Times" w:cs="Times"/>
          <w:b/>
          <w:bCs/>
          <w:color w:val="000000"/>
        </w:rPr>
        <w:t>ZAŁĄCZNIK 2 </w:t>
      </w:r>
    </w:p>
    <w:p w:rsidR="009816C4" w:rsidRDefault="009816C4" w:rsidP="009816C4">
      <w:pPr>
        <w:pStyle w:val="NormalnyWeb"/>
        <w:spacing w:before="181" w:beforeAutospacing="0" w:after="0" w:afterAutospacing="0"/>
        <w:ind w:left="2444"/>
      </w:pPr>
      <w:r>
        <w:rPr>
          <w:rFonts w:ascii="Times" w:hAnsi="Times" w:cs="Times"/>
          <w:b/>
          <w:bCs/>
          <w:color w:val="000000"/>
        </w:rPr>
        <w:t>Oświadczenie dotyczące praw autorskich </w:t>
      </w:r>
    </w:p>
    <w:p w:rsidR="009816C4" w:rsidRDefault="009816C4" w:rsidP="009816C4">
      <w:pPr>
        <w:pStyle w:val="NormalnyWeb"/>
        <w:spacing w:before="177" w:beforeAutospacing="0" w:after="0" w:afterAutospacing="0"/>
        <w:ind w:right="3660"/>
        <w:jc w:val="right"/>
      </w:pPr>
      <w:r>
        <w:rPr>
          <w:rFonts w:ascii="Times" w:hAnsi="Times" w:cs="Times"/>
          <w:b/>
          <w:bCs/>
          <w:color w:val="000000"/>
        </w:rPr>
        <w:t>OŚWIADCZENIE </w:t>
      </w:r>
    </w:p>
    <w:p w:rsidR="009816C4" w:rsidRDefault="009816C4" w:rsidP="009816C4">
      <w:pPr>
        <w:pStyle w:val="NormalnyWeb"/>
        <w:spacing w:before="632" w:beforeAutospacing="0" w:after="0" w:afterAutospacing="0"/>
        <w:ind w:left="360" w:right="590" w:firstLine="351"/>
      </w:pPr>
      <w:r>
        <w:rPr>
          <w:rFonts w:ascii="Times" w:hAnsi="Times" w:cs="Times"/>
          <w:color w:val="000000"/>
        </w:rPr>
        <w:t>Niniejszym oświadczam, iż posiadam pełne prawa autorskie do loga programu  treningowego (dalej nazywanym utworem) przesłanych w ramach projektu Społeczna  Odpowiedzialność Nauki MEiN „Mapy Myśli w Krainie Neuronów”. Oświadczam, że  przesłany utwór nie narusza osobistych i majątkowych praw autorskich osób trzecich. </w:t>
      </w:r>
    </w:p>
    <w:p w:rsidR="009816C4" w:rsidRDefault="009816C4" w:rsidP="009816C4">
      <w:pPr>
        <w:pStyle w:val="NormalnyWeb"/>
        <w:spacing w:before="168" w:beforeAutospacing="0" w:after="0" w:afterAutospacing="0"/>
        <w:ind w:left="365" w:right="229" w:firstLine="346"/>
      </w:pPr>
      <w:r>
        <w:rPr>
          <w:rFonts w:ascii="Times" w:hAnsi="Times" w:cs="Times"/>
          <w:color w:val="000000"/>
        </w:rPr>
        <w:t>Jednocześnie przenoszę na Stowarzyszeniu JESTEM autorskie prawa majątkowego do  zgłoszonego do Konkursu utworu na następujących polach eksploatacji: </w:t>
      </w:r>
    </w:p>
    <w:p w:rsidR="009816C4" w:rsidRDefault="009816C4" w:rsidP="009816C4">
      <w:pPr>
        <w:pStyle w:val="NormalnyWeb"/>
        <w:spacing w:before="168" w:beforeAutospacing="0" w:after="0" w:afterAutospacing="0"/>
        <w:ind w:left="365" w:right="229"/>
      </w:pPr>
      <w:r>
        <w:rPr>
          <w:rFonts w:ascii="Times" w:hAnsi="Times" w:cs="Times"/>
          <w:color w:val="000000"/>
        </w:rPr>
        <w:t>-utrwalenia i zwielokrotnienia nadesłanego utworu – wytwarzanie egzemplarzy utworu  bez względu na technikę, ilość i wielkość nakładu; </w:t>
      </w:r>
    </w:p>
    <w:p w:rsidR="009816C4" w:rsidRDefault="009816C4" w:rsidP="009816C4">
      <w:pPr>
        <w:pStyle w:val="NormalnyWeb"/>
        <w:spacing w:before="173" w:beforeAutospacing="0" w:after="0" w:afterAutospacing="0"/>
        <w:ind w:left="370"/>
      </w:pPr>
      <w:r>
        <w:rPr>
          <w:rFonts w:ascii="Times" w:hAnsi="Times" w:cs="Times"/>
          <w:color w:val="000000"/>
        </w:rPr>
        <w:t>-w zakresie obrotu oryginałem albo egzemplarzami, na których utwór utrwalono. </w:t>
      </w:r>
    </w:p>
    <w:p w:rsidR="009816C4" w:rsidRDefault="009816C4" w:rsidP="009816C4">
      <w:pPr>
        <w:pStyle w:val="NormalnyWeb"/>
        <w:spacing w:before="176" w:beforeAutospacing="0" w:after="0" w:afterAutospacing="0"/>
        <w:ind w:left="370" w:right="646" w:hanging="2"/>
      </w:pPr>
      <w:r>
        <w:rPr>
          <w:rFonts w:ascii="Times" w:hAnsi="Times" w:cs="Times"/>
          <w:color w:val="000000"/>
        </w:rPr>
        <w:t>-oraz prawa pokrewne z zastrzeżeniem między innymi ujawnienia nazwiska Autora w  sposób zwyczajowo przyjęty. </w:t>
      </w:r>
    </w:p>
    <w:p w:rsidR="009816C4" w:rsidRDefault="009816C4" w:rsidP="009816C4">
      <w:pPr>
        <w:pStyle w:val="NormalnyWeb"/>
        <w:spacing w:before="628" w:beforeAutospacing="0" w:after="0" w:afterAutospacing="0"/>
        <w:ind w:left="362" w:right="297" w:firstLine="349"/>
      </w:pPr>
      <w:r>
        <w:rPr>
          <w:rFonts w:ascii="Times" w:hAnsi="Times" w:cs="Times"/>
          <w:color w:val="000000"/>
        </w:rPr>
        <w:t>Przeniesienie autorskich praw majątkowych do nadesłanego utworu (pracy) powoduje  przeniesienie na Stowarzyszenie JESTEM z siedzibą w Lublinie własności nadesłanego  egzemplarzu tego utworu bez względu na formę w jakiej został dostarczony. </w:t>
      </w:r>
    </w:p>
    <w:p w:rsidR="009816C4" w:rsidRDefault="009816C4" w:rsidP="009816C4">
      <w:pPr>
        <w:pStyle w:val="NormalnyWeb"/>
        <w:spacing w:before="633" w:beforeAutospacing="0" w:after="0" w:afterAutospacing="0"/>
        <w:ind w:right="255"/>
        <w:jc w:val="right"/>
      </w:pPr>
      <w:r>
        <w:rPr>
          <w:rFonts w:ascii="Times" w:hAnsi="Times" w:cs="Times"/>
          <w:b/>
          <w:bCs/>
          <w:color w:val="000000"/>
        </w:rPr>
        <w:t>…………………………………………. </w:t>
      </w:r>
    </w:p>
    <w:p w:rsidR="009816C4" w:rsidRDefault="009816C4" w:rsidP="009816C4">
      <w:pPr>
        <w:pStyle w:val="NormalnyWeb"/>
        <w:spacing w:before="176" w:beforeAutospacing="0" w:after="0" w:afterAutospacing="0"/>
        <w:ind w:right="254"/>
        <w:jc w:val="right"/>
      </w:pPr>
      <w:r>
        <w:rPr>
          <w:rFonts w:ascii="Times" w:hAnsi="Times" w:cs="Times"/>
          <w:b/>
          <w:bCs/>
          <w:color w:val="000000"/>
        </w:rPr>
        <w:t>Podpis autora i data </w:t>
      </w:r>
    </w:p>
    <w:p w:rsidR="009816C4" w:rsidRDefault="009816C4" w:rsidP="009816C4">
      <w:pPr>
        <w:pStyle w:val="NormalnyWeb"/>
        <w:spacing w:before="172" w:beforeAutospacing="0" w:after="0" w:afterAutospacing="0"/>
        <w:ind w:right="286"/>
        <w:jc w:val="right"/>
      </w:pPr>
      <w:r>
        <w:rPr>
          <w:rFonts w:ascii="Times" w:hAnsi="Times" w:cs="Times"/>
          <w:i/>
          <w:iCs/>
          <w:color w:val="000000"/>
        </w:rPr>
        <w:t>(w imieniu osób nieletnich oświadczenie podpisują ich opiekunowie prawni)</w:t>
      </w:r>
    </w:p>
    <w:p w:rsidR="00A435B1" w:rsidRPr="009929EB" w:rsidRDefault="00A435B1" w:rsidP="009816C4">
      <w:pPr>
        <w:pStyle w:val="NormalnyWeb"/>
        <w:spacing w:before="18" w:beforeAutospacing="0" w:after="0" w:afterAutospacing="0"/>
        <w:ind w:right="305"/>
      </w:pPr>
    </w:p>
    <w:sectPr w:rsidR="00A435B1" w:rsidRPr="009929EB" w:rsidSect="00A435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74" w:rsidRDefault="00C47174" w:rsidP="00A435B1">
      <w:pPr>
        <w:spacing w:after="0" w:line="240" w:lineRule="auto"/>
      </w:pPr>
      <w:r>
        <w:separator/>
      </w:r>
    </w:p>
  </w:endnote>
  <w:endnote w:type="continuationSeparator" w:id="1">
    <w:p w:rsidR="00C47174" w:rsidRDefault="00C47174" w:rsidP="00A4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Projekt dofinansowany przez Ministerstwo Edukacji i Nauki</w:t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-114934</wp:posOffset>
          </wp:positionV>
          <wp:extent cx="1054735" cy="79248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-59054</wp:posOffset>
          </wp:positionV>
          <wp:extent cx="40449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49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-18594</wp:posOffset>
          </wp:positionV>
          <wp:extent cx="480546" cy="552841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546" cy="552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w wysokości 170 778,00zł (wartość projektu: 192 778,00zł)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74" w:rsidRDefault="00C47174" w:rsidP="00A435B1">
      <w:pPr>
        <w:spacing w:after="0" w:line="240" w:lineRule="auto"/>
      </w:pPr>
      <w:r>
        <w:separator/>
      </w:r>
    </w:p>
  </w:footnote>
  <w:footnote w:type="continuationSeparator" w:id="1">
    <w:p w:rsidR="00C47174" w:rsidRDefault="00C47174" w:rsidP="00A4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Niepubliczna Szkoła Podstawowa </w:t>
    </w:r>
    <w:r>
      <w:rPr>
        <w:color w:val="000000"/>
      </w:rPr>
      <w:tab/>
    </w:r>
    <w:r>
      <w:rPr>
        <w:color w:val="000000"/>
      </w:rPr>
      <w:tab/>
      <w:t xml:space="preserve">Społeczna Odpowiedzialność Nauki                </w:t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Świętego Jana Bosko w Lublinie         </w:t>
    </w:r>
    <w:r>
      <w:rPr>
        <w:color w:val="000000"/>
      </w:rPr>
      <w:tab/>
    </w:r>
    <w:r>
      <w:rPr>
        <w:color w:val="000000"/>
      </w:rPr>
      <w:tab/>
      <w:t xml:space="preserve">     „Mapy Myśli w Krainie Neuronów”</w:t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ul. Krochmalna 47, 20-470 Lublin                                                                                SONP/SN/544388/2022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1"/>
    <w:multiLevelType w:val="hybridMultilevel"/>
    <w:tmpl w:val="A5B0EB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8D26E95"/>
    <w:multiLevelType w:val="multilevel"/>
    <w:tmpl w:val="140A4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B1"/>
    <w:rsid w:val="000F46E1"/>
    <w:rsid w:val="002913AB"/>
    <w:rsid w:val="0029446D"/>
    <w:rsid w:val="002F5843"/>
    <w:rsid w:val="003727AF"/>
    <w:rsid w:val="00393CDB"/>
    <w:rsid w:val="004F6092"/>
    <w:rsid w:val="005B412E"/>
    <w:rsid w:val="0074284B"/>
    <w:rsid w:val="009008C1"/>
    <w:rsid w:val="009816C4"/>
    <w:rsid w:val="009929EB"/>
    <w:rsid w:val="009E6F1D"/>
    <w:rsid w:val="009F031B"/>
    <w:rsid w:val="00A435B1"/>
    <w:rsid w:val="00BC0832"/>
    <w:rsid w:val="00C47174"/>
    <w:rsid w:val="00CD7B93"/>
    <w:rsid w:val="00DC2F91"/>
    <w:rsid w:val="00EB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AF"/>
  </w:style>
  <w:style w:type="paragraph" w:styleId="Nagwek1">
    <w:name w:val="heading 1"/>
    <w:basedOn w:val="normal"/>
    <w:next w:val="normal"/>
    <w:rsid w:val="00A435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435B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"/>
    <w:next w:val="normal"/>
    <w:rsid w:val="00A435B1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"/>
    <w:next w:val="normal"/>
    <w:rsid w:val="00A435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435B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435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435B1"/>
  </w:style>
  <w:style w:type="table" w:customStyle="1" w:styleId="TableNormal">
    <w:name w:val="Table Normal"/>
    <w:rsid w:val="00A435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435B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435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99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W.</dc:creator>
  <cp:lastModifiedBy>Patrycja W.</cp:lastModifiedBy>
  <cp:revision>2</cp:revision>
  <dcterms:created xsi:type="dcterms:W3CDTF">2022-05-23T18:23:00Z</dcterms:created>
  <dcterms:modified xsi:type="dcterms:W3CDTF">2022-05-23T18:23:00Z</dcterms:modified>
</cp:coreProperties>
</file>