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93" w:rsidRDefault="00D52C93" w:rsidP="00040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3108E6" w:rsidRPr="003108E6" w:rsidRDefault="003108E6" w:rsidP="00040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108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Znaki pamięci o Sybirakach</w:t>
      </w:r>
    </w:p>
    <w:p w:rsidR="003108E6" w:rsidRPr="003108E6" w:rsidRDefault="00C54BE2" w:rsidP="00040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906A5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ok szkolny 2019/2020</w:t>
      </w:r>
    </w:p>
    <w:p w:rsidR="003108E6" w:rsidRPr="003108E6" w:rsidRDefault="008906A5" w:rsidP="0008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 KURATOR OŚWIATY</w:t>
      </w:r>
    </w:p>
    <w:p w:rsidR="003108E6" w:rsidRPr="003108E6" w:rsidRDefault="003108E6" w:rsidP="0008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</w:t>
      </w:r>
    </w:p>
    <w:p w:rsidR="003108E6" w:rsidRDefault="003108E6" w:rsidP="0008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ZNAKI PAMIĘC</w:t>
      </w: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O SYBIRAKACH </w:t>
      </w:r>
      <w:r w:rsidRPr="00310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WOJEWÓDZTWIE LUBUSKIM</w:t>
      </w:r>
    </w:p>
    <w:p w:rsidR="0014203F" w:rsidRPr="008C3EC8" w:rsidRDefault="0014203F" w:rsidP="0008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</w:p>
    <w:p w:rsidR="00D43FC2" w:rsidRDefault="00D43FC2" w:rsidP="00D43FC2">
      <w:pPr>
        <w:pStyle w:val="NormalnyWeb"/>
        <w:spacing w:before="115" w:beforeAutospacing="0" w:after="0" w:afterAutospacing="0"/>
        <w:jc w:val="both"/>
        <w:textAlignment w:val="baseline"/>
      </w:pPr>
      <w:r w:rsidRPr="003108E6">
        <w:t>Losy Polaków n</w:t>
      </w:r>
      <w:r>
        <w:t>a Syberii s</w:t>
      </w:r>
      <w:r w:rsidRPr="003108E6">
        <w:t xml:space="preserve">ą częścią historii narodu polskiego, prezentującą obraz różnych środowisk. Ich przedstawiciele trafili na Syberię w XIX </w:t>
      </w:r>
      <w:r>
        <w:t xml:space="preserve">i XX </w:t>
      </w:r>
      <w:r w:rsidRPr="003108E6">
        <w:t>wieku</w:t>
      </w:r>
      <w:r>
        <w:t>.</w:t>
      </w:r>
      <w:r w:rsidRPr="003108E6">
        <w:t xml:space="preserve"> </w:t>
      </w:r>
      <w:r w:rsidRPr="008C3EC8">
        <w:t>W lutym 2020 roku mija 80. rocznica pierwszej wielkiej deportacji obywateli polskich w głąb ZSRS (przeważnie miejscem zsyłek była Syberia), zorganizowanej przez okupacyjne władze sowieckie</w:t>
      </w:r>
      <w:r>
        <w:t>.</w:t>
      </w:r>
    </w:p>
    <w:p w:rsidR="00AF35E4" w:rsidRDefault="0013338B" w:rsidP="00AF35E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Z potrzeby zachowania pami</w:t>
      </w:r>
      <w:r w:rsidR="00D43FC2"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ęci o zmarłych na Syberii oraz </w:t>
      </w:r>
      <w:r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jako wyraz podziękowania i wdzięczności tym, którym udało się powrócić do Ojczyzny, ale odeszli już od nas na zawsze  wznoszone są </w:t>
      </w:r>
      <w:r w:rsidRPr="00D43FC2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znaki pamięci</w:t>
      </w:r>
      <w:r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. </w:t>
      </w:r>
      <w:r w:rsid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W Polsce </w:t>
      </w:r>
      <w:r w:rsidR="00D43F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s</w:t>
      </w:r>
      <w:r w:rsidR="00D43FC2"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ą to:</w:t>
      </w:r>
      <w:r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D43FC2" w:rsidRPr="00D43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cmentarze, symboliczne mogiły, kaplice, tablice pamiątkowe, pomniki, obeliski, sztandary, ulice, ronda, izby pamięci i ekspozycje muzealne, </w:t>
      </w:r>
      <w:r w:rsidR="00D74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malarzy czy literatów o </w:t>
      </w:r>
      <w:r w:rsidR="00D43FC2" w:rsidRPr="00D43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zesłańczym rodowodzie, spisane relacje represjonowanych</w:t>
      </w:r>
      <w:r w:rsidR="00D43FC2" w:rsidRPr="00D43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4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23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Często </w:t>
      </w:r>
      <w:r w:rsid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powstają w </w:t>
      </w:r>
      <w:r w:rsidRPr="00D43FC2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kościołach lub obok kościołów.</w:t>
      </w:r>
    </w:p>
    <w:p w:rsidR="00D52C93" w:rsidRDefault="00D52C93" w:rsidP="00AF35E4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</w:pPr>
    </w:p>
    <w:p w:rsidR="005626D9" w:rsidRPr="00AF35E4" w:rsidRDefault="005626D9" w:rsidP="00AF35E4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5626D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Gdy gaśnie pamięć ludzka, dalej mówią kamienie</w:t>
      </w:r>
      <w:r w:rsidRPr="005626D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>Ks. kardynał Stefan Wyszyński</w:t>
      </w:r>
    </w:p>
    <w:p w:rsidR="001D69C0" w:rsidRDefault="001D69C0" w:rsidP="001D69C0">
      <w:pPr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9C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D52C93" w:rsidRPr="001D69C0" w:rsidRDefault="00D52C93" w:rsidP="001D69C0">
      <w:pPr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9C0" w:rsidRPr="001D69C0" w:rsidRDefault="001D69C0" w:rsidP="00A002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</w:rPr>
        <w:t>Organizatorem konkursu</w:t>
      </w:r>
      <w:r w:rsidRPr="001D69C0">
        <w:rPr>
          <w:rFonts w:ascii="Times New Roman" w:eastAsia="Times New Roman" w:hAnsi="Times New Roman" w:cs="Times New Roman"/>
          <w:sz w:val="24"/>
          <w:szCs w:val="24"/>
        </w:rPr>
        <w:t>, zwanego dalej Konkursem,</w:t>
      </w:r>
      <w:r w:rsidRPr="008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9C0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8C3EC8">
        <w:rPr>
          <w:rFonts w:ascii="Times New Roman" w:eastAsia="Times New Roman" w:hAnsi="Times New Roman" w:cs="Times New Roman"/>
          <w:sz w:val="24"/>
          <w:szCs w:val="24"/>
        </w:rPr>
        <w:t>Lubuski Kurator Oświaty, zw</w:t>
      </w:r>
      <w:r w:rsidRPr="001D69C0">
        <w:rPr>
          <w:rFonts w:ascii="Times New Roman" w:eastAsia="Times New Roman" w:hAnsi="Times New Roman" w:cs="Times New Roman"/>
          <w:sz w:val="24"/>
          <w:szCs w:val="24"/>
        </w:rPr>
        <w:t>any dalej Organizatorem.</w:t>
      </w:r>
    </w:p>
    <w:p w:rsidR="004A1EAE" w:rsidRDefault="001D69C0" w:rsidP="004A1EAE">
      <w:pPr>
        <w:pStyle w:val="Teksttreci20"/>
        <w:shd w:val="clear" w:color="auto" w:fill="auto"/>
        <w:ind w:right="20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2</w:t>
      </w:r>
    </w:p>
    <w:p w:rsidR="00D52C93" w:rsidRDefault="00D52C93" w:rsidP="004A1EAE">
      <w:pPr>
        <w:pStyle w:val="Teksttreci20"/>
        <w:shd w:val="clear" w:color="auto" w:fill="auto"/>
        <w:ind w:right="20"/>
        <w:rPr>
          <w:b/>
          <w:sz w:val="24"/>
          <w:szCs w:val="24"/>
        </w:rPr>
      </w:pPr>
    </w:p>
    <w:p w:rsidR="008D6E1C" w:rsidRPr="004A1EAE" w:rsidRDefault="003108E6" w:rsidP="00D52C93">
      <w:pPr>
        <w:pStyle w:val="Teksttreci20"/>
        <w:shd w:val="clear" w:color="auto" w:fill="auto"/>
        <w:spacing w:line="240" w:lineRule="auto"/>
        <w:ind w:right="20"/>
        <w:jc w:val="both"/>
        <w:rPr>
          <w:b/>
          <w:sz w:val="24"/>
          <w:szCs w:val="24"/>
        </w:rPr>
      </w:pPr>
      <w:r w:rsidRPr="003108E6">
        <w:rPr>
          <w:sz w:val="24"/>
          <w:szCs w:val="24"/>
          <w:lang w:eastAsia="pl-PL"/>
        </w:rPr>
        <w:t>Organizato</w:t>
      </w:r>
      <w:r w:rsidRPr="008C3EC8">
        <w:rPr>
          <w:sz w:val="24"/>
          <w:szCs w:val="24"/>
          <w:lang w:eastAsia="pl-PL"/>
        </w:rPr>
        <w:t xml:space="preserve">rom konkursu zależy </w:t>
      </w:r>
      <w:r w:rsidRPr="003108E6">
        <w:rPr>
          <w:b/>
          <w:sz w:val="24"/>
          <w:szCs w:val="24"/>
          <w:lang w:eastAsia="pl-PL"/>
        </w:rPr>
        <w:t xml:space="preserve">na pokazaniu znaków pamięci </w:t>
      </w:r>
      <w:r w:rsidR="004A1EAE">
        <w:rPr>
          <w:b/>
          <w:sz w:val="24"/>
          <w:szCs w:val="24"/>
          <w:lang w:eastAsia="pl-PL"/>
        </w:rPr>
        <w:t xml:space="preserve">o Sybirakach w województwie </w:t>
      </w:r>
      <w:r w:rsidRPr="008C3EC8">
        <w:rPr>
          <w:b/>
          <w:sz w:val="24"/>
          <w:szCs w:val="24"/>
          <w:lang w:eastAsia="pl-PL"/>
        </w:rPr>
        <w:t xml:space="preserve">lubuskim </w:t>
      </w:r>
      <w:r w:rsidRPr="003108E6">
        <w:rPr>
          <w:b/>
          <w:sz w:val="24"/>
          <w:szCs w:val="24"/>
          <w:lang w:eastAsia="pl-PL"/>
        </w:rPr>
        <w:t>i umotywowaniu, dlaczego są one uznane za świadectwa polskich losów</w:t>
      </w:r>
      <w:r w:rsidR="00D74238">
        <w:rPr>
          <w:sz w:val="24"/>
          <w:szCs w:val="24"/>
          <w:lang w:eastAsia="pl-PL"/>
        </w:rPr>
        <w:t>.</w:t>
      </w:r>
    </w:p>
    <w:p w:rsidR="004A1EAE" w:rsidRDefault="004A1EAE" w:rsidP="008D6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08E6" w:rsidRPr="003108E6" w:rsidRDefault="003108E6" w:rsidP="008D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3108E6" w:rsidRPr="008C3EC8" w:rsidRDefault="003108E6" w:rsidP="008D6E1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zaktywizowanie uczniów do samodzielnych poszukiwań i przemyśleń na temat związków polsko-syberyjskich,</w:t>
      </w:r>
    </w:p>
    <w:p w:rsidR="003108E6" w:rsidRPr="008C3EC8" w:rsidRDefault="003108E6" w:rsidP="00C54BE2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samodzielnego poszukiwania prawdy historycznej i odkrywania nowych świadectw,</w:t>
      </w:r>
    </w:p>
    <w:p w:rsidR="003108E6" w:rsidRPr="008C3EC8" w:rsidRDefault="003108E6" w:rsidP="00C54BE2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o przeszłości narodu polskiego,</w:t>
      </w:r>
    </w:p>
    <w:p w:rsidR="003108E6" w:rsidRPr="008C3EC8" w:rsidRDefault="003108E6" w:rsidP="00C54BE2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patriotyzmu,</w:t>
      </w:r>
    </w:p>
    <w:p w:rsidR="003108E6" w:rsidRPr="008C3EC8" w:rsidRDefault="003108E6" w:rsidP="00C54BE2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dokumentacji obrazującej wiedzę i pamięć o polskich zesłańcach XIX i XX wieku.</w:t>
      </w:r>
    </w:p>
    <w:p w:rsidR="00A002DE" w:rsidRDefault="00A002DE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</w:p>
    <w:p w:rsidR="008D6E1C" w:rsidRPr="008C3EC8" w:rsidRDefault="005F54AD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3</w:t>
      </w:r>
    </w:p>
    <w:p w:rsidR="00AF35E4" w:rsidRDefault="008D6E1C" w:rsidP="00AF35E4">
      <w:pPr>
        <w:pStyle w:val="Teksttreci20"/>
        <w:shd w:val="clear" w:color="auto" w:fill="auto"/>
        <w:ind w:right="20"/>
        <w:rPr>
          <w:b/>
          <w:sz w:val="24"/>
          <w:szCs w:val="24"/>
          <w:lang w:eastAsia="pl-PL"/>
        </w:rPr>
      </w:pPr>
      <w:r w:rsidRPr="008C3EC8">
        <w:rPr>
          <w:b/>
          <w:sz w:val="24"/>
          <w:szCs w:val="24"/>
          <w:lang w:eastAsia="pl-PL"/>
        </w:rPr>
        <w:t>Uczestnicy konkursu</w:t>
      </w:r>
    </w:p>
    <w:p w:rsidR="00D52C93" w:rsidRDefault="00D52C93" w:rsidP="00AF35E4">
      <w:pPr>
        <w:pStyle w:val="Teksttreci20"/>
        <w:shd w:val="clear" w:color="auto" w:fill="auto"/>
        <w:ind w:right="20"/>
        <w:rPr>
          <w:b/>
          <w:sz w:val="24"/>
          <w:szCs w:val="24"/>
          <w:lang w:eastAsia="pl-PL"/>
        </w:rPr>
      </w:pPr>
    </w:p>
    <w:p w:rsidR="005F54AD" w:rsidRPr="00AF35E4" w:rsidRDefault="005F54AD" w:rsidP="00AF35E4">
      <w:pPr>
        <w:pStyle w:val="Teksttreci20"/>
        <w:shd w:val="clear" w:color="auto" w:fill="auto"/>
        <w:ind w:right="20"/>
        <w:jc w:val="both"/>
        <w:rPr>
          <w:b/>
          <w:sz w:val="24"/>
          <w:szCs w:val="24"/>
        </w:rPr>
      </w:pPr>
      <w:r w:rsidRPr="008C3EC8">
        <w:rPr>
          <w:sz w:val="24"/>
          <w:szCs w:val="24"/>
          <w:lang w:eastAsia="pl-PL"/>
        </w:rPr>
        <w:t xml:space="preserve">Konkurs adresowany jest do </w:t>
      </w:r>
      <w:r w:rsidR="003108E6" w:rsidRPr="003108E6">
        <w:rPr>
          <w:sz w:val="24"/>
          <w:szCs w:val="24"/>
          <w:lang w:eastAsia="pl-PL"/>
        </w:rPr>
        <w:t>młodzieży</w:t>
      </w:r>
      <w:r w:rsidR="00080B10" w:rsidRPr="008C3EC8">
        <w:rPr>
          <w:sz w:val="24"/>
          <w:szCs w:val="24"/>
          <w:lang w:eastAsia="pl-PL"/>
        </w:rPr>
        <w:t xml:space="preserve"> szkół podstawowych </w:t>
      </w:r>
      <w:r w:rsidR="00D74238">
        <w:rPr>
          <w:sz w:val="24"/>
          <w:szCs w:val="24"/>
          <w:lang w:eastAsia="pl-PL"/>
        </w:rPr>
        <w:t>(klasy VI</w:t>
      </w:r>
      <w:r w:rsidR="00D858F6" w:rsidRPr="008C3EC8">
        <w:rPr>
          <w:sz w:val="24"/>
          <w:szCs w:val="24"/>
          <w:lang w:eastAsia="pl-PL"/>
        </w:rPr>
        <w:t xml:space="preserve"> - VIII) </w:t>
      </w:r>
      <w:r w:rsidR="00080B10" w:rsidRPr="008C3EC8">
        <w:rPr>
          <w:sz w:val="24"/>
          <w:szCs w:val="24"/>
          <w:lang w:eastAsia="pl-PL"/>
        </w:rPr>
        <w:t>i ponadpodsta</w:t>
      </w:r>
      <w:r w:rsidR="000404D6" w:rsidRPr="008C3EC8">
        <w:rPr>
          <w:sz w:val="24"/>
          <w:szCs w:val="24"/>
          <w:lang w:eastAsia="pl-PL"/>
        </w:rPr>
        <w:t>wowych w województwie lubuskim.</w:t>
      </w:r>
    </w:p>
    <w:p w:rsidR="00D52C93" w:rsidRDefault="00D52C93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</w:p>
    <w:p w:rsidR="00D52C93" w:rsidRDefault="00D52C93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</w:p>
    <w:p w:rsidR="00D52C93" w:rsidRDefault="00D52C93" w:rsidP="00D52C93">
      <w:pPr>
        <w:pStyle w:val="Teksttreci20"/>
        <w:shd w:val="clear" w:color="auto" w:fill="auto"/>
        <w:ind w:right="20"/>
        <w:jc w:val="left"/>
        <w:rPr>
          <w:b/>
          <w:sz w:val="24"/>
          <w:szCs w:val="24"/>
        </w:rPr>
      </w:pPr>
    </w:p>
    <w:p w:rsidR="00D52C93" w:rsidRDefault="00D52C93" w:rsidP="00D52C93">
      <w:pPr>
        <w:pStyle w:val="Teksttreci20"/>
        <w:shd w:val="clear" w:color="auto" w:fill="auto"/>
        <w:ind w:right="20"/>
        <w:jc w:val="left"/>
        <w:rPr>
          <w:b/>
          <w:sz w:val="24"/>
          <w:szCs w:val="24"/>
        </w:rPr>
      </w:pPr>
    </w:p>
    <w:p w:rsidR="008D6E1C" w:rsidRPr="008C3EC8" w:rsidRDefault="005F54AD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lastRenderedPageBreak/>
        <w:t>§ 4</w:t>
      </w:r>
    </w:p>
    <w:p w:rsidR="003108E6" w:rsidRDefault="008D6E1C" w:rsidP="008D6E1C">
      <w:pPr>
        <w:pStyle w:val="Teksttreci20"/>
        <w:shd w:val="clear" w:color="auto" w:fill="auto"/>
        <w:ind w:right="20"/>
        <w:rPr>
          <w:b/>
          <w:sz w:val="24"/>
          <w:szCs w:val="24"/>
          <w:lang w:eastAsia="pl-PL"/>
        </w:rPr>
      </w:pPr>
      <w:r w:rsidRPr="008C3EC8">
        <w:rPr>
          <w:b/>
          <w:sz w:val="24"/>
          <w:szCs w:val="24"/>
          <w:lang w:eastAsia="pl-PL"/>
        </w:rPr>
        <w:t>Forma prac konkursowych</w:t>
      </w:r>
    </w:p>
    <w:p w:rsidR="00D52C93" w:rsidRPr="003108E6" w:rsidRDefault="00D52C93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</w:p>
    <w:p w:rsidR="008D6E1C" w:rsidRPr="00AF35E4" w:rsidRDefault="003108E6" w:rsidP="00AF35E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</w:t>
      </w:r>
      <w:r w:rsidRPr="00E34E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portfolio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dokumentować </w:t>
      </w:r>
      <w:r w:rsidR="005F54AD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o polskich zesłańcach. W 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portfolio powinny znaleźć się zdjęcia, mapy, </w:t>
      </w:r>
      <w:r w:rsidR="00BE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prasowe, dokumenty,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 opatrzone </w:t>
      </w:r>
      <w:r w:rsidR="0008394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opisem, </w:t>
      </w:r>
      <w:r w:rsidR="00AF35E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komentarzem oraz bibliografią, dotyczące</w:t>
      </w:r>
      <w:r w:rsidR="00AF35E4" w:rsidRPr="00AF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5E4" w:rsidRPr="00FB76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wybranego znaku pamięci o Sybirakach, znajdującego się w danej miejscowości województwa lubuskiego</w:t>
      </w:r>
      <w:r w:rsidR="00AF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Rezultatem poszukiwań może być też </w:t>
      </w:r>
      <w:r w:rsidR="0014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film,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multimedialna na płycie CD</w:t>
      </w:r>
      <w:r w:rsidR="0014203F">
        <w:rPr>
          <w:rFonts w:ascii="Times New Roman" w:eastAsia="Times New Roman" w:hAnsi="Times New Roman" w:cs="Times New Roman"/>
          <w:sz w:val="24"/>
          <w:szCs w:val="24"/>
          <w:lang w:eastAsia="pl-PL"/>
        </w:rPr>
        <w:t>, DVD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0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pendrive dołączone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portfolio.</w:t>
      </w:r>
    </w:p>
    <w:p w:rsidR="006F10FE" w:rsidRDefault="006F10FE" w:rsidP="005626D9">
      <w:pPr>
        <w:pStyle w:val="Teksttreci20"/>
        <w:shd w:val="clear" w:color="auto" w:fill="auto"/>
        <w:ind w:right="20"/>
        <w:jc w:val="left"/>
        <w:rPr>
          <w:b/>
          <w:sz w:val="24"/>
          <w:szCs w:val="24"/>
        </w:rPr>
      </w:pPr>
    </w:p>
    <w:p w:rsidR="00D858F6" w:rsidRPr="008C3EC8" w:rsidRDefault="005F54AD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5</w:t>
      </w:r>
    </w:p>
    <w:p w:rsidR="003108E6" w:rsidRPr="008C3EC8" w:rsidRDefault="008D6E1C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oceniania</w:t>
      </w:r>
    </w:p>
    <w:p w:rsidR="008D6E1C" w:rsidRPr="003108E6" w:rsidRDefault="008D6E1C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08E6" w:rsidRPr="008C3EC8" w:rsidRDefault="003108E6" w:rsidP="00080B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dwóch kategoriach wiekowych:</w:t>
      </w:r>
      <w:bookmarkStart w:id="0" w:name="_GoBack"/>
      <w:bookmarkEnd w:id="0"/>
    </w:p>
    <w:p w:rsidR="003108E6" w:rsidRPr="008C3EC8" w:rsidRDefault="00080B10" w:rsidP="005F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</w:t>
      </w:r>
    </w:p>
    <w:p w:rsidR="003108E6" w:rsidRPr="008C3EC8" w:rsidRDefault="003108E6" w:rsidP="005F54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</w:t>
      </w:r>
      <w:r w:rsidR="00080B1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8E6" w:rsidRPr="008C3EC8" w:rsidRDefault="003108E6" w:rsidP="00080B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będą:</w:t>
      </w:r>
    </w:p>
    <w:p w:rsidR="003108E6" w:rsidRPr="008C3EC8" w:rsidRDefault="003108E6" w:rsidP="005F54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konkursu,</w:t>
      </w:r>
    </w:p>
    <w:p w:rsidR="003108E6" w:rsidRPr="008C3EC8" w:rsidRDefault="003108E6" w:rsidP="005F54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 tematu </w:t>
      </w:r>
      <w:r w:rsidR="00080B1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wnioski wynikające z pracy,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8E6" w:rsidRPr="008C3EC8" w:rsidRDefault="003108E6" w:rsidP="005F54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właściwa ocena wydarzeń,</w:t>
      </w:r>
    </w:p>
    <w:p w:rsidR="003108E6" w:rsidRPr="008C3EC8" w:rsidRDefault="003108E6" w:rsidP="005F54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korzystania ze źródeł i opracowań historycznych,</w:t>
      </w:r>
    </w:p>
    <w:p w:rsidR="003108E6" w:rsidRPr="008C3EC8" w:rsidRDefault="003108E6" w:rsidP="005F54A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 formy, walory artystyczne.</w:t>
      </w:r>
    </w:p>
    <w:p w:rsidR="005F54AD" w:rsidRPr="008C3EC8" w:rsidRDefault="005F54AD" w:rsidP="005F54AD">
      <w:pPr>
        <w:pStyle w:val="Teksttreci20"/>
        <w:shd w:val="clear" w:color="auto" w:fill="auto"/>
        <w:ind w:right="20"/>
        <w:rPr>
          <w:sz w:val="24"/>
          <w:szCs w:val="24"/>
          <w:lang w:eastAsia="pl-PL"/>
        </w:rPr>
      </w:pPr>
    </w:p>
    <w:p w:rsidR="003108E6" w:rsidRPr="003108E6" w:rsidRDefault="005F54AD" w:rsidP="008D6E1C">
      <w:pPr>
        <w:pStyle w:val="Teksttreci20"/>
        <w:shd w:val="clear" w:color="auto" w:fill="auto"/>
        <w:ind w:right="20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6</w:t>
      </w:r>
    </w:p>
    <w:p w:rsidR="003108E6" w:rsidRPr="003108E6" w:rsidRDefault="00080B10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8E6" w:rsidRPr="003108E6" w:rsidRDefault="00080B10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konkursu: </w:t>
      </w:r>
      <w:r w:rsidR="00D858F6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906A5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0.02.</w:t>
      </w: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8906A5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nadsyłania prac: </w:t>
      </w:r>
      <w:r w:rsidR="00D858F6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0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906A5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0.04.2020</w:t>
      </w:r>
    </w:p>
    <w:p w:rsidR="003108E6" w:rsidRPr="008C3EC8" w:rsidRDefault="00D858F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konkursu: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8906A5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.06.2020</w:t>
      </w:r>
    </w:p>
    <w:p w:rsidR="005F54AD" w:rsidRPr="008C3EC8" w:rsidRDefault="005F54AD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4AD" w:rsidRPr="003108E6" w:rsidRDefault="005F54AD" w:rsidP="008C3EC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8C3EC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</w:t>
      </w:r>
      <w:r w:rsidRPr="005F54AD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yniki zostaną podane do wiadomości publicznej na stronie internetowej Organizatora</w:t>
      </w:r>
      <w:r w:rsidR="00C54BE2" w:rsidRPr="008C3EC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:</w:t>
      </w:r>
      <w:r w:rsidRPr="005F54AD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5F54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www.ko-gorzow.edu.pl 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54AD" w:rsidRPr="008C3EC8" w:rsidRDefault="000404D6" w:rsidP="005F54AD">
      <w:pPr>
        <w:pStyle w:val="Teksttreci20"/>
        <w:shd w:val="clear" w:color="auto" w:fill="auto"/>
        <w:spacing w:line="276" w:lineRule="auto"/>
        <w:ind w:right="23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7</w:t>
      </w:r>
    </w:p>
    <w:p w:rsidR="005F54AD" w:rsidRPr="005F54AD" w:rsidRDefault="005F54AD" w:rsidP="005F54AD">
      <w:pPr>
        <w:keepNext/>
        <w:keepLines/>
        <w:spacing w:after="0" w:line="317" w:lineRule="exact"/>
        <w:ind w:left="33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</w:pPr>
      <w:bookmarkStart w:id="1" w:name="bookmark0"/>
      <w:r w:rsidRPr="005F5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Zasady przyznawania nagród</w:t>
      </w:r>
      <w:bookmarkEnd w:id="1"/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E6" w:rsidRPr="006F10FE" w:rsidRDefault="003108E6" w:rsidP="00D52C93">
      <w:pPr>
        <w:pStyle w:val="Akapitzlist"/>
        <w:numPr>
          <w:ilvl w:val="0"/>
          <w:numId w:val="13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zapr</w:t>
      </w:r>
      <w:r w:rsidR="008906A5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 do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zakończenie kon</w:t>
      </w:r>
      <w:r w:rsidR="005F54AD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kursu. Organizator przewiduje w 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kategorii </w:t>
      </w:r>
      <w:r w:rsidR="006F1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wiekowej 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(I, II i III)</w:t>
      </w:r>
      <w:r w:rsidR="006F10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10FE" w:rsidRPr="006F10FE">
        <w:rPr>
          <w:rFonts w:ascii="Times New Roman" w:hAnsi="Times New Roman" w:cs="Times New Roman"/>
          <w:sz w:val="24"/>
          <w:szCs w:val="24"/>
        </w:rPr>
        <w:t xml:space="preserve"> Organizator może przyznać dodatkowe wyróżnienia</w:t>
      </w:r>
      <w:r w:rsidR="006F10FE">
        <w:rPr>
          <w:rFonts w:ascii="Times New Roman" w:hAnsi="Times New Roman" w:cs="Times New Roman"/>
          <w:sz w:val="24"/>
          <w:szCs w:val="24"/>
        </w:rPr>
        <w:t>.</w:t>
      </w:r>
      <w:r w:rsidR="006F10FE" w:rsidRPr="006F10FE">
        <w:rPr>
          <w:rFonts w:ascii="Times New Roman" w:hAnsi="Times New Roman" w:cs="Times New Roman"/>
          <w:sz w:val="24"/>
          <w:szCs w:val="24"/>
        </w:rPr>
        <w:t xml:space="preserve"> </w:t>
      </w:r>
      <w:r w:rsidR="00B734ED" w:rsidRPr="006F10FE">
        <w:rPr>
          <w:rFonts w:ascii="Times New Roman" w:hAnsi="Times New Roman" w:cs="Times New Roman"/>
          <w:sz w:val="24"/>
          <w:szCs w:val="24"/>
        </w:rPr>
        <w:t xml:space="preserve">Autorzy nagrodzonych prac otrzymają od Organizatora indywidualną nagrodę rzeczową. </w:t>
      </w:r>
    </w:p>
    <w:p w:rsidR="003108E6" w:rsidRPr="006B70A3" w:rsidRDefault="003108E6" w:rsidP="00D52C93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Rezultaty zostaną omówione na </w:t>
      </w:r>
      <w:r w:rsidR="00D858F6"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54BE2"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roczystym podsumowaniu konkursu, </w:t>
      </w:r>
      <w:r w:rsidR="005F54AD"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najcenniejsze prace będą mogły zostać opublikowane (w wersji elektronicznej </w:t>
      </w:r>
      <w:r w:rsidR="005F54AD"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 </w:t>
      </w:r>
      <w:r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samodzielnego wydawnictwa pokonkursowego).</w:t>
      </w:r>
    </w:p>
    <w:p w:rsidR="006B70A3" w:rsidRPr="006B70A3" w:rsidRDefault="006B70A3" w:rsidP="00D52C93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0A3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uroczystości Organizator powiadomi uczestników drogą elektroniczną.</w:t>
      </w:r>
    </w:p>
    <w:p w:rsidR="006B70A3" w:rsidRPr="006B70A3" w:rsidRDefault="006B70A3" w:rsidP="00D52C93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0A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nagrodzonych i wyróżnionych zostanie zamieszczona na stronie internetowej Kuratorium Oświaty w Gorzowie Wielkopolskim.</w:t>
      </w:r>
    </w:p>
    <w:p w:rsidR="003108E6" w:rsidRPr="00B734ED" w:rsidRDefault="003108E6" w:rsidP="00D52C93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70A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konkursu</w:t>
      </w:r>
      <w:r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opracowana zostanie mapa z naniesionymi punktami upamiętniającymi losy zesłańców syberyjskich, któ</w:t>
      </w:r>
      <w:r w:rsidR="00C54BE2"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>re przedstawiła uczestnicząca w </w:t>
      </w:r>
      <w:r w:rsidRPr="00B734E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młodzież. </w:t>
      </w:r>
    </w:p>
    <w:p w:rsidR="00D52C93" w:rsidRPr="008C3EC8" w:rsidRDefault="00D52C93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E2" w:rsidRPr="008C3EC8" w:rsidRDefault="000404D6" w:rsidP="000404D6">
      <w:pPr>
        <w:pStyle w:val="Teksttreci20"/>
        <w:shd w:val="clear" w:color="auto" w:fill="auto"/>
        <w:spacing w:line="276" w:lineRule="auto"/>
        <w:ind w:right="23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8</w:t>
      </w:r>
    </w:p>
    <w:p w:rsidR="003108E6" w:rsidRPr="008C3EC8" w:rsidRDefault="003108E6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</w:t>
      </w:r>
    </w:p>
    <w:p w:rsidR="008D6E1C" w:rsidRPr="003108E6" w:rsidRDefault="008D6E1C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08E6" w:rsidRPr="003108E6" w:rsidRDefault="003108E6" w:rsidP="00C5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p</w:t>
      </w:r>
      <w:r w:rsidR="0008394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organizacji konkursu Kurator zaprasza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Sybiraków</w:t>
      </w:r>
      <w:r w:rsidR="0008394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</w:t>
      </w:r>
      <w:r w:rsidR="00C54BE2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w Gorzowie Wielkopolskim oraz </w:t>
      </w:r>
      <w:r w:rsidR="008D6E1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="0008394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="008D6E1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83940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Pamięci Narodowej </w:t>
      </w:r>
      <w:r w:rsidR="008D6E1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</w:t>
      </w:r>
      <w:r w:rsidR="00B335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BE2" w:rsidRPr="008C3EC8" w:rsidRDefault="00C54BE2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93" w:rsidRDefault="00D52C93" w:rsidP="00C54BE2">
      <w:pPr>
        <w:pStyle w:val="Teksttreci20"/>
        <w:shd w:val="clear" w:color="auto" w:fill="auto"/>
        <w:spacing w:line="276" w:lineRule="auto"/>
        <w:ind w:right="23"/>
        <w:rPr>
          <w:b/>
          <w:sz w:val="24"/>
          <w:szCs w:val="24"/>
        </w:rPr>
      </w:pPr>
    </w:p>
    <w:p w:rsidR="00D52C93" w:rsidRDefault="00D52C93" w:rsidP="00C54BE2">
      <w:pPr>
        <w:pStyle w:val="Teksttreci20"/>
        <w:shd w:val="clear" w:color="auto" w:fill="auto"/>
        <w:spacing w:line="276" w:lineRule="auto"/>
        <w:ind w:right="23"/>
        <w:rPr>
          <w:b/>
          <w:sz w:val="24"/>
          <w:szCs w:val="24"/>
        </w:rPr>
      </w:pPr>
    </w:p>
    <w:p w:rsidR="00C54BE2" w:rsidRPr="008C3EC8" w:rsidRDefault="000404D6" w:rsidP="00C54BE2">
      <w:pPr>
        <w:pStyle w:val="Teksttreci20"/>
        <w:shd w:val="clear" w:color="auto" w:fill="auto"/>
        <w:spacing w:line="276" w:lineRule="auto"/>
        <w:ind w:right="23"/>
        <w:rPr>
          <w:b/>
          <w:sz w:val="24"/>
          <w:szCs w:val="24"/>
        </w:rPr>
      </w:pPr>
      <w:r w:rsidRPr="008C3EC8">
        <w:rPr>
          <w:b/>
          <w:sz w:val="24"/>
          <w:szCs w:val="24"/>
        </w:rPr>
        <w:t>§ 9</w:t>
      </w:r>
    </w:p>
    <w:p w:rsidR="00C54BE2" w:rsidRPr="008C3EC8" w:rsidRDefault="00C54BE2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E6" w:rsidRPr="008C3EC8" w:rsidRDefault="00D74238" w:rsidP="00C54BE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wystąpił</w:t>
      </w:r>
      <w:r w:rsidR="003108E6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patronaty do: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8E6" w:rsidRPr="003108E6" w:rsidRDefault="003108E6" w:rsidP="000404D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honorowy: </w:t>
      </w:r>
      <w:r w:rsidR="00083940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Wojewoda Lubuski </w:t>
      </w:r>
    </w:p>
    <w:p w:rsidR="006F10FE" w:rsidRPr="00A002DE" w:rsidRDefault="003108E6" w:rsidP="00D52C93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medialny: </w:t>
      </w:r>
      <w:r w:rsidRPr="00310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TVP</w:t>
      </w:r>
      <w:r w:rsidR="004B2CAD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Gorzów </w:t>
      </w:r>
      <w:r w:rsidR="005B5742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Wielkopolski, </w:t>
      </w:r>
      <w:r w:rsidR="005B5742" w:rsidRPr="00310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Radio</w:t>
      </w:r>
      <w:r w:rsidR="002B113C" w:rsidRPr="008C3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Zachód</w:t>
      </w:r>
    </w:p>
    <w:p w:rsidR="003108E6" w:rsidRPr="008C3EC8" w:rsidRDefault="003108E6" w:rsidP="00C54BE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Jury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jury konkursu organizatorzy powołają: </w:t>
      </w:r>
      <w:r w:rsidR="002B113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historyków,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znawców </w:t>
      </w:r>
      <w:r w:rsidR="002B113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tematu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przedstawicieli organizacji i instytucji współpracujących przy organizacji konkursu (Związek Sybiraków, </w:t>
      </w:r>
      <w:r w:rsidR="00BF326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Pamięci Narodowej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). Decyzje jury są ost</w:t>
      </w:r>
      <w:r w:rsidR="008D6E1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ateczne i nieodwołalne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02DE" w:rsidRPr="00D52C93" w:rsidRDefault="003108E6" w:rsidP="00D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E1C" w:rsidRPr="004A1EAE" w:rsidRDefault="00A002DE" w:rsidP="004A1EAE">
      <w:pPr>
        <w:pStyle w:val="Teksttreci20"/>
        <w:shd w:val="clear" w:color="auto" w:fill="auto"/>
        <w:spacing w:line="276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3108E6" w:rsidRDefault="004A1EAE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organizacyjne</w:t>
      </w:r>
    </w:p>
    <w:p w:rsidR="004A1EAE" w:rsidRPr="003108E6" w:rsidRDefault="004A1EAE" w:rsidP="008D6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326C" w:rsidRDefault="00BF326C" w:rsidP="00A002D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8C3EC8">
        <w:rPr>
          <w:sz w:val="24"/>
          <w:szCs w:val="24"/>
        </w:rPr>
        <w:t>Autorem pracy zgłoszonej do Konkursu może być jedna osoba lub zespół składający się z dwóch uczniów.</w:t>
      </w:r>
    </w:p>
    <w:p w:rsidR="00BF326C" w:rsidRPr="00A002DE" w:rsidRDefault="00BF326C" w:rsidP="00A002D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720" w:hanging="720"/>
        <w:jc w:val="both"/>
        <w:rPr>
          <w:sz w:val="24"/>
          <w:szCs w:val="24"/>
        </w:rPr>
      </w:pPr>
      <w:r w:rsidRPr="00A002DE">
        <w:rPr>
          <w:sz w:val="24"/>
          <w:szCs w:val="24"/>
        </w:rPr>
        <w:t>Każdy uczestnik może zgłosić do Konkursu jedną pracę.</w:t>
      </w:r>
    </w:p>
    <w:p w:rsidR="00BF326C" w:rsidRDefault="00BF326C" w:rsidP="00A002D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8C3EC8">
        <w:rPr>
          <w:sz w:val="24"/>
          <w:szCs w:val="24"/>
        </w:rPr>
        <w:t>Warunkiem zakwalifikowania pracy do Konkursu jest dostarczenie - wraz z pracą - prawidłowo wypełnionej i podpisanej Karty zgłoszeniowej (załącz</w:t>
      </w:r>
      <w:r w:rsidR="00D52C93">
        <w:rPr>
          <w:sz w:val="24"/>
          <w:szCs w:val="24"/>
        </w:rPr>
        <w:t xml:space="preserve">nik nr 1 do Regulaminu) </w:t>
      </w:r>
      <w:r w:rsidRPr="008C3EC8">
        <w:rPr>
          <w:sz w:val="24"/>
          <w:szCs w:val="24"/>
        </w:rPr>
        <w:t>z pieczęcią placówki oraz spełnienie warunków zapisanych w Regulaminie.</w:t>
      </w:r>
    </w:p>
    <w:p w:rsidR="00BF326C" w:rsidRDefault="00BF326C" w:rsidP="00A002D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hanging="20"/>
        <w:jc w:val="both"/>
        <w:rPr>
          <w:sz w:val="24"/>
          <w:szCs w:val="24"/>
        </w:rPr>
      </w:pPr>
      <w:r w:rsidRPr="00A002DE">
        <w:rPr>
          <w:sz w:val="24"/>
          <w:szCs w:val="24"/>
        </w:rPr>
        <w:t>Karta zgłoszeniowa musi być dołączona do pracy.</w:t>
      </w:r>
    </w:p>
    <w:p w:rsidR="00BF326C" w:rsidRPr="00A002DE" w:rsidRDefault="00BF326C" w:rsidP="00A002DE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hanging="304"/>
        <w:jc w:val="both"/>
        <w:rPr>
          <w:sz w:val="24"/>
          <w:szCs w:val="24"/>
        </w:rPr>
      </w:pPr>
      <w:r w:rsidRPr="00A002DE">
        <w:rPr>
          <w:sz w:val="24"/>
          <w:szCs w:val="24"/>
        </w:rPr>
        <w:t>W przypadku nieczytelnych danych na Karcie zgłoszeniowej praca zostanie automatycznie zdyskwalifikowana przez Komisję.</w:t>
      </w:r>
    </w:p>
    <w:p w:rsidR="003108E6" w:rsidRPr="003108E6" w:rsidRDefault="003108E6" w:rsidP="0008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108E6" w:rsidRPr="003108E6" w:rsidRDefault="003108E6" w:rsidP="005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nadsyłać na adres:</w:t>
      </w:r>
    </w:p>
    <w:p w:rsidR="00BF326C" w:rsidRPr="008C3EC8" w:rsidRDefault="00BF326C" w:rsidP="005B574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6C">
        <w:rPr>
          <w:rFonts w:ascii="Times New Roman" w:eastAsia="Times New Roman" w:hAnsi="Times New Roman" w:cs="Times New Roman"/>
          <w:sz w:val="24"/>
          <w:szCs w:val="24"/>
        </w:rPr>
        <w:t xml:space="preserve">Pracę wraz z wypełnioną kartą zgłoszeniową i zgodą na upublicznienie danych </w:t>
      </w:r>
      <w:r w:rsidRPr="008C3E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należy przesłać pocztą na adres Organizatora: </w:t>
      </w:r>
    </w:p>
    <w:p w:rsidR="00BF326C" w:rsidRPr="008C3EC8" w:rsidRDefault="00BF326C" w:rsidP="001D69C0">
      <w:pPr>
        <w:tabs>
          <w:tab w:val="left" w:pos="0"/>
        </w:tabs>
        <w:spacing w:after="0" w:line="317" w:lineRule="exact"/>
        <w:ind w:left="600" w:hanging="31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3E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Kuratorium Oświaty w Gorzowie Wielkopolskim  </w:t>
      </w:r>
    </w:p>
    <w:p w:rsidR="00BF326C" w:rsidRPr="008C3EC8" w:rsidRDefault="00BF326C" w:rsidP="001D69C0">
      <w:pPr>
        <w:tabs>
          <w:tab w:val="left" w:pos="0"/>
        </w:tabs>
        <w:spacing w:after="0" w:line="317" w:lineRule="exact"/>
        <w:ind w:left="600" w:hanging="31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3E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ul. Jagiellończyka 10, </w:t>
      </w:r>
    </w:p>
    <w:p w:rsidR="00BF326C" w:rsidRPr="008C3EC8" w:rsidRDefault="00BF326C" w:rsidP="001D69C0">
      <w:pPr>
        <w:tabs>
          <w:tab w:val="left" w:pos="0"/>
        </w:tabs>
        <w:spacing w:after="0" w:line="317" w:lineRule="exact"/>
        <w:ind w:left="600" w:right="-142" w:hanging="31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C3E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66-400 Gorzów Wlkp. </w:t>
      </w:r>
    </w:p>
    <w:p w:rsidR="001D69C0" w:rsidRPr="008C3EC8" w:rsidRDefault="00BF326C" w:rsidP="001D69C0">
      <w:pPr>
        <w:tabs>
          <w:tab w:val="left" w:pos="0"/>
        </w:tabs>
        <w:spacing w:after="0" w:line="317" w:lineRule="exact"/>
        <w:ind w:left="600" w:right="-142" w:hanging="3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26C">
        <w:rPr>
          <w:rFonts w:ascii="Times New Roman" w:eastAsia="Times New Roman" w:hAnsi="Times New Roman" w:cs="Times New Roman"/>
          <w:sz w:val="24"/>
          <w:szCs w:val="24"/>
        </w:rPr>
        <w:t>z dopiskiem na przesyłce „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8D6E1C"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ZNAKI PAMIĘCI O SYBIRAKACH</w:t>
      </w: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26C" w:rsidRPr="00BF326C" w:rsidRDefault="00BF326C" w:rsidP="001D69C0">
      <w:pPr>
        <w:tabs>
          <w:tab w:val="left" w:pos="0"/>
        </w:tabs>
        <w:spacing w:after="0" w:line="317" w:lineRule="exact"/>
        <w:ind w:left="600" w:right="-142" w:hanging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LUBUSKIM</w:t>
      </w:r>
      <w:r w:rsidRPr="008C3EC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F326C" w:rsidRPr="00BF326C" w:rsidRDefault="00BF326C" w:rsidP="005B5742">
      <w:pPr>
        <w:tabs>
          <w:tab w:val="left" w:pos="426"/>
        </w:tabs>
        <w:spacing w:after="0" w:line="240" w:lineRule="auto"/>
        <w:ind w:left="284" w:righ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6C">
        <w:rPr>
          <w:rFonts w:ascii="Times New Roman" w:eastAsia="Times New Roman" w:hAnsi="Times New Roman" w:cs="Times New Roman"/>
          <w:sz w:val="24"/>
          <w:szCs w:val="24"/>
        </w:rPr>
        <w:t>lub złożyć osobiście w kancelarii urzędu.</w:t>
      </w:r>
    </w:p>
    <w:p w:rsidR="00BF326C" w:rsidRPr="00BF326C" w:rsidRDefault="00BF326C" w:rsidP="005B5742">
      <w:pPr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6C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uszkodzenia powstałe podczas przesyłki.</w:t>
      </w:r>
    </w:p>
    <w:p w:rsidR="00BF326C" w:rsidRPr="00BF326C" w:rsidRDefault="00BF326C" w:rsidP="005B5742">
      <w:pPr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6C">
        <w:rPr>
          <w:rFonts w:ascii="Times New Roman" w:eastAsia="Times New Roman" w:hAnsi="Times New Roman" w:cs="Times New Roman"/>
          <w:sz w:val="24"/>
          <w:szCs w:val="24"/>
        </w:rPr>
        <w:t>Organizator nie zwraca nadesłanych prac.</w:t>
      </w:r>
    </w:p>
    <w:p w:rsidR="003108E6" w:rsidRPr="003108E6" w:rsidRDefault="003108E6" w:rsidP="005B5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04D6" w:rsidRPr="000404D6" w:rsidRDefault="000404D6" w:rsidP="000404D6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1"/>
      <w:r w:rsidRPr="000404D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bookmarkEnd w:id="2"/>
      <w:r w:rsidR="00A002DE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0404D6" w:rsidRDefault="000404D6" w:rsidP="000404D6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2"/>
      <w:r w:rsidRPr="000404D6">
        <w:rPr>
          <w:rFonts w:ascii="Times New Roman" w:eastAsia="Times New Roman" w:hAnsi="Times New Roman" w:cs="Times New Roman"/>
          <w:b/>
          <w:sz w:val="24"/>
          <w:szCs w:val="24"/>
        </w:rPr>
        <w:t>Ustalenia dodatkowe</w:t>
      </w:r>
      <w:bookmarkEnd w:id="3"/>
    </w:p>
    <w:p w:rsidR="00A002DE" w:rsidRPr="000404D6" w:rsidRDefault="00A002DE" w:rsidP="000404D6">
      <w:pPr>
        <w:keepNext/>
        <w:keepLines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4D6" w:rsidRPr="008C3EC8" w:rsidRDefault="000404D6" w:rsidP="005B5742">
      <w:pPr>
        <w:pStyle w:val="Akapitzlist"/>
        <w:numPr>
          <w:ilvl w:val="3"/>
          <w:numId w:val="2"/>
        </w:numPr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</w:rPr>
        <w:t>Autorzy prac przenoszą na Organizatora nieograniczone pr</w:t>
      </w:r>
      <w:r w:rsidR="00D74238">
        <w:rPr>
          <w:rFonts w:ascii="Times New Roman" w:eastAsia="Times New Roman" w:hAnsi="Times New Roman" w:cs="Times New Roman"/>
          <w:sz w:val="24"/>
          <w:szCs w:val="24"/>
        </w:rPr>
        <w:t xml:space="preserve">awa autorskie do swoich prac. W </w:t>
      </w:r>
      <w:r w:rsidRPr="008C3EC8">
        <w:rPr>
          <w:rFonts w:ascii="Times New Roman" w:eastAsia="Times New Roman" w:hAnsi="Times New Roman" w:cs="Times New Roman"/>
          <w:sz w:val="24"/>
          <w:szCs w:val="24"/>
        </w:rPr>
        <w:t>tym celu uczestnik składa stosowne oświadczenie, podpisane również przez rodzica lub opiekuna prawnego, zamieszczone na karcie zgłoszeniowej.</w:t>
      </w:r>
    </w:p>
    <w:p w:rsidR="000404D6" w:rsidRPr="008C3EC8" w:rsidRDefault="000404D6" w:rsidP="005B5742">
      <w:pPr>
        <w:pStyle w:val="Akapitzlist"/>
        <w:numPr>
          <w:ilvl w:val="3"/>
          <w:numId w:val="2"/>
        </w:numPr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</w:rPr>
        <w:t>Organizator zastrzega sobie prawo do wykorzystania w materiałach edukacyjnych, informacyjnych i promocyjnych wszystkich prac nadesłanych do Konkursu.</w:t>
      </w:r>
    </w:p>
    <w:p w:rsidR="000404D6" w:rsidRPr="008C3EC8" w:rsidRDefault="000404D6" w:rsidP="005B5742">
      <w:pPr>
        <w:pStyle w:val="Akapitzlist"/>
        <w:numPr>
          <w:ilvl w:val="3"/>
          <w:numId w:val="2"/>
        </w:numPr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0404D6" w:rsidRPr="008C3EC8" w:rsidRDefault="000404D6" w:rsidP="005B5742">
      <w:pPr>
        <w:pStyle w:val="Akapitzlist"/>
        <w:numPr>
          <w:ilvl w:val="3"/>
          <w:numId w:val="2"/>
        </w:numPr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EC8">
        <w:rPr>
          <w:rFonts w:ascii="Times New Roman" w:eastAsia="Times New Roman" w:hAnsi="Times New Roman" w:cs="Times New Roman"/>
          <w:sz w:val="24"/>
          <w:szCs w:val="24"/>
        </w:rPr>
        <w:t>Wszelkie sprawy nieuregulowane niniejszym Regulaminem rozstrzyga Organizator.</w:t>
      </w:r>
    </w:p>
    <w:p w:rsidR="00773B5B" w:rsidRDefault="00773B5B" w:rsidP="00B335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3B5B" w:rsidRDefault="00773B5B" w:rsidP="00B335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3B5B" w:rsidRDefault="00773B5B" w:rsidP="00B335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35FE" w:rsidRPr="00B335FE" w:rsidRDefault="00B335FE" w:rsidP="00B3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5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Kontakt:</w:t>
      </w:r>
    </w:p>
    <w:p w:rsidR="00B335FE" w:rsidRPr="00B335FE" w:rsidRDefault="00B335FE" w:rsidP="00B335F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335FE">
        <w:rPr>
          <w:rFonts w:ascii="Times New Roman" w:eastAsia="Times New Roman" w:hAnsi="Times New Roman" w:cs="Times New Roman"/>
          <w:bCs/>
          <w:iCs/>
          <w:lang w:eastAsia="pl-PL"/>
        </w:rPr>
        <w:t xml:space="preserve">Kuratorium Oświaty w Gorzowie Wlkp.,  tel. 95 720 84 12,  e-mail:  </w:t>
      </w:r>
      <w:hyperlink r:id="rId5" w:history="1">
        <w:r w:rsidRPr="00B335FE">
          <w:rPr>
            <w:rFonts w:ascii="Times New Roman" w:eastAsia="Times New Roman" w:hAnsi="Times New Roman" w:cs="Times New Roman"/>
            <w:bCs/>
            <w:iCs/>
            <w:lang w:eastAsia="pl-PL"/>
          </w:rPr>
          <w:t>e.rawa@ko-gorzow.edu.pl</w:t>
        </w:r>
      </w:hyperlink>
    </w:p>
    <w:p w:rsidR="003108E6" w:rsidRPr="008C3EC8" w:rsidRDefault="003108E6" w:rsidP="00080B10">
      <w:pPr>
        <w:spacing w:after="0" w:line="240" w:lineRule="auto"/>
        <w:rPr>
          <w:rFonts w:ascii="Times New Roman" w:hAnsi="Times New Roman" w:cs="Times New Roman"/>
        </w:rPr>
      </w:pPr>
    </w:p>
    <w:sectPr w:rsidR="003108E6" w:rsidRPr="008C3EC8" w:rsidSect="008C3EC8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EC9"/>
    <w:multiLevelType w:val="multilevel"/>
    <w:tmpl w:val="662633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F5E35"/>
    <w:multiLevelType w:val="hybridMultilevel"/>
    <w:tmpl w:val="D242C736"/>
    <w:lvl w:ilvl="0" w:tplc="48A692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B15"/>
    <w:multiLevelType w:val="hybridMultilevel"/>
    <w:tmpl w:val="3922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E33"/>
    <w:multiLevelType w:val="hybridMultilevel"/>
    <w:tmpl w:val="D4985CF0"/>
    <w:lvl w:ilvl="0" w:tplc="EAFAF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C1538"/>
    <w:multiLevelType w:val="multilevel"/>
    <w:tmpl w:val="8AB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A7AC6"/>
    <w:multiLevelType w:val="multilevel"/>
    <w:tmpl w:val="904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E2FD3"/>
    <w:multiLevelType w:val="hybridMultilevel"/>
    <w:tmpl w:val="2E6E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3C88"/>
    <w:multiLevelType w:val="hybridMultilevel"/>
    <w:tmpl w:val="DCCA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76807"/>
    <w:multiLevelType w:val="hybridMultilevel"/>
    <w:tmpl w:val="6A1A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7B6"/>
    <w:multiLevelType w:val="hybridMultilevel"/>
    <w:tmpl w:val="528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5CB4"/>
    <w:multiLevelType w:val="hybridMultilevel"/>
    <w:tmpl w:val="6DD4F7CA"/>
    <w:lvl w:ilvl="0" w:tplc="48A692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7085"/>
    <w:multiLevelType w:val="hybridMultilevel"/>
    <w:tmpl w:val="55C62096"/>
    <w:lvl w:ilvl="0" w:tplc="48A692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64CC"/>
    <w:multiLevelType w:val="hybridMultilevel"/>
    <w:tmpl w:val="4EAC6EAE"/>
    <w:lvl w:ilvl="0" w:tplc="48A692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2746"/>
    <w:multiLevelType w:val="hybridMultilevel"/>
    <w:tmpl w:val="B618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6"/>
    <w:rsid w:val="000404D6"/>
    <w:rsid w:val="00080B10"/>
    <w:rsid w:val="00083940"/>
    <w:rsid w:val="0013338B"/>
    <w:rsid w:val="0014203F"/>
    <w:rsid w:val="001D68DF"/>
    <w:rsid w:val="001D69C0"/>
    <w:rsid w:val="002463EE"/>
    <w:rsid w:val="002B113C"/>
    <w:rsid w:val="002D2B74"/>
    <w:rsid w:val="003108E6"/>
    <w:rsid w:val="004A1EAE"/>
    <w:rsid w:val="004B2CAD"/>
    <w:rsid w:val="00505013"/>
    <w:rsid w:val="005626D9"/>
    <w:rsid w:val="005B5742"/>
    <w:rsid w:val="005F54AD"/>
    <w:rsid w:val="006B70A3"/>
    <w:rsid w:val="006F10FE"/>
    <w:rsid w:val="00773B5B"/>
    <w:rsid w:val="007D0432"/>
    <w:rsid w:val="0085565C"/>
    <w:rsid w:val="008906A5"/>
    <w:rsid w:val="008C3EC8"/>
    <w:rsid w:val="008D6E1C"/>
    <w:rsid w:val="00A002DE"/>
    <w:rsid w:val="00AF35E4"/>
    <w:rsid w:val="00B335FE"/>
    <w:rsid w:val="00B734ED"/>
    <w:rsid w:val="00BE243E"/>
    <w:rsid w:val="00BF326C"/>
    <w:rsid w:val="00C54BE2"/>
    <w:rsid w:val="00C75E39"/>
    <w:rsid w:val="00D43FC2"/>
    <w:rsid w:val="00D52C93"/>
    <w:rsid w:val="00D74238"/>
    <w:rsid w:val="00D858F6"/>
    <w:rsid w:val="00E34E27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A7D0-EC30-459E-A794-19993DD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F32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F32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326C"/>
    <w:pPr>
      <w:shd w:val="clear" w:color="auto" w:fill="FFFFFF"/>
      <w:spacing w:after="0" w:line="317" w:lineRule="exac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BF326C"/>
    <w:pPr>
      <w:shd w:val="clear" w:color="auto" w:fill="FFFFFF"/>
      <w:spacing w:after="0" w:line="317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1D69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D69C0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5F54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rawa@ko-gor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15</cp:revision>
  <dcterms:created xsi:type="dcterms:W3CDTF">2020-01-25T07:06:00Z</dcterms:created>
  <dcterms:modified xsi:type="dcterms:W3CDTF">2020-02-10T19:06:00Z</dcterms:modified>
</cp:coreProperties>
</file>