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5B10E8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do wniosku o wszczęcie postępowania kwalifikacyjnego na nauczyciela dyplomowanego</w:t>
      </w:r>
    </w:p>
    <w:p w:rsidR="00330506" w:rsidRDefault="00330506">
      <w:pPr>
        <w:jc w:val="center"/>
        <w:rPr>
          <w:u w:val="single"/>
        </w:rPr>
      </w:pPr>
      <w:r w:rsidRPr="00330506">
        <w:rPr>
          <w:u w:val="single"/>
        </w:rPr>
        <w:t>DLA OSOBY, KTÓRA UKOŃCZYŁA STAŻ OD 1.09.2018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5B10E8" w:rsidRDefault="005B10E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9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Nazwa szkoły i jej dokładny adres </w:t>
            </w:r>
            <w:r>
              <w:rPr>
                <w:sz w:val="18"/>
                <w:szCs w:val="20"/>
              </w:rPr>
              <w:t>(ulica, kod, miejscowość</w:t>
            </w:r>
            <w:r>
              <w:rPr>
                <w:b/>
                <w:sz w:val="18"/>
                <w:szCs w:val="20"/>
              </w:rPr>
              <w:t>, telefon</w:t>
            </w:r>
            <w:r>
              <w:rPr>
                <w:sz w:val="18"/>
                <w:szCs w:val="20"/>
              </w:rPr>
              <w:t xml:space="preserve">, w przypadku zespołu szkół, wskazać typ szkoły, w której n-l odbywał staż)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2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 xml:space="preserve">(jeśli składa wniosek dyrektor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449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</w:t>
            </w:r>
            <w:r w:rsidR="00286F8F">
              <w:rPr>
                <w:sz w:val="18"/>
                <w:szCs w:val="20"/>
              </w:rPr>
              <w:t>pecjalność oraz rok ukończenia)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4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cantSplit/>
          <w:trHeight w:val="519"/>
        </w:trPr>
        <w:tc>
          <w:tcPr>
            <w:tcW w:w="688" w:type="dxa"/>
            <w:vMerge w:val="restart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4558" w:type="dxa"/>
            <w:vMerge w:val="restart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Przedmiot (przedmioty</w:t>
            </w:r>
            <w:r w:rsidR="003B413C">
              <w:rPr>
                <w:b/>
                <w:sz w:val="18"/>
                <w:szCs w:val="20"/>
              </w:rPr>
              <w:t>, zajęcia</w:t>
            </w:r>
            <w:r>
              <w:rPr>
                <w:b/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nauczane w okresie odbywania stażu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 okresie stażu:</w:t>
            </w:r>
          </w:p>
        </w:tc>
      </w:tr>
      <w:tr w:rsidR="005B10E8">
        <w:trPr>
          <w:cantSplit/>
          <w:trHeight w:val="555"/>
        </w:trPr>
        <w:tc>
          <w:tcPr>
            <w:tcW w:w="68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5B10E8">
        <w:tc>
          <w:tcPr>
            <w:tcW w:w="68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9.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Data r</w:t>
            </w:r>
            <w:r w:rsidR="00475E85" w:rsidRPr="00231402">
              <w:rPr>
                <w:b/>
                <w:sz w:val="18"/>
                <w:szCs w:val="20"/>
              </w:rPr>
              <w:t>ozpoczęcia i zakończenia stażu</w:t>
            </w:r>
            <w:r w:rsidRPr="00231402">
              <w:rPr>
                <w:b/>
                <w:sz w:val="18"/>
                <w:szCs w:val="20"/>
              </w:rPr>
              <w:t xml:space="preserve"> </w:t>
            </w:r>
            <w:r w:rsidR="00475E85" w:rsidRPr="00231402">
              <w:rPr>
                <w:sz w:val="18"/>
                <w:szCs w:val="20"/>
              </w:rPr>
              <w:t>(</w:t>
            </w:r>
            <w:r w:rsidRPr="00231402">
              <w:rPr>
                <w:sz w:val="18"/>
                <w:szCs w:val="20"/>
              </w:rPr>
              <w:t>nie dotyczy dyrektora)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64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 przypadku dyrektora </w:t>
            </w:r>
            <w:r>
              <w:rPr>
                <w:sz w:val="18"/>
                <w:szCs w:val="20"/>
              </w:rPr>
              <w:t>należy podać</w:t>
            </w:r>
            <w:r>
              <w:rPr>
                <w:b/>
                <w:sz w:val="18"/>
                <w:szCs w:val="20"/>
              </w:rPr>
              <w:t xml:space="preserve"> datę powierzenia stanowiska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0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Odbycie stażu dodatkowego </w:t>
            </w:r>
            <w:r>
              <w:rPr>
                <w:sz w:val="18"/>
                <w:szCs w:val="20"/>
              </w:rPr>
              <w:t xml:space="preserve">(podać wymiar i przyczynę)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11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mianowanego </w:t>
            </w:r>
            <w:r>
              <w:rPr>
                <w:sz w:val="18"/>
                <w:szCs w:val="20"/>
              </w:rPr>
              <w:t xml:space="preserve">(nr </w:t>
            </w:r>
            <w:r w:rsidR="003B413C">
              <w:rPr>
                <w:sz w:val="18"/>
                <w:szCs w:val="20"/>
              </w:rPr>
              <w:t>i data wydania, organ wydający)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15.</w:t>
            </w:r>
          </w:p>
        </w:tc>
        <w:tc>
          <w:tcPr>
            <w:tcW w:w="455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sz w:val="18"/>
                <w:szCs w:val="20"/>
              </w:rPr>
              <w:t>Czy w</w:t>
            </w:r>
            <w:r w:rsidR="003B413C" w:rsidRPr="00231402">
              <w:rPr>
                <w:sz w:val="18"/>
                <w:szCs w:val="20"/>
              </w:rPr>
              <w:t xml:space="preserve"> dokumentacji wynikającej z </w:t>
            </w:r>
            <w:r w:rsidR="003B413C" w:rsidRPr="00231402">
              <w:rPr>
                <w:b/>
                <w:sz w:val="18"/>
                <w:szCs w:val="20"/>
              </w:rPr>
              <w:t>§</w:t>
            </w:r>
            <w:r w:rsidRPr="00231402">
              <w:rPr>
                <w:b/>
                <w:sz w:val="18"/>
                <w:szCs w:val="20"/>
              </w:rPr>
              <w:t xml:space="preserve"> </w:t>
            </w:r>
            <w:r w:rsidR="009A1715" w:rsidRPr="00231402">
              <w:rPr>
                <w:b/>
                <w:sz w:val="18"/>
                <w:szCs w:val="20"/>
              </w:rPr>
              <w:t xml:space="preserve">9 </w:t>
            </w:r>
            <w:r w:rsidR="003B413C" w:rsidRPr="00231402">
              <w:rPr>
                <w:b/>
                <w:sz w:val="18"/>
                <w:szCs w:val="20"/>
              </w:rPr>
              <w:t xml:space="preserve"> </w:t>
            </w:r>
            <w:r w:rsidRPr="00231402">
              <w:rPr>
                <w:sz w:val="18"/>
                <w:szCs w:val="20"/>
              </w:rPr>
              <w:t xml:space="preserve">rozporządzenia w/s awansu została </w:t>
            </w:r>
            <w:r w:rsidRPr="00231402">
              <w:rPr>
                <w:b/>
                <w:sz w:val="18"/>
                <w:szCs w:val="20"/>
              </w:rPr>
              <w:t>zaznaczona</w:t>
            </w:r>
            <w:r w:rsidRPr="00231402">
              <w:rPr>
                <w:sz w:val="18"/>
                <w:szCs w:val="20"/>
              </w:rPr>
              <w:t xml:space="preserve"> wymagana</w:t>
            </w:r>
            <w:r w:rsidRPr="00231402">
              <w:rPr>
                <w:b/>
                <w:sz w:val="18"/>
                <w:szCs w:val="20"/>
              </w:rPr>
              <w:t xml:space="preserve"> forma opisu i analizy?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Tak/Nie</w:t>
            </w:r>
          </w:p>
        </w:tc>
      </w:tr>
    </w:tbl>
    <w:p w:rsidR="005B10E8" w:rsidRDefault="005B10E8">
      <w:pPr>
        <w:rPr>
          <w:b/>
          <w:sz w:val="20"/>
          <w:szCs w:val="20"/>
        </w:rPr>
      </w:pPr>
    </w:p>
    <w:p w:rsidR="005B10E8" w:rsidRDefault="005B10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sectPr w:rsidR="005B10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6"/>
    <w:rsid w:val="000F2D58"/>
    <w:rsid w:val="00231402"/>
    <w:rsid w:val="00284E40"/>
    <w:rsid w:val="00286F8F"/>
    <w:rsid w:val="00330506"/>
    <w:rsid w:val="003B413C"/>
    <w:rsid w:val="003F7AB2"/>
    <w:rsid w:val="00475E85"/>
    <w:rsid w:val="00535786"/>
    <w:rsid w:val="005B10E8"/>
    <w:rsid w:val="006A12FE"/>
    <w:rsid w:val="009A1715"/>
    <w:rsid w:val="00C61BC6"/>
    <w:rsid w:val="00D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BE5C"/>
  <w15:docId w15:val="{626E0ACE-F78C-487B-B40F-87D4F0A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Małgorzata Kuś</cp:lastModifiedBy>
  <cp:revision>3</cp:revision>
  <cp:lastPrinted>2007-10-16T06:40:00Z</cp:lastPrinted>
  <dcterms:created xsi:type="dcterms:W3CDTF">2018-10-23T10:04:00Z</dcterms:created>
  <dcterms:modified xsi:type="dcterms:W3CDTF">2018-10-23T10:43:00Z</dcterms:modified>
</cp:coreProperties>
</file>