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A1" w:rsidRPr="00645FA1" w:rsidRDefault="00645FA1" w:rsidP="00645FA1">
      <w:pPr>
        <w:jc w:val="center"/>
        <w:rPr>
          <w:rFonts w:ascii="Calibri" w:hAnsi="Calibri"/>
          <w:b/>
          <w:sz w:val="24"/>
          <w:szCs w:val="22"/>
        </w:rPr>
      </w:pPr>
      <w:bookmarkStart w:id="0" w:name="_GoBack"/>
      <w:bookmarkEnd w:id="0"/>
      <w:r>
        <w:rPr>
          <w:rFonts w:ascii="Calibri" w:hAnsi="Calibri"/>
          <w:b/>
          <w:sz w:val="24"/>
          <w:szCs w:val="22"/>
        </w:rPr>
        <w:t xml:space="preserve">Regulamin </w:t>
      </w:r>
      <w:r w:rsidRPr="007566F0">
        <w:rPr>
          <w:rFonts w:ascii="Calibri" w:hAnsi="Calibri"/>
          <w:b/>
          <w:sz w:val="24"/>
          <w:szCs w:val="22"/>
        </w:rPr>
        <w:t xml:space="preserve">  </w:t>
      </w:r>
      <w:r w:rsidRPr="007566F0">
        <w:rPr>
          <w:rFonts w:ascii="Calibri" w:hAnsi="Calibri" w:cs="Arial"/>
          <w:b/>
          <w:sz w:val="24"/>
          <w:szCs w:val="22"/>
        </w:rPr>
        <w:t xml:space="preserve">Ogólnopolskiego Konkursu </w:t>
      </w:r>
      <w:r>
        <w:rPr>
          <w:rFonts w:ascii="Calibri" w:hAnsi="Calibri" w:cs="Arial"/>
          <w:b/>
          <w:sz w:val="24"/>
          <w:szCs w:val="22"/>
        </w:rPr>
        <w:t>Historyczno-</w:t>
      </w:r>
      <w:r w:rsidRPr="007566F0">
        <w:rPr>
          <w:rFonts w:ascii="Calibri" w:hAnsi="Calibri" w:cs="Arial"/>
          <w:b/>
          <w:sz w:val="24"/>
          <w:szCs w:val="22"/>
        </w:rPr>
        <w:t>Plastycznego</w:t>
      </w:r>
    </w:p>
    <w:p w:rsidR="00645FA1" w:rsidRPr="007566F0" w:rsidRDefault="00645FA1" w:rsidP="00645FA1">
      <w:pPr>
        <w:jc w:val="center"/>
        <w:rPr>
          <w:rFonts w:ascii="Calibri" w:hAnsi="Calibri" w:cs="Arial"/>
          <w:b/>
          <w:sz w:val="24"/>
          <w:szCs w:val="22"/>
        </w:rPr>
      </w:pPr>
      <w:r w:rsidRPr="007566F0">
        <w:rPr>
          <w:rFonts w:ascii="Calibri" w:hAnsi="Calibri" w:cs="Arial"/>
          <w:b/>
          <w:sz w:val="24"/>
          <w:szCs w:val="22"/>
        </w:rPr>
        <w:t>na projekt muralu upamiętniającego żołnierzy „Cichociemnych”</w:t>
      </w:r>
    </w:p>
    <w:p w:rsidR="00645FA1" w:rsidRDefault="00645FA1" w:rsidP="00645FA1">
      <w:pPr>
        <w:jc w:val="center"/>
        <w:rPr>
          <w:rFonts w:ascii="Calibri" w:hAnsi="Calibri"/>
          <w:b/>
          <w:sz w:val="24"/>
          <w:szCs w:val="22"/>
        </w:rPr>
      </w:pPr>
    </w:p>
    <w:p w:rsidR="00645FA1" w:rsidRDefault="00645FA1" w:rsidP="00645FA1">
      <w:pPr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1.Cele konkursu:</w:t>
      </w:r>
    </w:p>
    <w:p w:rsidR="00645FA1" w:rsidRDefault="00645FA1" w:rsidP="00645FA1">
      <w:pPr>
        <w:numPr>
          <w:ilvl w:val="0"/>
          <w:numId w:val="1"/>
        </w:numPr>
        <w:jc w:val="both"/>
      </w:pPr>
      <w:r>
        <w:t xml:space="preserve">propagowanie wiedzy o Cichociemnych,  </w:t>
      </w:r>
    </w:p>
    <w:p w:rsidR="00645FA1" w:rsidRPr="006F2235" w:rsidRDefault="00645FA1" w:rsidP="00645FA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t>zachęcanie młodzieży do zainteresowania historią,</w:t>
      </w:r>
    </w:p>
    <w:p w:rsidR="00645FA1" w:rsidRPr="006F2235" w:rsidRDefault="00645FA1" w:rsidP="00645FA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t>rozpowszechnianie postaw patriotycznych</w:t>
      </w:r>
    </w:p>
    <w:p w:rsidR="00645FA1" w:rsidRPr="006F2235" w:rsidRDefault="00645FA1" w:rsidP="00645FA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t>budowanie poczucia dumy z historii i jej bohaterów</w:t>
      </w:r>
    </w:p>
    <w:p w:rsidR="00645FA1" w:rsidRPr="007566F0" w:rsidRDefault="00645FA1" w:rsidP="00645FA1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t>przywrócenie pamięci o żołnierzach należących do Cichociemnych</w:t>
      </w:r>
    </w:p>
    <w:p w:rsidR="00645FA1" w:rsidRPr="007566F0" w:rsidRDefault="00645FA1" w:rsidP="00645FA1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645FA1" w:rsidRPr="007566F0" w:rsidRDefault="00645FA1" w:rsidP="00645FA1">
      <w:pPr>
        <w:jc w:val="both"/>
        <w:rPr>
          <w:rFonts w:ascii="Calibri" w:hAnsi="Calibri" w:cs="Arial"/>
          <w:b/>
          <w:sz w:val="24"/>
          <w:szCs w:val="22"/>
        </w:rPr>
      </w:pPr>
      <w:r w:rsidRPr="007566F0">
        <w:rPr>
          <w:rFonts w:ascii="Calibri" w:hAnsi="Calibri" w:cs="Arial"/>
          <w:b/>
          <w:sz w:val="24"/>
          <w:szCs w:val="22"/>
        </w:rPr>
        <w:t>2. Adresaci:</w:t>
      </w:r>
    </w:p>
    <w:p w:rsidR="00645FA1" w:rsidRDefault="00645FA1" w:rsidP="00645FA1">
      <w:pPr>
        <w:rPr>
          <w:rFonts w:ascii="Calibri" w:hAnsi="Calibri"/>
          <w:sz w:val="24"/>
          <w:szCs w:val="22"/>
        </w:rPr>
      </w:pPr>
      <w:r w:rsidRPr="007566F0">
        <w:rPr>
          <w:rFonts w:ascii="Calibri" w:hAnsi="Calibri"/>
          <w:sz w:val="24"/>
          <w:szCs w:val="22"/>
        </w:rPr>
        <w:t>Młodzież  wieku 14- 17 lat ze szkół z całej Polski</w:t>
      </w:r>
    </w:p>
    <w:p w:rsidR="00645FA1" w:rsidRDefault="00645FA1" w:rsidP="00645FA1">
      <w:pPr>
        <w:rPr>
          <w:rFonts w:ascii="Calibri" w:hAnsi="Calibri"/>
          <w:sz w:val="24"/>
          <w:szCs w:val="22"/>
        </w:rPr>
      </w:pPr>
    </w:p>
    <w:p w:rsidR="00645FA1" w:rsidRPr="00054B28" w:rsidRDefault="00645FA1" w:rsidP="00645FA1">
      <w:pPr>
        <w:rPr>
          <w:rFonts w:ascii="Calibri" w:hAnsi="Calibri"/>
          <w:b/>
          <w:sz w:val="24"/>
          <w:szCs w:val="22"/>
        </w:rPr>
      </w:pPr>
      <w:r w:rsidRPr="00054B28">
        <w:rPr>
          <w:rFonts w:ascii="Calibri" w:hAnsi="Calibri"/>
          <w:b/>
          <w:sz w:val="24"/>
          <w:szCs w:val="22"/>
        </w:rPr>
        <w:t>3. harmonogram:</w:t>
      </w:r>
    </w:p>
    <w:p w:rsidR="00645FA1" w:rsidRDefault="00645FA1" w:rsidP="00645FA1">
      <w:pPr>
        <w:numPr>
          <w:ilvl w:val="0"/>
          <w:numId w:val="2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1 grudnia- 20 grudnia 2017- rozesłanie informacji o konkursie</w:t>
      </w:r>
    </w:p>
    <w:p w:rsidR="00645FA1" w:rsidRDefault="00645FA1" w:rsidP="00645FA1">
      <w:pPr>
        <w:numPr>
          <w:ilvl w:val="0"/>
          <w:numId w:val="2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01.01.2018- 28.02.2018- przesyłanie prac konkursowych</w:t>
      </w:r>
    </w:p>
    <w:p w:rsidR="00645FA1" w:rsidRDefault="00645FA1" w:rsidP="00645FA1">
      <w:pPr>
        <w:numPr>
          <w:ilvl w:val="0"/>
          <w:numId w:val="2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Marzec 2018- powołanie komisji konkursowej</w:t>
      </w:r>
    </w:p>
    <w:p w:rsidR="00645FA1" w:rsidRDefault="00645FA1" w:rsidP="00645FA1">
      <w:pPr>
        <w:numPr>
          <w:ilvl w:val="0"/>
          <w:numId w:val="2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Marzec 2018- rozstrzygniecie konkursu</w:t>
      </w:r>
    </w:p>
    <w:p w:rsidR="00645FA1" w:rsidRDefault="00645FA1" w:rsidP="00645FA1">
      <w:pPr>
        <w:numPr>
          <w:ilvl w:val="0"/>
          <w:numId w:val="2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Kwiecień- maj 2018 realizacja muralu</w:t>
      </w:r>
    </w:p>
    <w:p w:rsidR="00645FA1" w:rsidRDefault="00645FA1" w:rsidP="00645FA1">
      <w:pPr>
        <w:numPr>
          <w:ilvl w:val="0"/>
          <w:numId w:val="2"/>
        </w:num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Maj 2018 wręczenie nagród pod muralem</w:t>
      </w:r>
    </w:p>
    <w:p w:rsidR="00645FA1" w:rsidRDefault="00645FA1" w:rsidP="00645FA1">
      <w:pPr>
        <w:ind w:left="720"/>
        <w:rPr>
          <w:rFonts w:ascii="Calibri" w:hAnsi="Calibri"/>
          <w:sz w:val="24"/>
          <w:szCs w:val="22"/>
        </w:rPr>
      </w:pPr>
    </w:p>
    <w:p w:rsidR="00645FA1" w:rsidRDefault="00645FA1" w:rsidP="00645FA1">
      <w:pPr>
        <w:rPr>
          <w:rFonts w:ascii="Calibri" w:hAnsi="Calibri"/>
          <w:b/>
          <w:sz w:val="24"/>
          <w:szCs w:val="22"/>
        </w:rPr>
      </w:pPr>
      <w:r w:rsidRPr="00054B28">
        <w:rPr>
          <w:rFonts w:ascii="Calibri" w:hAnsi="Calibri"/>
          <w:b/>
          <w:sz w:val="24"/>
          <w:szCs w:val="22"/>
        </w:rPr>
        <w:t>4. Wymagania dotyczące prac:</w:t>
      </w:r>
    </w:p>
    <w:p w:rsidR="00645FA1" w:rsidRDefault="00645FA1" w:rsidP="00645FA1">
      <w:pPr>
        <w:rPr>
          <w:rFonts w:ascii="Calibri" w:hAnsi="Calibri"/>
          <w:sz w:val="24"/>
          <w:szCs w:val="22"/>
        </w:rPr>
      </w:pPr>
      <w:r w:rsidRPr="00054B28">
        <w:rPr>
          <w:rFonts w:ascii="Calibri" w:hAnsi="Calibri"/>
          <w:sz w:val="24"/>
          <w:szCs w:val="22"/>
        </w:rPr>
        <w:t>Praca powinna  upamiętniać konkretne wydarzenie z historii Cichociemnych, którego kró</w:t>
      </w:r>
      <w:r>
        <w:rPr>
          <w:rFonts w:ascii="Calibri" w:hAnsi="Calibri"/>
          <w:sz w:val="24"/>
          <w:szCs w:val="22"/>
        </w:rPr>
        <w:t>t</w:t>
      </w:r>
      <w:r w:rsidRPr="00054B28">
        <w:rPr>
          <w:rFonts w:ascii="Calibri" w:hAnsi="Calibri"/>
          <w:sz w:val="24"/>
          <w:szCs w:val="22"/>
        </w:rPr>
        <w:t>ki opis i datę</w:t>
      </w:r>
      <w:r>
        <w:rPr>
          <w:rFonts w:ascii="Calibri" w:hAnsi="Calibri"/>
          <w:sz w:val="24"/>
          <w:szCs w:val="22"/>
        </w:rPr>
        <w:t xml:space="preserve"> wydarzenia należy dołączyć do pracy ( na oddzielnej kartce, druk komputerowy)</w:t>
      </w:r>
    </w:p>
    <w:p w:rsidR="00645FA1" w:rsidRDefault="00645FA1" w:rsidP="00645FA1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Pracę należy wykonać dowolną techniką na formacie A3. Autor pracy jest odpowiedzialny za jej odpowiednie zabezpieczenie do przesyłki.</w:t>
      </w:r>
    </w:p>
    <w:p w:rsidR="00645FA1" w:rsidRDefault="00645FA1" w:rsidP="00645FA1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Autor pracy dołącza metryczkę ze swoimi danymi, oświadczeniem o zgodzie na przetwarzanie danych osobowych oraz przeniesieniem praw autorskich.</w:t>
      </w:r>
    </w:p>
    <w:p w:rsidR="00645FA1" w:rsidRPr="00054B28" w:rsidRDefault="00645FA1" w:rsidP="00645FA1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Prace należy przesyłać do dnia 28.02.2018 r ( decyduje data stempla pocztowego) na adres:</w:t>
      </w:r>
    </w:p>
    <w:p w:rsidR="00645FA1" w:rsidRPr="00054B28" w:rsidRDefault="00645FA1" w:rsidP="00645FA1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Związek Polskich Spadochroniarzy VI Oddział Białystok </w:t>
      </w:r>
      <w:r w:rsidRPr="00491B50">
        <w:rPr>
          <w:rFonts w:ascii="Helvetica" w:hAnsi="Helvetica"/>
          <w:sz w:val="21"/>
          <w:szCs w:val="21"/>
          <w:shd w:val="clear" w:color="auto" w:fill="F5F5F5"/>
        </w:rPr>
        <w:t>ul. I Armii Wojska Polskiego 9</w:t>
      </w:r>
      <w:r w:rsidRPr="00491B50">
        <w:rPr>
          <w:rFonts w:ascii="Helvetica" w:hAnsi="Helvetica"/>
          <w:sz w:val="21"/>
          <w:szCs w:val="21"/>
        </w:rPr>
        <w:br/>
      </w:r>
      <w:r w:rsidRPr="00491B50">
        <w:rPr>
          <w:rFonts w:ascii="Helvetica" w:hAnsi="Helvetica"/>
          <w:sz w:val="21"/>
          <w:szCs w:val="21"/>
          <w:shd w:val="clear" w:color="auto" w:fill="F5F5F5"/>
        </w:rPr>
        <w:t xml:space="preserve">15-102 Białystok  dopiskiem Konkurs </w:t>
      </w:r>
    </w:p>
    <w:p w:rsidR="00645FA1" w:rsidRDefault="00645FA1" w:rsidP="00645FA1">
      <w:pPr>
        <w:jc w:val="center"/>
        <w:rPr>
          <w:rFonts w:ascii="Calibri" w:hAnsi="Calibri"/>
          <w:b/>
          <w:sz w:val="24"/>
          <w:szCs w:val="22"/>
        </w:rPr>
      </w:pPr>
    </w:p>
    <w:p w:rsidR="00645FA1" w:rsidRDefault="00645FA1" w:rsidP="00645FA1">
      <w:pPr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5. Nagrody</w:t>
      </w:r>
    </w:p>
    <w:p w:rsidR="00645FA1" w:rsidRDefault="00645FA1" w:rsidP="00645FA1">
      <w:pPr>
        <w:rPr>
          <w:rFonts w:ascii="Calibri" w:hAnsi="Calibri"/>
          <w:sz w:val="24"/>
          <w:szCs w:val="22"/>
        </w:rPr>
      </w:pPr>
      <w:r w:rsidRPr="00645FA1">
        <w:rPr>
          <w:rFonts w:ascii="Calibri" w:hAnsi="Calibri"/>
          <w:sz w:val="24"/>
          <w:szCs w:val="22"/>
        </w:rPr>
        <w:t>Autor najlepszej pracy zostanie zaproszony na uroczyste odsłonięcie muralu, wykonany mural będzie podpisany imieniem i naz</w:t>
      </w:r>
      <w:r>
        <w:rPr>
          <w:rFonts w:ascii="Calibri" w:hAnsi="Calibri"/>
          <w:sz w:val="24"/>
          <w:szCs w:val="22"/>
        </w:rPr>
        <w:t>w</w:t>
      </w:r>
      <w:r w:rsidRPr="00645FA1">
        <w:rPr>
          <w:rFonts w:ascii="Calibri" w:hAnsi="Calibri"/>
          <w:sz w:val="24"/>
          <w:szCs w:val="22"/>
        </w:rPr>
        <w:t>iskiem autor</w:t>
      </w:r>
      <w:r>
        <w:rPr>
          <w:rFonts w:ascii="Calibri" w:hAnsi="Calibri"/>
          <w:sz w:val="24"/>
          <w:szCs w:val="22"/>
        </w:rPr>
        <w:t>a</w:t>
      </w:r>
      <w:r w:rsidR="008D0474">
        <w:rPr>
          <w:rFonts w:ascii="Calibri" w:hAnsi="Calibri"/>
          <w:sz w:val="24"/>
          <w:szCs w:val="22"/>
        </w:rPr>
        <w:t>. Nagrodzeni uczestnicy ( trzy pierwsze miejsca) otrzymają cenne nagrody rzeczowe.</w:t>
      </w:r>
    </w:p>
    <w:p w:rsidR="008D0474" w:rsidRPr="00645FA1" w:rsidRDefault="008D0474" w:rsidP="00645FA1">
      <w:pPr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 xml:space="preserve">Wszyscy uczestnicy oraz ich opiekunowie otrzymają dyplomy. </w:t>
      </w:r>
    </w:p>
    <w:p w:rsidR="008D0474" w:rsidRDefault="008D0474" w:rsidP="00645FA1">
      <w:pPr>
        <w:jc w:val="center"/>
        <w:rPr>
          <w:rFonts w:ascii="Times New Roman" w:hAnsi="Times New Roman"/>
          <w:sz w:val="24"/>
          <w:szCs w:val="22"/>
        </w:rPr>
      </w:pPr>
    </w:p>
    <w:p w:rsidR="00645FA1" w:rsidRDefault="008D0474" w:rsidP="00645FA1">
      <w:pPr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K</w:t>
      </w:r>
      <w:r w:rsidR="00645FA1" w:rsidRPr="00567006">
        <w:rPr>
          <w:rFonts w:ascii="Times New Roman" w:hAnsi="Times New Roman"/>
          <w:sz w:val="24"/>
          <w:szCs w:val="22"/>
        </w:rPr>
        <w:t>rótka informacja o organizatorach</w:t>
      </w:r>
    </w:p>
    <w:p w:rsidR="00645FA1" w:rsidRPr="00567006" w:rsidRDefault="00645FA1" w:rsidP="00645FA1">
      <w:pPr>
        <w:rPr>
          <w:rFonts w:ascii="Times New Roman" w:hAnsi="Times New Roman"/>
          <w:sz w:val="24"/>
          <w:szCs w:val="22"/>
        </w:rPr>
      </w:pPr>
      <w:r w:rsidRPr="00645FA1">
        <w:rPr>
          <w:rFonts w:ascii="Times New Roman" w:hAnsi="Times New Roman"/>
          <w:b/>
          <w:sz w:val="24"/>
          <w:szCs w:val="22"/>
        </w:rPr>
        <w:t>Liceum Ogólnokształcące Centrum Szkół Mundurowych w Białymstoku</w:t>
      </w:r>
      <w:r>
        <w:rPr>
          <w:rFonts w:ascii="Times New Roman" w:hAnsi="Times New Roman"/>
          <w:sz w:val="24"/>
          <w:szCs w:val="22"/>
        </w:rPr>
        <w:t>- jedyna szkoła na Podlasiu ze wszystkimi kierunkami mundurowymi ( od pożarnictwa, przez policję, wojskowość, straż graniczną, kryminologię, lotnictwo, medycynę wojskową), JEDYNA SZKOŁA OBJĘTA PATRONATEM AKADEMII SZTUKI WOJENNEJ I UNIWERSYTETU W BIAŁYMSTOKU, szkoła współpracująca z prawie wszystkimi uczelniami wyższymi kierunków mundurowych w Polsce ( www.locsm.edu.pl/bialystok)</w:t>
      </w:r>
    </w:p>
    <w:p w:rsidR="00645FA1" w:rsidRPr="00645FA1" w:rsidRDefault="00645FA1" w:rsidP="00645FA1">
      <w:pPr>
        <w:tabs>
          <w:tab w:val="left" w:pos="408"/>
        </w:tabs>
        <w:ind w:left="408" w:hanging="408"/>
        <w:jc w:val="both"/>
        <w:rPr>
          <w:rFonts w:ascii="Times New Roman" w:hAnsi="Times New Roman"/>
          <w:b/>
          <w:sz w:val="24"/>
          <w:szCs w:val="22"/>
        </w:rPr>
      </w:pPr>
      <w:r w:rsidRPr="00645FA1">
        <w:rPr>
          <w:rFonts w:ascii="Times New Roman" w:hAnsi="Times New Roman"/>
          <w:b/>
          <w:sz w:val="24"/>
          <w:szCs w:val="22"/>
        </w:rPr>
        <w:t>Związek Polskich Spadochroniarzy V</w:t>
      </w:r>
      <w:r>
        <w:rPr>
          <w:rFonts w:ascii="Times New Roman" w:hAnsi="Times New Roman"/>
          <w:b/>
          <w:sz w:val="24"/>
          <w:szCs w:val="22"/>
        </w:rPr>
        <w:t>I</w:t>
      </w:r>
      <w:r w:rsidRPr="00645FA1">
        <w:rPr>
          <w:rFonts w:ascii="Times New Roman" w:hAnsi="Times New Roman"/>
          <w:b/>
          <w:sz w:val="24"/>
          <w:szCs w:val="22"/>
        </w:rPr>
        <w:t xml:space="preserve"> oddział w Białymstoku </w:t>
      </w:r>
    </w:p>
    <w:p w:rsidR="00645FA1" w:rsidRPr="00567006" w:rsidRDefault="00645FA1" w:rsidP="00645FA1">
      <w:pPr>
        <w:tabs>
          <w:tab w:val="left" w:pos="408"/>
        </w:tabs>
        <w:ind w:left="408" w:hanging="408"/>
        <w:jc w:val="both"/>
        <w:rPr>
          <w:rFonts w:ascii="Times New Roman" w:hAnsi="Times New Roman"/>
          <w:sz w:val="28"/>
          <w:szCs w:val="22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567006">
        <w:rPr>
          <w:rFonts w:ascii="Times New Roman" w:hAnsi="Times New Roman"/>
          <w:sz w:val="24"/>
          <w:szCs w:val="21"/>
          <w:shd w:val="clear" w:color="auto" w:fill="FFFFFF"/>
        </w:rPr>
        <w:t xml:space="preserve">Głównym celem Związku jest upowszechnianie sportu spadochronowego, integracja środowisk skupiających byłych spadochroniarzy oraz osób uprawiających spadochroniarstwo wyczynowo i amatorsko oraz działanie na rzecz rozwoju </w:t>
      </w:r>
      <w:r w:rsidRPr="00567006">
        <w:rPr>
          <w:rFonts w:ascii="Times New Roman" w:hAnsi="Times New Roman"/>
          <w:sz w:val="24"/>
          <w:szCs w:val="21"/>
          <w:shd w:val="clear" w:color="auto" w:fill="FFFFFF"/>
        </w:rPr>
        <w:lastRenderedPageBreak/>
        <w:t xml:space="preserve">spadochroniarstwa w Rzeczypospolitej Polskiej. Do statutowych obowiązków należy także upowszechnianie  i kultywowanie tradycji i obyczajów spadochroniarstwa oraz troska o miejsca pamięci narodowej związane z bojowym, szkoleniowym i misyjnym spadochroniarskim szlakiem jednostek Wojska Polskiego, prowadzenie szkolenia młodzieży dla potrzeb obronności kraju; prowadzenie działalności naukowej i oświatowo-wychowawczej </w:t>
      </w:r>
    </w:p>
    <w:p w:rsidR="00645FA1" w:rsidRPr="00645FA1" w:rsidRDefault="00645FA1" w:rsidP="00645FA1">
      <w:pPr>
        <w:tabs>
          <w:tab w:val="left" w:pos="408"/>
        </w:tabs>
        <w:ind w:left="408" w:hanging="408"/>
        <w:jc w:val="both"/>
        <w:rPr>
          <w:rFonts w:ascii="Times New Roman" w:hAnsi="Times New Roman"/>
          <w:b/>
          <w:sz w:val="24"/>
          <w:szCs w:val="22"/>
        </w:rPr>
      </w:pPr>
      <w:r w:rsidRPr="00645FA1">
        <w:rPr>
          <w:rFonts w:ascii="Times New Roman" w:hAnsi="Times New Roman"/>
          <w:b/>
          <w:sz w:val="24"/>
          <w:szCs w:val="22"/>
        </w:rPr>
        <w:t xml:space="preserve">Fundacja im. Cichociemnych Spadochroniarzy Armii Krajowej. </w:t>
      </w:r>
    </w:p>
    <w:p w:rsidR="00645FA1" w:rsidRPr="00567006" w:rsidRDefault="00645FA1" w:rsidP="00645FA1">
      <w:pPr>
        <w:tabs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Pr="00567006">
        <w:rPr>
          <w:rFonts w:ascii="Times New Roman" w:hAnsi="Times New Roman"/>
          <w:sz w:val="24"/>
          <w:szCs w:val="22"/>
        </w:rPr>
        <w:t>Celem Fundacji jest kultywowanie pamięci o Cichociemnych, pielęgnowanie i zachowanie świadectwa historycznego polskiego wysiłku zbrojnego, w szczególności edukacja i działania na rzecz dzieci, młodzieży i dorosłych zmierzające do krzewienia ducha patriotyzmu.</w:t>
      </w:r>
    </w:p>
    <w:p w:rsidR="00645FA1" w:rsidRDefault="00645FA1" w:rsidP="00645FA1">
      <w:pPr>
        <w:jc w:val="center"/>
        <w:rPr>
          <w:rFonts w:ascii="Times New Roman" w:hAnsi="Times New Roman"/>
          <w:b/>
          <w:sz w:val="28"/>
          <w:szCs w:val="22"/>
        </w:rPr>
      </w:pPr>
    </w:p>
    <w:p w:rsidR="00645FA1" w:rsidRDefault="00645FA1" w:rsidP="00645FA1">
      <w:pPr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Metryczka autora pracy</w:t>
      </w:r>
    </w:p>
    <w:p w:rsidR="00645FA1" w:rsidRDefault="00645FA1" w:rsidP="00645FA1">
      <w:pPr>
        <w:jc w:val="both"/>
        <w:rPr>
          <w:rFonts w:ascii="Times New Roman" w:hAnsi="Times New Roman"/>
          <w:sz w:val="24"/>
          <w:szCs w:val="22"/>
        </w:rPr>
      </w:pPr>
    </w:p>
    <w:p w:rsidR="00645FA1" w:rsidRDefault="00645FA1" w:rsidP="00645FA1">
      <w:pPr>
        <w:jc w:val="both"/>
        <w:rPr>
          <w:rFonts w:ascii="Times New Roman" w:hAnsi="Times New Roman"/>
          <w:sz w:val="24"/>
          <w:szCs w:val="22"/>
        </w:rPr>
      </w:pPr>
    </w:p>
    <w:p w:rsidR="00645FA1" w:rsidRPr="00567006" w:rsidRDefault="00645FA1" w:rsidP="00645FA1">
      <w:pPr>
        <w:jc w:val="both"/>
        <w:rPr>
          <w:rFonts w:ascii="Times New Roman" w:hAnsi="Times New Roman"/>
          <w:sz w:val="24"/>
          <w:szCs w:val="22"/>
        </w:rPr>
      </w:pPr>
      <w:r w:rsidRPr="00567006">
        <w:rPr>
          <w:rFonts w:ascii="Times New Roman" w:hAnsi="Times New Roman"/>
          <w:sz w:val="24"/>
          <w:szCs w:val="22"/>
        </w:rPr>
        <w:t>Imię i nazwisko</w:t>
      </w:r>
      <w:r>
        <w:rPr>
          <w:rFonts w:ascii="Times New Roman" w:hAnsi="Times New Roman"/>
          <w:sz w:val="24"/>
          <w:szCs w:val="22"/>
        </w:rPr>
        <w:t>………………………………………………………………………………</w:t>
      </w:r>
    </w:p>
    <w:p w:rsidR="00645FA1" w:rsidRPr="00567006" w:rsidRDefault="00645FA1" w:rsidP="00645FA1">
      <w:pPr>
        <w:jc w:val="both"/>
        <w:rPr>
          <w:rFonts w:ascii="Times New Roman" w:hAnsi="Times New Roman"/>
          <w:sz w:val="24"/>
          <w:szCs w:val="22"/>
        </w:rPr>
      </w:pPr>
      <w:r w:rsidRPr="00567006">
        <w:rPr>
          <w:rFonts w:ascii="Times New Roman" w:hAnsi="Times New Roman"/>
          <w:sz w:val="24"/>
          <w:szCs w:val="22"/>
        </w:rPr>
        <w:t>Data urodzenia</w:t>
      </w:r>
      <w:r>
        <w:rPr>
          <w:rFonts w:ascii="Times New Roman" w:hAnsi="Times New Roman"/>
          <w:sz w:val="24"/>
          <w:szCs w:val="22"/>
        </w:rPr>
        <w:t>…………………………………………………………………………………</w:t>
      </w:r>
    </w:p>
    <w:p w:rsidR="00645FA1" w:rsidRPr="00567006" w:rsidRDefault="00645FA1" w:rsidP="00645FA1">
      <w:pPr>
        <w:jc w:val="both"/>
        <w:rPr>
          <w:rFonts w:ascii="Times New Roman" w:hAnsi="Times New Roman"/>
          <w:sz w:val="24"/>
          <w:szCs w:val="22"/>
        </w:rPr>
      </w:pPr>
      <w:r w:rsidRPr="00567006">
        <w:rPr>
          <w:rFonts w:ascii="Times New Roman" w:hAnsi="Times New Roman"/>
          <w:sz w:val="24"/>
          <w:szCs w:val="22"/>
        </w:rPr>
        <w:t>Adres do korespondencji</w:t>
      </w:r>
      <w:r>
        <w:rPr>
          <w:rFonts w:ascii="Times New Roman" w:hAnsi="Times New Roman"/>
          <w:sz w:val="24"/>
          <w:szCs w:val="22"/>
        </w:rPr>
        <w:t>………………………………………………………………………..</w:t>
      </w:r>
    </w:p>
    <w:p w:rsidR="00645FA1" w:rsidRPr="00567006" w:rsidRDefault="00645FA1" w:rsidP="00645FA1">
      <w:pPr>
        <w:jc w:val="both"/>
        <w:rPr>
          <w:rFonts w:ascii="Times New Roman" w:hAnsi="Times New Roman"/>
          <w:sz w:val="24"/>
          <w:szCs w:val="22"/>
        </w:rPr>
      </w:pPr>
      <w:r w:rsidRPr="00567006">
        <w:rPr>
          <w:rFonts w:ascii="Times New Roman" w:hAnsi="Times New Roman"/>
          <w:sz w:val="24"/>
          <w:szCs w:val="22"/>
        </w:rPr>
        <w:t>Dane kontaktowe ( telefon, mail)</w:t>
      </w:r>
      <w:r>
        <w:rPr>
          <w:rFonts w:ascii="Times New Roman" w:hAnsi="Times New Roman"/>
          <w:sz w:val="24"/>
          <w:szCs w:val="22"/>
        </w:rPr>
        <w:t>……………………………………………………………..</w:t>
      </w:r>
    </w:p>
    <w:p w:rsidR="00645FA1" w:rsidRDefault="00645FA1" w:rsidP="00645FA1">
      <w:pPr>
        <w:jc w:val="both"/>
        <w:rPr>
          <w:rFonts w:ascii="Times New Roman" w:hAnsi="Times New Roman"/>
          <w:sz w:val="24"/>
          <w:szCs w:val="22"/>
        </w:rPr>
      </w:pPr>
      <w:r w:rsidRPr="00567006">
        <w:rPr>
          <w:rFonts w:ascii="Times New Roman" w:hAnsi="Times New Roman"/>
          <w:sz w:val="24"/>
          <w:szCs w:val="22"/>
        </w:rPr>
        <w:t xml:space="preserve">Reprezentowana </w:t>
      </w:r>
      <w:r>
        <w:rPr>
          <w:rFonts w:ascii="Times New Roman" w:hAnsi="Times New Roman"/>
          <w:sz w:val="24"/>
          <w:szCs w:val="22"/>
        </w:rPr>
        <w:t>szkoła ( ewentualnie</w:t>
      </w:r>
      <w:r w:rsidRPr="00567006">
        <w:rPr>
          <w:rFonts w:ascii="Times New Roman" w:hAnsi="Times New Roman"/>
          <w:sz w:val="24"/>
          <w:szCs w:val="22"/>
        </w:rPr>
        <w:t xml:space="preserve"> nauczyciel, pod kierunkiem którego powstała praca)</w:t>
      </w:r>
    </w:p>
    <w:p w:rsidR="00645FA1" w:rsidRDefault="00645FA1" w:rsidP="00645FA1">
      <w:p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………………………………………………………………………………………………….</w:t>
      </w:r>
    </w:p>
    <w:p w:rsidR="00CE4010" w:rsidRDefault="00645FA1" w:rsidP="00645FA1">
      <w:r>
        <w:rPr>
          <w:rFonts w:ascii="Times New Roman" w:hAnsi="Times New Roman"/>
          <w:sz w:val="24"/>
          <w:szCs w:val="22"/>
        </w:rPr>
        <w:t>………………………………………………</w:t>
      </w:r>
    </w:p>
    <w:sectPr w:rsidR="00CE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43EC5"/>
    <w:multiLevelType w:val="hybridMultilevel"/>
    <w:tmpl w:val="8D9AD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65427"/>
    <w:multiLevelType w:val="hybridMultilevel"/>
    <w:tmpl w:val="0CB4A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A1"/>
    <w:rsid w:val="00645FA1"/>
    <w:rsid w:val="008D0474"/>
    <w:rsid w:val="00B51640"/>
    <w:rsid w:val="00C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A1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A1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Izabela Chrostek</cp:lastModifiedBy>
  <cp:revision>2</cp:revision>
  <dcterms:created xsi:type="dcterms:W3CDTF">2017-12-15T14:54:00Z</dcterms:created>
  <dcterms:modified xsi:type="dcterms:W3CDTF">2017-12-15T14:54:00Z</dcterms:modified>
</cp:coreProperties>
</file>